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FC2BF" w14:textId="7A1B0E7F" w:rsidR="00986273" w:rsidRPr="00986273" w:rsidRDefault="001E2508" w:rsidP="001E2508">
      <w:r>
        <w:t>&lt;pp&gt;</w:t>
      </w:r>
      <w:r w:rsidR="00986273">
        <w:t xml:space="preserve"> 1</w:t>
      </w:r>
    </w:p>
    <w:p w14:paraId="047073FC" w14:textId="64D614FB" w:rsidR="00EE736A" w:rsidRDefault="00EE736A" w:rsidP="00891C92">
      <w:pPr>
        <w:pStyle w:val="Heading1"/>
      </w:pPr>
      <w:r>
        <w:t xml:space="preserve">OLYMPUS DIGITAL VOICE RECORDER </w:t>
      </w:r>
      <w:r w:rsidRPr="00EE736A">
        <w:t>DM-720</w:t>
      </w:r>
    </w:p>
    <w:p w14:paraId="31160369" w14:textId="0740F7F4" w:rsidR="00EE736A" w:rsidRDefault="00EE736A" w:rsidP="00891C92">
      <w:pPr>
        <w:pStyle w:val="Heading1"/>
      </w:pPr>
      <w:r w:rsidRPr="00EE736A">
        <w:t>USER MANUAL</w:t>
      </w:r>
      <w:bookmarkStart w:id="0" w:name="_GoBack"/>
      <w:bookmarkEnd w:id="0"/>
    </w:p>
    <w:p w14:paraId="50A8C25E" w14:textId="77777777" w:rsidR="00EE736A" w:rsidRDefault="00EE736A" w:rsidP="001E2508">
      <w:r>
        <w:t>Thank you for purchasing an Olympus digital voice recorder.</w:t>
      </w:r>
    </w:p>
    <w:p w14:paraId="7535693C" w14:textId="77777777" w:rsidR="00EE736A" w:rsidRDefault="00EE736A" w:rsidP="001E2508">
      <w:r>
        <w:t>Please read these instructions for information about using the product</w:t>
      </w:r>
    </w:p>
    <w:p w14:paraId="1D1321E1" w14:textId="77777777" w:rsidR="00EE736A" w:rsidRDefault="00EE736A" w:rsidP="001E2508">
      <w:r>
        <w:t>correctly and safely.</w:t>
      </w:r>
    </w:p>
    <w:p w14:paraId="02076A9E" w14:textId="77777777" w:rsidR="00EE736A" w:rsidRDefault="00EE736A" w:rsidP="001E2508">
      <w:r>
        <w:t>Keep the instructions handy for future reference.</w:t>
      </w:r>
    </w:p>
    <w:p w14:paraId="7191D383" w14:textId="77777777" w:rsidR="00EE736A" w:rsidRDefault="00EE736A" w:rsidP="001E2508">
      <w:r>
        <w:t>To ensure successful recording, we recommend that you test the record</w:t>
      </w:r>
    </w:p>
    <w:p w14:paraId="0D62BA81" w14:textId="47C307E5" w:rsidR="00EE736A" w:rsidRDefault="00EE736A" w:rsidP="001E2508">
      <w:r>
        <w:t>function and volume before use.</w:t>
      </w:r>
    </w:p>
    <w:p w14:paraId="2012C7F1" w14:textId="3C20AE24" w:rsidR="00986273" w:rsidRDefault="001E2508" w:rsidP="001E2508">
      <w:r>
        <w:t>&lt;pp&gt;</w:t>
      </w:r>
      <w:r w:rsidR="00986273">
        <w:t xml:space="preserve"> 2</w:t>
      </w:r>
    </w:p>
    <w:p w14:paraId="653BE8B5" w14:textId="5D7A605C" w:rsidR="00EE736A" w:rsidRDefault="00EE736A" w:rsidP="001E2508">
      <w:pPr>
        <w:pStyle w:val="Heading1"/>
      </w:pPr>
      <w:bookmarkStart w:id="1" w:name="_Toc79403436"/>
      <w:r w:rsidRPr="00EE736A">
        <w:t>Table of contents</w:t>
      </w:r>
      <w:bookmarkEnd w:id="1"/>
    </w:p>
    <w:p w14:paraId="6B1ADF28"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b/>
        </w:rPr>
        <w:fldChar w:fldCharType="begin"/>
      </w:r>
      <w:r>
        <w:rPr>
          <w:b/>
        </w:rPr>
        <w:instrText xml:space="preserve"> TOC \o "1-2" \n \p " " \u </w:instrText>
      </w:r>
      <w:r>
        <w:rPr>
          <w:b/>
        </w:rPr>
        <w:fldChar w:fldCharType="separate"/>
      </w:r>
      <w:r>
        <w:rPr>
          <w:noProof/>
        </w:rPr>
        <w:t>Table of contents</w:t>
      </w:r>
    </w:p>
    <w:p w14:paraId="00F00170"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noProof/>
        </w:rPr>
        <w:t>Indications used in this manual</w:t>
      </w:r>
    </w:p>
    <w:p w14:paraId="1273DB90"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noProof/>
        </w:rPr>
        <w:t>Names of parts</w:t>
      </w:r>
    </w:p>
    <w:p w14:paraId="01BAEDCC"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Recorder</w:t>
      </w:r>
    </w:p>
    <w:p w14:paraId="7B4158DA"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Display</w:t>
      </w:r>
    </w:p>
    <w:p w14:paraId="14FA8C10"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noProof/>
        </w:rPr>
        <w:t>Getting started</w:t>
      </w:r>
    </w:p>
    <w:p w14:paraId="6ADC0120"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Setup</w:t>
      </w:r>
    </w:p>
    <w:p w14:paraId="15241520"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Charging the battery</w:t>
      </w:r>
    </w:p>
    <w:p w14:paraId="244B20B4"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Batteries</w:t>
      </w:r>
    </w:p>
    <w:p w14:paraId="71325614"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Inserting/removing a microSD card</w:t>
      </w:r>
    </w:p>
    <w:p w14:paraId="331D426A"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Preventing accidental operation</w:t>
      </w:r>
    </w:p>
    <w:p w14:paraId="0489ADCF"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Turning the power OFF</w:t>
      </w:r>
    </w:p>
    <w:p w14:paraId="30DD94C0"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[Home] screen operations</w:t>
      </w:r>
    </w:p>
    <w:p w14:paraId="3FA04638"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Selecting folders and files</w:t>
      </w:r>
    </w:p>
    <w:p w14:paraId="02B29C3A"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Attaching the stand clip (CL4)</w:t>
      </w:r>
    </w:p>
    <w:p w14:paraId="1920144C"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noProof/>
        </w:rPr>
        <w:t>Recording</w:t>
      </w:r>
    </w:p>
    <w:p w14:paraId="7EB75610"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Recording</w:t>
      </w:r>
    </w:p>
    <w:p w14:paraId="5A6DAC55"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Selecting the automatic recording setting [Rec Scene]</w:t>
      </w:r>
    </w:p>
    <w:p w14:paraId="3C7910EC"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Recording with an external microphone</w:t>
      </w:r>
    </w:p>
    <w:p w14:paraId="0B8AF19F"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Recording from another connected device</w:t>
      </w:r>
    </w:p>
    <w:p w14:paraId="6C6429F7"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Recording audio from this recorder with another device</w:t>
      </w:r>
    </w:p>
    <w:p w14:paraId="59AAD454"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noProof/>
        </w:rPr>
        <w:t>Playback</w:t>
      </w:r>
    </w:p>
    <w:p w14:paraId="09A06E10"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lastRenderedPageBreak/>
        <w:t>Playback</w:t>
      </w:r>
    </w:p>
    <w:p w14:paraId="6AAB2397"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Selecting the automatic playback operation [Play Scene]</w:t>
      </w:r>
    </w:p>
    <w:p w14:paraId="42815882"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Changing the playback speed</w:t>
      </w:r>
    </w:p>
    <w:p w14:paraId="772D4858"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ABC repeat playback</w:t>
      </w:r>
    </w:p>
    <w:p w14:paraId="1F3D3EFF"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Index marks/temp marks</w:t>
      </w:r>
    </w:p>
    <w:p w14:paraId="0BA68D30"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Calendar Search function</w:t>
      </w:r>
    </w:p>
    <w:p w14:paraId="0F832808"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Erasing files/folders</w:t>
      </w:r>
    </w:p>
    <w:p w14:paraId="35A37A39"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noProof/>
        </w:rPr>
        <w:t>Menu</w:t>
      </w:r>
    </w:p>
    <w:p w14:paraId="5B94A2D7"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Setting menu items</w:t>
      </w:r>
    </w:p>
    <w:p w14:paraId="7037EC8B"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File menu [File Menu]</w:t>
      </w:r>
    </w:p>
    <w:p w14:paraId="2C7A738E"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Recording menu [Rec Menu]</w:t>
      </w:r>
    </w:p>
    <w:p w14:paraId="70AFC727"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Playback menu [Play Menu]</w:t>
      </w:r>
    </w:p>
    <w:p w14:paraId="227828B1"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LCD/Sound menu [LCD/Sound Menu]</w:t>
      </w:r>
    </w:p>
    <w:p w14:paraId="76BDDC26"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Device menu [Device Menu]</w:t>
      </w:r>
    </w:p>
    <w:p w14:paraId="6CB39371"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Extracting the speaking portions of files of spoken-word content [Voice Detect]</w:t>
      </w:r>
    </w:p>
    <w:p w14:paraId="402C36C9"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Moving/copying files [Move/Copy]</w:t>
      </w:r>
    </w:p>
    <w:p w14:paraId="7B3E83AC"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Dividing files [File Divide]</w:t>
      </w:r>
    </w:p>
    <w:p w14:paraId="284E68B4"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Partially erasing files [Partial Erase]</w:t>
      </w:r>
    </w:p>
    <w:p w14:paraId="631387BF"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Setting timer recording [Timer Rec]</w:t>
      </w:r>
    </w:p>
    <w:p w14:paraId="7F4B99BA"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Setting the voice guidance [Voice Guide]</w:t>
      </w:r>
    </w:p>
    <w:p w14:paraId="125571A1"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Setting the USB connection [USB Settings]</w:t>
      </w:r>
    </w:p>
    <w:p w14:paraId="72F4E71B"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Formatting recording media [Format]</w:t>
      </w:r>
    </w:p>
    <w:p w14:paraId="3852EACC"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noProof/>
        </w:rPr>
        <w:t>Use with a PC</w:t>
      </w:r>
    </w:p>
    <w:p w14:paraId="600674D7"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PC operating environment</w:t>
      </w:r>
    </w:p>
    <w:p w14:paraId="72BD490C"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PC connection/disconnection</w:t>
      </w:r>
    </w:p>
    <w:p w14:paraId="62A8559B"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Transferring files to a PC</w:t>
      </w:r>
    </w:p>
    <w:p w14:paraId="6EE90C13" w14:textId="77777777" w:rsidR="001E2508" w:rsidRDefault="001E2508" w:rsidP="001E2508">
      <w:pPr>
        <w:pStyle w:val="TOC1"/>
        <w:tabs>
          <w:tab w:val="right" w:leader="dot" w:pos="9016"/>
        </w:tabs>
        <w:rPr>
          <w:rFonts w:asciiTheme="minorHAnsi" w:eastAsiaTheme="minorEastAsia" w:hAnsiTheme="minorHAnsi" w:cs="Latha"/>
          <w:noProof/>
          <w:sz w:val="22"/>
          <w:lang w:eastAsia="en-AU" w:bidi="gu-IN"/>
        </w:rPr>
      </w:pPr>
      <w:r>
        <w:rPr>
          <w:noProof/>
        </w:rPr>
        <w:t>Other information</w:t>
      </w:r>
    </w:p>
    <w:p w14:paraId="7D811CE6"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Alarm message list</w:t>
      </w:r>
    </w:p>
    <w:p w14:paraId="5D3EA840"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Troubleshooting</w:t>
      </w:r>
    </w:p>
    <w:p w14:paraId="47C99377"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Recorder care</w:t>
      </w:r>
    </w:p>
    <w:p w14:paraId="1B2B0B82"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Accessories (optional)</w:t>
      </w:r>
    </w:p>
    <w:p w14:paraId="5D653472"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Copyright and trademark information</w:t>
      </w:r>
    </w:p>
    <w:p w14:paraId="0E99D86D"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Safety precautions</w:t>
      </w:r>
    </w:p>
    <w:p w14:paraId="3F108D5D" w14:textId="77777777" w:rsidR="001E2508" w:rsidRDefault="001E2508" w:rsidP="001E2508">
      <w:pPr>
        <w:pStyle w:val="TOC2"/>
        <w:tabs>
          <w:tab w:val="right" w:leader="dot" w:pos="9016"/>
        </w:tabs>
        <w:rPr>
          <w:rFonts w:asciiTheme="minorHAnsi" w:eastAsiaTheme="minorEastAsia" w:hAnsiTheme="minorHAnsi" w:cs="Latha"/>
          <w:noProof/>
          <w:sz w:val="22"/>
          <w:lang w:eastAsia="en-AU" w:bidi="gu-IN"/>
        </w:rPr>
      </w:pPr>
      <w:r>
        <w:rPr>
          <w:noProof/>
        </w:rPr>
        <w:t>Specifications</w:t>
      </w:r>
    </w:p>
    <w:p w14:paraId="0C0A0BF9" w14:textId="45D8F90B" w:rsidR="00EE736A" w:rsidRPr="00EE736A" w:rsidRDefault="001E2508" w:rsidP="001E2508">
      <w:pPr>
        <w:pStyle w:val="Heading1"/>
      </w:pPr>
      <w:r>
        <w:rPr>
          <w:rFonts w:eastAsiaTheme="minorHAnsi" w:cstheme="minorBidi"/>
          <w:b w:val="0"/>
          <w:sz w:val="24"/>
          <w:szCs w:val="22"/>
        </w:rPr>
        <w:fldChar w:fldCharType="end"/>
      </w:r>
      <w:bookmarkStart w:id="2" w:name="_Toc79403437"/>
      <w:r w:rsidR="00EE736A" w:rsidRPr="00EE736A">
        <w:t>Indications used in this manual</w:t>
      </w:r>
      <w:bookmarkEnd w:id="2"/>
    </w:p>
    <w:p w14:paraId="7879FF7C" w14:textId="77777777" w:rsidR="00EE736A" w:rsidRPr="00EE736A" w:rsidRDefault="00EE736A" w:rsidP="001E2508">
      <w:pPr>
        <w:rPr>
          <w:b/>
          <w:bCs/>
        </w:rPr>
      </w:pPr>
      <w:r w:rsidRPr="00EE736A">
        <w:rPr>
          <w:b/>
          <w:bCs/>
        </w:rPr>
        <w:t>NOTE</w:t>
      </w:r>
    </w:p>
    <w:p w14:paraId="0A209905" w14:textId="0F138261" w:rsidR="00EE736A" w:rsidRPr="00EE736A" w:rsidRDefault="00EE736A" w:rsidP="001E2508">
      <w:r w:rsidRPr="00EE736A">
        <w:lastRenderedPageBreak/>
        <w:t>Describes precautions and operations that</w:t>
      </w:r>
      <w:r>
        <w:t xml:space="preserve"> </w:t>
      </w:r>
      <w:r w:rsidRPr="00EE736A">
        <w:t>should be absolutely avoided in using the</w:t>
      </w:r>
      <w:r>
        <w:t xml:space="preserve"> </w:t>
      </w:r>
      <w:r w:rsidRPr="00EE736A">
        <w:t>voice recorder.</w:t>
      </w:r>
    </w:p>
    <w:p w14:paraId="1F9B09B8" w14:textId="77777777" w:rsidR="00EE736A" w:rsidRPr="00EE736A" w:rsidRDefault="00EE736A" w:rsidP="001E2508">
      <w:pPr>
        <w:rPr>
          <w:b/>
          <w:bCs/>
        </w:rPr>
      </w:pPr>
      <w:r w:rsidRPr="00EE736A">
        <w:rPr>
          <w:b/>
          <w:bCs/>
        </w:rPr>
        <w:t>TIP</w:t>
      </w:r>
    </w:p>
    <w:p w14:paraId="2B29F0EB" w14:textId="50486C1B" w:rsidR="00EE736A" w:rsidRPr="00EE736A" w:rsidRDefault="00EE736A" w:rsidP="001E2508">
      <w:r w:rsidRPr="00EE736A">
        <w:t>Describes useful information and hints that</w:t>
      </w:r>
      <w:r>
        <w:t xml:space="preserve"> </w:t>
      </w:r>
      <w:r w:rsidRPr="00EE736A">
        <w:t>will help you getting the most out of your</w:t>
      </w:r>
      <w:r>
        <w:t xml:space="preserve"> </w:t>
      </w:r>
      <w:r w:rsidRPr="00EE736A">
        <w:t>voice recorder.</w:t>
      </w:r>
    </w:p>
    <w:p w14:paraId="030C3D05" w14:textId="75791E0F" w:rsidR="00EE736A" w:rsidRPr="00EE736A" w:rsidRDefault="00EE736A" w:rsidP="001E2508">
      <w:pPr>
        <w:rPr>
          <w:sz w:val="40"/>
          <w:szCs w:val="40"/>
        </w:rPr>
      </w:pPr>
      <w:r w:rsidRPr="00EE736A">
        <w:rPr>
          <w:rFonts w:ascii="Segoe UI Symbol" w:hAnsi="Segoe UI Symbol" w:cs="Segoe UI Symbol"/>
          <w:sz w:val="40"/>
          <w:szCs w:val="40"/>
        </w:rPr>
        <w:t>☞</w:t>
      </w:r>
    </w:p>
    <w:p w14:paraId="3F5C340B" w14:textId="091035C3" w:rsidR="00EE736A" w:rsidRDefault="00EE736A" w:rsidP="001E2508">
      <w:r w:rsidRPr="00EE736A">
        <w:t>Indicates reference pages describing details</w:t>
      </w:r>
      <w:r>
        <w:t xml:space="preserve"> </w:t>
      </w:r>
      <w:r w:rsidRPr="00EE736A">
        <w:t>or related information.</w:t>
      </w:r>
    </w:p>
    <w:p w14:paraId="55374D42" w14:textId="4F4E1F98" w:rsidR="00986273" w:rsidRPr="00986273" w:rsidRDefault="001E2508" w:rsidP="001E2508">
      <w:r>
        <w:t>&lt;pp&gt;</w:t>
      </w:r>
      <w:r w:rsidR="00986273">
        <w:t xml:space="preserve"> 4</w:t>
      </w:r>
    </w:p>
    <w:p w14:paraId="48FF00A2" w14:textId="09CE9503" w:rsidR="00EE736A" w:rsidRDefault="00986273" w:rsidP="001E2508">
      <w:pPr>
        <w:pStyle w:val="Heading1"/>
      </w:pPr>
      <w:bookmarkStart w:id="3" w:name="_Toc79403438"/>
      <w:r w:rsidRPr="00986273">
        <w:t>Names of parts</w:t>
      </w:r>
      <w:bookmarkEnd w:id="3"/>
    </w:p>
    <w:p w14:paraId="03F53C76" w14:textId="3D3A60FD" w:rsidR="00986273" w:rsidRDefault="00986273" w:rsidP="001E2508">
      <w:pPr>
        <w:pStyle w:val="Heading2"/>
      </w:pPr>
      <w:bookmarkStart w:id="4" w:name="_Toc79403439"/>
      <w:r w:rsidRPr="00986273">
        <w:t>Recorder</w:t>
      </w:r>
      <w:bookmarkEnd w:id="4"/>
    </w:p>
    <w:p w14:paraId="03A7AB9F" w14:textId="4AA3164F" w:rsidR="00986273" w:rsidRDefault="00986273" w:rsidP="001E2508">
      <w:r>
        <w:rPr>
          <w:noProof/>
          <w:lang w:eastAsia="en-AU" w:bidi="gu-IN"/>
        </w:rPr>
        <w:drawing>
          <wp:inline distT="0" distB="0" distL="0" distR="0" wp14:anchorId="53E0AF17" wp14:editId="0A543F8A">
            <wp:extent cx="5585460" cy="5227732"/>
            <wp:effectExtent l="0" t="0" r="0" b="0"/>
            <wp:docPr id="1" name="Picture 1" descr="Engineering drawing of the front of the DM720 with a enlarge breakout showing the main controls. The important parts are numbered from 1 to 19 and are described in a follo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 of the front of the DM720 with a enlarge breakout showing the main controls. The important parts are numbered from 1 to 19 and are described in a following list."/>
                    <pic:cNvPicPr/>
                  </pic:nvPicPr>
                  <pic:blipFill>
                    <a:blip r:embed="rId8"/>
                    <a:stretch>
                      <a:fillRect/>
                    </a:stretch>
                  </pic:blipFill>
                  <pic:spPr>
                    <a:xfrm>
                      <a:off x="0" y="0"/>
                      <a:ext cx="5607543" cy="5248401"/>
                    </a:xfrm>
                    <a:prstGeom prst="rect">
                      <a:avLst/>
                    </a:prstGeom>
                  </pic:spPr>
                </pic:pic>
              </a:graphicData>
            </a:graphic>
          </wp:inline>
        </w:drawing>
      </w:r>
    </w:p>
    <w:p w14:paraId="6D9BA7A4" w14:textId="1BBFE70B" w:rsidR="00986273" w:rsidRDefault="00986273" w:rsidP="001E2508">
      <w:r w:rsidRPr="00986273">
        <w:rPr>
          <w:noProof/>
          <w:lang w:eastAsia="en-AU" w:bidi="gu-IN"/>
        </w:rPr>
        <w:lastRenderedPageBreak/>
        <w:drawing>
          <wp:inline distT="0" distB="0" distL="0" distR="0" wp14:anchorId="2C0F613F" wp14:editId="200E5EC0">
            <wp:extent cx="5600700" cy="4360545"/>
            <wp:effectExtent l="0" t="0" r="0" b="1905"/>
            <wp:docPr id="2" name="Picture 2" descr="Engineering drawing of the back of the DM720 with a enlarge breakout showing the open battery compartment. The important parts are numbered from 20 to 28 and are described in a follo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gineering drawing of the back of the DM720 with a enlarge breakout showing the open battery compartment. The important parts are numbered from 20 to 28 and are described in a following list."/>
                    <pic:cNvPicPr/>
                  </pic:nvPicPr>
                  <pic:blipFill>
                    <a:blip r:embed="rId9"/>
                    <a:stretch>
                      <a:fillRect/>
                    </a:stretch>
                  </pic:blipFill>
                  <pic:spPr>
                    <a:xfrm>
                      <a:off x="0" y="0"/>
                      <a:ext cx="5606520" cy="4365076"/>
                    </a:xfrm>
                    <a:prstGeom prst="rect">
                      <a:avLst/>
                    </a:prstGeom>
                  </pic:spPr>
                </pic:pic>
              </a:graphicData>
            </a:graphic>
          </wp:inline>
        </w:drawing>
      </w:r>
    </w:p>
    <w:p w14:paraId="4FB1DB7E" w14:textId="3CE46117" w:rsidR="00986273" w:rsidRPr="00AF38EA" w:rsidRDefault="00986273" w:rsidP="001E2508">
      <w:pPr>
        <w:pStyle w:val="ListParagraph"/>
        <w:numPr>
          <w:ilvl w:val="0"/>
          <w:numId w:val="1"/>
        </w:numPr>
      </w:pPr>
      <w:r w:rsidRPr="00AF38EA">
        <w:t>Built-in center microphone</w:t>
      </w:r>
    </w:p>
    <w:p w14:paraId="753E503B" w14:textId="206D750B" w:rsidR="00986273" w:rsidRPr="00AF38EA" w:rsidRDefault="00986273" w:rsidP="001E2508">
      <w:pPr>
        <w:pStyle w:val="ListParagraph"/>
        <w:numPr>
          <w:ilvl w:val="0"/>
          <w:numId w:val="1"/>
        </w:numPr>
      </w:pPr>
      <w:r w:rsidRPr="00AF38EA">
        <w:t>Built-in stereo microphone (L)</w:t>
      </w:r>
    </w:p>
    <w:p w14:paraId="7298D101" w14:textId="222FD7A0" w:rsidR="00986273" w:rsidRPr="00AF38EA" w:rsidRDefault="00986273" w:rsidP="001E2508">
      <w:pPr>
        <w:pStyle w:val="ListParagraph"/>
        <w:numPr>
          <w:ilvl w:val="0"/>
          <w:numId w:val="1"/>
        </w:numPr>
      </w:pPr>
      <w:r w:rsidRPr="00AF38EA">
        <w:t>Display</w:t>
      </w:r>
    </w:p>
    <w:p w14:paraId="6B971104" w14:textId="206FEA8C" w:rsidR="00986273" w:rsidRPr="00AF38EA" w:rsidRDefault="00986273" w:rsidP="001E2508">
      <w:pPr>
        <w:pStyle w:val="ListParagraph"/>
        <w:numPr>
          <w:ilvl w:val="0"/>
          <w:numId w:val="1"/>
        </w:numPr>
      </w:pPr>
      <w:r w:rsidRPr="00AF38EA">
        <w:t>POWER/HOLD switch</w:t>
      </w:r>
    </w:p>
    <w:p w14:paraId="1D74B7D2" w14:textId="0085B309" w:rsidR="00986273" w:rsidRPr="00AF38EA" w:rsidRDefault="00986273" w:rsidP="001E2508">
      <w:pPr>
        <w:pStyle w:val="ListParagraph"/>
        <w:numPr>
          <w:ilvl w:val="0"/>
          <w:numId w:val="1"/>
        </w:numPr>
      </w:pPr>
      <w:r w:rsidRPr="00AF38EA">
        <w:t>F1 button</w:t>
      </w:r>
    </w:p>
    <w:p w14:paraId="21BCC663" w14:textId="24322043" w:rsidR="00986273" w:rsidRPr="00AF38EA" w:rsidRDefault="00986273" w:rsidP="001E2508">
      <w:pPr>
        <w:pStyle w:val="ListParagraph"/>
        <w:numPr>
          <w:ilvl w:val="0"/>
          <w:numId w:val="1"/>
        </w:numPr>
      </w:pPr>
      <w:r w:rsidRPr="00AF38EA">
        <w:t>STOP (</w:t>
      </w:r>
      <w:r w:rsidR="00AF38EA" w:rsidRPr="002041BA">
        <w:rPr>
          <w:rFonts w:ascii="Segoe UI Symbol" w:hAnsi="Segoe UI Symbol" w:cs="Arial"/>
        </w:rPr>
        <w:t>■</w:t>
      </w:r>
      <w:r w:rsidRPr="00AF38EA">
        <w:t>) button</w:t>
      </w:r>
    </w:p>
    <w:p w14:paraId="6213884C" w14:textId="320C6277" w:rsidR="00986273" w:rsidRPr="00AF38EA" w:rsidRDefault="00986273" w:rsidP="001E2508">
      <w:pPr>
        <w:pStyle w:val="ListParagraph"/>
        <w:numPr>
          <w:ilvl w:val="0"/>
          <w:numId w:val="1"/>
        </w:numPr>
      </w:pPr>
      <w:r w:rsidRPr="00AF38EA">
        <w:t>USB connector slide lever</w:t>
      </w:r>
    </w:p>
    <w:p w14:paraId="2260BEA0" w14:textId="202A3015" w:rsidR="00986273" w:rsidRPr="00AF38EA" w:rsidRDefault="00986273" w:rsidP="001E2508">
      <w:pPr>
        <w:pStyle w:val="ListParagraph"/>
        <w:numPr>
          <w:ilvl w:val="0"/>
          <w:numId w:val="1"/>
        </w:numPr>
      </w:pPr>
      <w:r w:rsidRPr="00AF38EA">
        <w:t>ERASE button</w:t>
      </w:r>
    </w:p>
    <w:p w14:paraId="747DD2FE" w14:textId="0D836458" w:rsidR="00986273" w:rsidRPr="00AF38EA" w:rsidRDefault="00986273" w:rsidP="001E2508">
      <w:pPr>
        <w:pStyle w:val="ListParagraph"/>
        <w:numPr>
          <w:ilvl w:val="0"/>
          <w:numId w:val="1"/>
        </w:numPr>
      </w:pPr>
      <w:r w:rsidRPr="00AF38EA">
        <w:t>Built-in stereo microphone (R)</w:t>
      </w:r>
    </w:p>
    <w:p w14:paraId="1A14566F" w14:textId="04AD4379" w:rsidR="00986273" w:rsidRPr="00AF38EA" w:rsidRDefault="00986273" w:rsidP="001E2508">
      <w:pPr>
        <w:pStyle w:val="ListParagraph"/>
        <w:numPr>
          <w:ilvl w:val="0"/>
          <w:numId w:val="1"/>
        </w:numPr>
      </w:pPr>
      <w:r w:rsidRPr="00AF38EA">
        <w:t>MENU/SCENE button</w:t>
      </w:r>
    </w:p>
    <w:p w14:paraId="1944930E" w14:textId="06023D55" w:rsidR="00986273" w:rsidRPr="00AF38EA" w:rsidRDefault="00986273" w:rsidP="001E2508">
      <w:pPr>
        <w:pStyle w:val="ListParagraph"/>
        <w:numPr>
          <w:ilvl w:val="0"/>
          <w:numId w:val="1"/>
        </w:numPr>
      </w:pPr>
      <w:r w:rsidRPr="00AF38EA">
        <w:t>F2 button</w:t>
      </w:r>
    </w:p>
    <w:p w14:paraId="76CA326F" w14:textId="1EF7A2D6" w:rsidR="00986273" w:rsidRPr="00AF38EA" w:rsidRDefault="00986273" w:rsidP="001E2508">
      <w:pPr>
        <w:pStyle w:val="ListParagraph"/>
        <w:numPr>
          <w:ilvl w:val="0"/>
          <w:numId w:val="1"/>
        </w:numPr>
      </w:pPr>
      <w:r w:rsidRPr="00AF38EA">
        <w:t>REC (record)( s) button</w:t>
      </w:r>
    </w:p>
    <w:p w14:paraId="45FDCEED" w14:textId="1D2EA960" w:rsidR="00986273" w:rsidRPr="00AF38EA" w:rsidRDefault="00986273" w:rsidP="001E2508">
      <w:pPr>
        <w:pStyle w:val="ListParagraph"/>
        <w:numPr>
          <w:ilvl w:val="0"/>
          <w:numId w:val="1"/>
        </w:numPr>
      </w:pPr>
      <w:r w:rsidRPr="00AF38EA">
        <w:t>LED indicator light (LED)</w:t>
      </w:r>
    </w:p>
    <w:p w14:paraId="34F824A7" w14:textId="2224777E" w:rsidR="00986273" w:rsidRPr="00AF38EA" w:rsidRDefault="00986273" w:rsidP="001E2508">
      <w:pPr>
        <w:pStyle w:val="ListParagraph"/>
        <w:numPr>
          <w:ilvl w:val="0"/>
          <w:numId w:val="1"/>
        </w:numPr>
      </w:pPr>
      <w:r w:rsidRPr="00AF38EA">
        <w:t>LIST button</w:t>
      </w:r>
    </w:p>
    <w:p w14:paraId="584E77C6" w14:textId="11B92CFE" w:rsidR="00986273" w:rsidRDefault="00AF38EA" w:rsidP="001E2508">
      <w:pPr>
        <w:pStyle w:val="ListParagraph"/>
        <w:numPr>
          <w:ilvl w:val="0"/>
          <w:numId w:val="1"/>
        </w:numPr>
      </w:pPr>
      <w:r>
        <w:rPr>
          <w:rFonts w:ascii="Segoe UI Symbol" w:hAnsi="Segoe UI Symbol" w:cs="Arial"/>
        </w:rPr>
        <w:t>⏵</w:t>
      </w:r>
      <w:r>
        <w:t xml:space="preserve"> </w:t>
      </w:r>
      <w:r w:rsidR="00986273" w:rsidRPr="00AF38EA">
        <w:t>OK button</w:t>
      </w:r>
    </w:p>
    <w:p w14:paraId="528497B1" w14:textId="07FFD170" w:rsidR="00AF38EA" w:rsidRDefault="00AF38EA" w:rsidP="001E2508">
      <w:pPr>
        <w:pStyle w:val="ListParagraph"/>
        <w:numPr>
          <w:ilvl w:val="0"/>
          <w:numId w:val="1"/>
        </w:numPr>
      </w:pPr>
      <w:r>
        <w:rPr>
          <w:rFonts w:ascii="Segoe UI Symbol" w:hAnsi="Segoe UI Symbol"/>
        </w:rPr>
        <w:t>⏮</w:t>
      </w:r>
      <w:r w:rsidRPr="00AF38EA">
        <w:t xml:space="preserve"> </w:t>
      </w:r>
      <w:r>
        <w:t>button</w:t>
      </w:r>
    </w:p>
    <w:p w14:paraId="43BC4BED" w14:textId="77777777" w:rsidR="00AF38EA" w:rsidRDefault="00AF38EA" w:rsidP="001E2508">
      <w:pPr>
        <w:pStyle w:val="ListParagraph"/>
        <w:numPr>
          <w:ilvl w:val="0"/>
          <w:numId w:val="1"/>
        </w:numPr>
      </w:pPr>
      <w:r>
        <w:t>+ button</w:t>
      </w:r>
    </w:p>
    <w:p w14:paraId="29B988C8" w14:textId="675C78D1" w:rsidR="00AF38EA" w:rsidRDefault="00AF38EA" w:rsidP="001E2508">
      <w:pPr>
        <w:pStyle w:val="ListParagraph"/>
        <w:numPr>
          <w:ilvl w:val="0"/>
          <w:numId w:val="1"/>
        </w:numPr>
      </w:pPr>
      <w:r>
        <w:rPr>
          <w:rFonts w:ascii="Segoe UI Symbol" w:hAnsi="Segoe UI Symbol"/>
        </w:rPr>
        <w:t>⏭</w:t>
      </w:r>
      <w:r>
        <w:t xml:space="preserve"> button</w:t>
      </w:r>
    </w:p>
    <w:p w14:paraId="4DC137A6" w14:textId="11553DE3" w:rsidR="00AF38EA" w:rsidRDefault="00AF38EA" w:rsidP="001E2508">
      <w:pPr>
        <w:pStyle w:val="ListParagraph"/>
        <w:numPr>
          <w:ilvl w:val="0"/>
          <w:numId w:val="1"/>
        </w:numPr>
      </w:pPr>
      <w:r>
        <w:rPr>
          <w:rFonts w:ascii="Segoe UI Symbol" w:hAnsi="Segoe UI Symbol"/>
        </w:rPr>
        <w:t>⎯</w:t>
      </w:r>
      <w:r>
        <w:t xml:space="preserve"> button</w:t>
      </w:r>
    </w:p>
    <w:p w14:paraId="0880B0BA" w14:textId="77777777" w:rsidR="00AF38EA" w:rsidRDefault="00AF38EA" w:rsidP="001E2508">
      <w:pPr>
        <w:pStyle w:val="ListParagraph"/>
        <w:numPr>
          <w:ilvl w:val="0"/>
          <w:numId w:val="1"/>
        </w:numPr>
      </w:pPr>
      <w:r>
        <w:t>Attachment mounting hole</w:t>
      </w:r>
    </w:p>
    <w:p w14:paraId="4C0885BE" w14:textId="7C860962" w:rsidR="00AF38EA" w:rsidRDefault="00AF38EA" w:rsidP="001E2508">
      <w:pPr>
        <w:pStyle w:val="ListParagraph"/>
        <w:numPr>
          <w:ilvl w:val="0"/>
          <w:numId w:val="1"/>
        </w:numPr>
      </w:pPr>
      <w:r>
        <w:t>Earphone jack (</w:t>
      </w:r>
      <w:r w:rsidR="00E24FFF" w:rsidRPr="00E24FFF">
        <w:rPr>
          <w:noProof/>
          <w:lang w:eastAsia="en-AU" w:bidi="gu-IN"/>
        </w:rPr>
        <w:drawing>
          <wp:inline distT="0" distB="0" distL="0" distR="0" wp14:anchorId="3D230091" wp14:editId="275999D2">
            <wp:extent cx="129540" cy="129540"/>
            <wp:effectExtent l="0" t="0" r="3810" b="3810"/>
            <wp:docPr id="3" name="Picture 3" descr="Icon of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of headphones"/>
                    <pic:cNvPicPr/>
                  </pic:nvPicPr>
                  <pic:blipFill>
                    <a:blip r:embed="rId10"/>
                    <a:stretch>
                      <a:fillRect/>
                    </a:stretch>
                  </pic:blipFill>
                  <pic:spPr>
                    <a:xfrm>
                      <a:off x="0" y="0"/>
                      <a:ext cx="129540" cy="129540"/>
                    </a:xfrm>
                    <a:prstGeom prst="rect">
                      <a:avLst/>
                    </a:prstGeom>
                  </pic:spPr>
                </pic:pic>
              </a:graphicData>
            </a:graphic>
          </wp:inline>
        </w:drawing>
      </w:r>
      <w:r>
        <w:t>)</w:t>
      </w:r>
    </w:p>
    <w:p w14:paraId="7DFFB05F" w14:textId="0FBBC9B0" w:rsidR="00AF38EA" w:rsidRDefault="00AF38EA" w:rsidP="001E2508">
      <w:pPr>
        <w:pStyle w:val="ListParagraph"/>
        <w:numPr>
          <w:ilvl w:val="0"/>
          <w:numId w:val="1"/>
        </w:numPr>
      </w:pPr>
      <w:r>
        <w:t>Microphone jack (</w:t>
      </w:r>
      <w:r w:rsidR="00E24FFF" w:rsidRPr="00E24FFF">
        <w:rPr>
          <w:noProof/>
          <w:lang w:eastAsia="en-AU" w:bidi="gu-IN"/>
        </w:rPr>
        <w:drawing>
          <wp:inline distT="0" distB="0" distL="0" distR="0" wp14:anchorId="32352740" wp14:editId="48FD20EF">
            <wp:extent cx="137160" cy="137160"/>
            <wp:effectExtent l="0" t="0" r="0" b="0"/>
            <wp:docPr id="5" name="Picture 5" descr="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crophone Icon"/>
                    <pic:cNvPicPr/>
                  </pic:nvPicPr>
                  <pic:blipFill>
                    <a:blip r:embed="rId11"/>
                    <a:stretch>
                      <a:fillRect/>
                    </a:stretch>
                  </pic:blipFill>
                  <pic:spPr>
                    <a:xfrm>
                      <a:off x="0" y="0"/>
                      <a:ext cx="137160" cy="137160"/>
                    </a:xfrm>
                    <a:prstGeom prst="rect">
                      <a:avLst/>
                    </a:prstGeom>
                  </pic:spPr>
                </pic:pic>
              </a:graphicData>
            </a:graphic>
          </wp:inline>
        </w:drawing>
      </w:r>
      <w:r>
        <w:t>)</w:t>
      </w:r>
    </w:p>
    <w:p w14:paraId="551E315C" w14:textId="77777777" w:rsidR="00AF38EA" w:rsidRDefault="00AF38EA" w:rsidP="001E2508">
      <w:pPr>
        <w:pStyle w:val="ListParagraph"/>
        <w:numPr>
          <w:ilvl w:val="0"/>
          <w:numId w:val="1"/>
        </w:numPr>
      </w:pPr>
      <w:r>
        <w:t>Battery/card cover lock button</w:t>
      </w:r>
    </w:p>
    <w:p w14:paraId="02587237" w14:textId="77777777" w:rsidR="00AF38EA" w:rsidRDefault="00AF38EA" w:rsidP="001E2508">
      <w:pPr>
        <w:pStyle w:val="ListParagraph"/>
        <w:numPr>
          <w:ilvl w:val="0"/>
          <w:numId w:val="1"/>
        </w:numPr>
      </w:pPr>
      <w:r>
        <w:t>Built-in speaker</w:t>
      </w:r>
    </w:p>
    <w:p w14:paraId="162248A7" w14:textId="77777777" w:rsidR="00AF38EA" w:rsidRDefault="00AF38EA" w:rsidP="001E2508">
      <w:pPr>
        <w:pStyle w:val="ListParagraph"/>
        <w:numPr>
          <w:ilvl w:val="0"/>
          <w:numId w:val="1"/>
        </w:numPr>
      </w:pPr>
      <w:r>
        <w:lastRenderedPageBreak/>
        <w:t>microSD card slot</w:t>
      </w:r>
    </w:p>
    <w:p w14:paraId="7A95012E" w14:textId="39428A3F" w:rsidR="00AF38EA" w:rsidRDefault="00AF38EA" w:rsidP="001E2508">
      <w:pPr>
        <w:pStyle w:val="ListParagraph"/>
        <w:numPr>
          <w:ilvl w:val="0"/>
          <w:numId w:val="1"/>
        </w:numPr>
      </w:pPr>
      <w:r>
        <w:t>USB connector/USB connector</w:t>
      </w:r>
      <w:r w:rsidR="00E24FFF">
        <w:t xml:space="preserve"> </w:t>
      </w:r>
      <w:r>
        <w:t>cover (retractable)</w:t>
      </w:r>
    </w:p>
    <w:p w14:paraId="415B424A" w14:textId="77777777" w:rsidR="00AF38EA" w:rsidRDefault="00AF38EA" w:rsidP="001E2508">
      <w:pPr>
        <w:pStyle w:val="ListParagraph"/>
        <w:numPr>
          <w:ilvl w:val="0"/>
          <w:numId w:val="1"/>
        </w:numPr>
      </w:pPr>
      <w:r>
        <w:t>Strap hole</w:t>
      </w:r>
    </w:p>
    <w:p w14:paraId="2F1B380D" w14:textId="799FC3F4" w:rsidR="00B627FF" w:rsidRDefault="00AF38EA" w:rsidP="001E2508">
      <w:pPr>
        <w:pStyle w:val="ListParagraph"/>
        <w:numPr>
          <w:ilvl w:val="0"/>
          <w:numId w:val="1"/>
        </w:numPr>
      </w:pPr>
      <w:r>
        <w:t>Battery/card cover</w:t>
      </w:r>
    </w:p>
    <w:p w14:paraId="012D6021" w14:textId="5211B147" w:rsidR="00B627FF" w:rsidRDefault="001E2508" w:rsidP="001E2508">
      <w:r>
        <w:t>&lt;pp&gt;</w:t>
      </w:r>
      <w:r w:rsidR="00B627FF">
        <w:t xml:space="preserve"> 5</w:t>
      </w:r>
    </w:p>
    <w:p w14:paraId="6BC00E03" w14:textId="549728D4" w:rsidR="00B627FF" w:rsidRDefault="00B627FF" w:rsidP="001E2508">
      <w:pPr>
        <w:pStyle w:val="Heading2"/>
      </w:pPr>
      <w:bookmarkStart w:id="5" w:name="_Toc79403440"/>
      <w:r w:rsidRPr="00B627FF">
        <w:t>Display</w:t>
      </w:r>
      <w:bookmarkEnd w:id="5"/>
    </w:p>
    <w:p w14:paraId="46062B5A" w14:textId="179430DC" w:rsidR="00B627FF" w:rsidRDefault="00B627FF" w:rsidP="001E2508">
      <w:pPr>
        <w:pStyle w:val="Heading3"/>
      </w:pPr>
      <w:r>
        <w:rPr>
          <w:rFonts w:cs="Segoe UI"/>
        </w:rPr>
        <w:t>■</w:t>
      </w:r>
      <w:r>
        <w:t xml:space="preserve"> </w:t>
      </w:r>
      <w:r w:rsidRPr="00B627FF">
        <w:t>[Recorder] mode</w:t>
      </w:r>
    </w:p>
    <w:p w14:paraId="2B232537" w14:textId="28492AAB" w:rsidR="00B627FF" w:rsidRDefault="00B627FF" w:rsidP="001E2508">
      <w:r w:rsidRPr="00B627FF">
        <w:t>Folder list display</w:t>
      </w:r>
    </w:p>
    <w:p w14:paraId="19F6A5A2" w14:textId="699EF0B1" w:rsidR="00B627FF" w:rsidRDefault="00B627FF" w:rsidP="001E2508">
      <w:r>
        <w:rPr>
          <w:noProof/>
          <w:lang w:eastAsia="en-AU" w:bidi="gu-IN"/>
        </w:rPr>
        <w:drawing>
          <wp:inline distT="0" distB="0" distL="0" distR="0" wp14:anchorId="11849670" wp14:editId="4EE097D1">
            <wp:extent cx="3208020" cy="2598233"/>
            <wp:effectExtent l="0" t="0" r="7620" b="9525"/>
            <wp:docPr id="6" name="Picture 6" descr="In Recorder Mode a list of folders displayed with the &quot;folder list display&quot; and the battery charge indicator. The important items displayed are numbered from 1 to 5 and are described in the follo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 Recorder Mode a list of folders displayed with the &quot;folder list display&quot; and the battery charge indicator. The important items displayed are numbered from 1 to 5 and are described in the following list."/>
                    <pic:cNvPicPr/>
                  </pic:nvPicPr>
                  <pic:blipFill>
                    <a:blip r:embed="rId12"/>
                    <a:stretch>
                      <a:fillRect/>
                    </a:stretch>
                  </pic:blipFill>
                  <pic:spPr>
                    <a:xfrm>
                      <a:off x="0" y="0"/>
                      <a:ext cx="3208020" cy="2598233"/>
                    </a:xfrm>
                    <a:prstGeom prst="rect">
                      <a:avLst/>
                    </a:prstGeom>
                  </pic:spPr>
                </pic:pic>
              </a:graphicData>
            </a:graphic>
          </wp:inline>
        </w:drawing>
      </w:r>
    </w:p>
    <w:p w14:paraId="0DE57B9C" w14:textId="65CF72FF" w:rsidR="00B627FF" w:rsidRDefault="00B627FF" w:rsidP="001E2508">
      <w:r w:rsidRPr="00B627FF">
        <w:t>File list display</w:t>
      </w:r>
    </w:p>
    <w:p w14:paraId="627B9A18" w14:textId="21E187E9" w:rsidR="00B627FF" w:rsidRDefault="00B627FF" w:rsidP="001E2508">
      <w:r w:rsidRPr="00B627FF">
        <w:rPr>
          <w:noProof/>
          <w:lang w:eastAsia="en-AU" w:bidi="gu-IN"/>
        </w:rPr>
        <w:drawing>
          <wp:inline distT="0" distB="0" distL="0" distR="0" wp14:anchorId="6427AC1E" wp14:editId="6230E778">
            <wp:extent cx="3261360" cy="2656068"/>
            <wp:effectExtent l="0" t="0" r="0" b="0"/>
            <wp:docPr id="7" name="Picture 7" descr="In Recorder Mode a list of files displayed with the &quot;file list display&quot; of folder A, and the battery charge indicator. The important items displayed are numbered from 1 to 6. and are described in the follo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 Recorder Mode a list of files displayed with the &quot;file list display&quot; of folder A, and the battery charge indicator. The important items displayed are numbered from 1 to 6. and are described in the following list."/>
                    <pic:cNvPicPr/>
                  </pic:nvPicPr>
                  <pic:blipFill>
                    <a:blip r:embed="rId13"/>
                    <a:stretch>
                      <a:fillRect/>
                    </a:stretch>
                  </pic:blipFill>
                  <pic:spPr>
                    <a:xfrm>
                      <a:off x="0" y="0"/>
                      <a:ext cx="3276957" cy="2668770"/>
                    </a:xfrm>
                    <a:prstGeom prst="rect">
                      <a:avLst/>
                    </a:prstGeom>
                  </pic:spPr>
                </pic:pic>
              </a:graphicData>
            </a:graphic>
          </wp:inline>
        </w:drawing>
      </w:r>
    </w:p>
    <w:p w14:paraId="5D4C5685" w14:textId="098B8F77" w:rsidR="00B627FF" w:rsidRDefault="00B627FF" w:rsidP="001E2508">
      <w:r w:rsidRPr="00B627FF">
        <w:t>File display</w:t>
      </w:r>
    </w:p>
    <w:p w14:paraId="4A0B87B2" w14:textId="4EB5A92A" w:rsidR="00B627FF" w:rsidRDefault="00B627FF" w:rsidP="001E2508">
      <w:r w:rsidRPr="00B627FF">
        <w:rPr>
          <w:noProof/>
          <w:lang w:eastAsia="en-AU" w:bidi="gu-IN"/>
        </w:rPr>
        <w:lastRenderedPageBreak/>
        <w:drawing>
          <wp:inline distT="0" distB="0" distL="0" distR="0" wp14:anchorId="2DD6DDD0" wp14:editId="5EE7F809">
            <wp:extent cx="3851583" cy="2819400"/>
            <wp:effectExtent l="0" t="0" r="0" b="0"/>
            <wp:docPr id="8" name="Picture 8" descr="In Recorder mode the File display showing the items displayed. They are numbered from 1 to 14 and described in the follo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 Recorder mode the File display showing the items displayed. They are numbered from 1 to 14 and described in the following list."/>
                    <pic:cNvPicPr/>
                  </pic:nvPicPr>
                  <pic:blipFill>
                    <a:blip r:embed="rId14"/>
                    <a:stretch>
                      <a:fillRect/>
                    </a:stretch>
                  </pic:blipFill>
                  <pic:spPr>
                    <a:xfrm>
                      <a:off x="0" y="0"/>
                      <a:ext cx="3858005" cy="2824101"/>
                    </a:xfrm>
                    <a:prstGeom prst="rect">
                      <a:avLst/>
                    </a:prstGeom>
                  </pic:spPr>
                </pic:pic>
              </a:graphicData>
            </a:graphic>
          </wp:inline>
        </w:drawing>
      </w:r>
    </w:p>
    <w:p w14:paraId="4A37E82E" w14:textId="77777777" w:rsidR="00B627FF" w:rsidRDefault="00B627FF" w:rsidP="001E2508">
      <w:pPr>
        <w:pStyle w:val="ListParagraph"/>
        <w:numPr>
          <w:ilvl w:val="0"/>
          <w:numId w:val="2"/>
        </w:numPr>
      </w:pPr>
      <w:r>
        <w:t>Recording media indicator</w:t>
      </w:r>
    </w:p>
    <w:p w14:paraId="5DD30593" w14:textId="36B7E977" w:rsidR="00B627FF" w:rsidRDefault="00B627FF" w:rsidP="001E2508">
      <w:pPr>
        <w:pStyle w:val="ListParagraph"/>
        <w:ind w:left="851"/>
      </w:pPr>
      <w:r>
        <w:t>[</w:t>
      </w:r>
      <w:r w:rsidR="009554BF">
        <w:rPr>
          <w:noProof/>
          <w:lang w:eastAsia="en-AU" w:bidi="gu-IN"/>
        </w:rPr>
        <w:drawing>
          <wp:inline distT="0" distB="0" distL="0" distR="0" wp14:anchorId="7282FAC9" wp14:editId="0191B2A8">
            <wp:extent cx="137160" cy="148357"/>
            <wp:effectExtent l="0" t="0" r="0" b="4445"/>
            <wp:docPr id="11" name="Picture 11" descr="The icon that is displayed when viewing internal memory, top left of the &quot;Folder list display&quot;, and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con that is displayed when viewing internal memory, top left of the &quot;Folder list display&quot;, and &quot;File list display&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88" cy="153363"/>
                    </a:xfrm>
                    <a:prstGeom prst="rect">
                      <a:avLst/>
                    </a:prstGeom>
                    <a:noFill/>
                  </pic:spPr>
                </pic:pic>
              </a:graphicData>
            </a:graphic>
          </wp:inline>
        </w:drawing>
      </w:r>
      <w:r>
        <w:t>]: Internal memory</w:t>
      </w:r>
    </w:p>
    <w:p w14:paraId="0389C294" w14:textId="7EB64326" w:rsidR="00B627FF" w:rsidRDefault="00B627FF" w:rsidP="001E2508">
      <w:pPr>
        <w:pStyle w:val="ListParagraph"/>
        <w:ind w:left="851"/>
      </w:pPr>
      <w:r>
        <w:t>[</w:t>
      </w:r>
      <w:r w:rsidR="00CD2FC6" w:rsidRPr="00CD2FC6">
        <w:rPr>
          <w:noProof/>
          <w:lang w:eastAsia="en-AU" w:bidi="gu-IN"/>
        </w:rPr>
        <w:drawing>
          <wp:inline distT="0" distB="0" distL="0" distR="0" wp14:anchorId="4ABC0219" wp14:editId="056D5C76">
            <wp:extent cx="137160" cy="137160"/>
            <wp:effectExtent l="0" t="0" r="0" b="0"/>
            <wp:docPr id="12" name="Picture 12" descr="The icon that is displayed when viewing external memory, MicroSD card,  top left of the &quot;Folder list display&quot;, and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con that is displayed when viewing external memory, MicroSD card,  top left of the &quot;Folder list display&quot;, and &quot;File list display&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t xml:space="preserve"> ]: microSD card</w:t>
      </w:r>
    </w:p>
    <w:p w14:paraId="56FA6A00" w14:textId="77777777" w:rsidR="00B627FF" w:rsidRDefault="00B627FF" w:rsidP="001E2508">
      <w:pPr>
        <w:pStyle w:val="ListParagraph"/>
        <w:numPr>
          <w:ilvl w:val="0"/>
          <w:numId w:val="2"/>
        </w:numPr>
      </w:pPr>
      <w:r>
        <w:t>Current folder name</w:t>
      </w:r>
    </w:p>
    <w:p w14:paraId="5FC171B7" w14:textId="77777777" w:rsidR="00B627FF" w:rsidRDefault="00B627FF" w:rsidP="001E2508">
      <w:pPr>
        <w:pStyle w:val="ListParagraph"/>
        <w:numPr>
          <w:ilvl w:val="0"/>
          <w:numId w:val="2"/>
        </w:numPr>
      </w:pPr>
      <w:r>
        <w:t>Battery indicator</w:t>
      </w:r>
    </w:p>
    <w:p w14:paraId="1B347304" w14:textId="77777777" w:rsidR="00B627FF" w:rsidRDefault="00B627FF" w:rsidP="001E2508">
      <w:pPr>
        <w:pStyle w:val="ListParagraph"/>
        <w:numPr>
          <w:ilvl w:val="0"/>
          <w:numId w:val="2"/>
        </w:numPr>
      </w:pPr>
      <w:r>
        <w:t>Folder name</w:t>
      </w:r>
    </w:p>
    <w:p w14:paraId="462D2BC2" w14:textId="77777777" w:rsidR="00B627FF" w:rsidRDefault="00B627FF" w:rsidP="001E2508">
      <w:pPr>
        <w:pStyle w:val="ListParagraph"/>
        <w:numPr>
          <w:ilvl w:val="0"/>
          <w:numId w:val="2"/>
        </w:numPr>
      </w:pPr>
      <w:r>
        <w:t>Function button guide display</w:t>
      </w:r>
    </w:p>
    <w:p w14:paraId="4DF47A02" w14:textId="77777777" w:rsidR="00B627FF" w:rsidRDefault="00B627FF" w:rsidP="001E2508">
      <w:pPr>
        <w:pStyle w:val="ListParagraph"/>
        <w:numPr>
          <w:ilvl w:val="0"/>
          <w:numId w:val="2"/>
        </w:numPr>
      </w:pPr>
      <w:r>
        <w:t>File name</w:t>
      </w:r>
    </w:p>
    <w:p w14:paraId="36F971F9" w14:textId="25BA7FC2" w:rsidR="00B627FF" w:rsidRDefault="00B627FF" w:rsidP="001E2508">
      <w:pPr>
        <w:pStyle w:val="ListParagraph"/>
        <w:ind w:left="851"/>
      </w:pPr>
      <w:r>
        <w:t>[</w:t>
      </w:r>
      <w:r w:rsidR="00CD2FC6" w:rsidRPr="00CD2FC6">
        <w:rPr>
          <w:noProof/>
          <w:lang w:eastAsia="en-AU" w:bidi="gu-IN"/>
        </w:rPr>
        <w:drawing>
          <wp:inline distT="0" distB="0" distL="0" distR="0" wp14:anchorId="72BB583C" wp14:editId="3E721C94">
            <wp:extent cx="190500" cy="138545"/>
            <wp:effectExtent l="0" t="0" r="0" b="0"/>
            <wp:docPr id="13" name="Picture 13" descr="Playback indicator icon, show just to the left of the select file in in the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ayback indicator icon, show just to the left of the select file in in the &quot;File list display&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089" cy="141155"/>
                    </a:xfrm>
                    <a:prstGeom prst="rect">
                      <a:avLst/>
                    </a:prstGeom>
                    <a:noFill/>
                    <a:ln>
                      <a:noFill/>
                    </a:ln>
                  </pic:spPr>
                </pic:pic>
              </a:graphicData>
            </a:graphic>
          </wp:inline>
        </w:drawing>
      </w:r>
      <w:r>
        <w:t>]: Playback indicator</w:t>
      </w:r>
    </w:p>
    <w:p w14:paraId="1A962FBB" w14:textId="0856FA2E" w:rsidR="00B627FF" w:rsidRDefault="00B627FF" w:rsidP="001E2508">
      <w:pPr>
        <w:pStyle w:val="ListParagraph"/>
        <w:ind w:left="851"/>
      </w:pPr>
      <w:r>
        <w:t>[</w:t>
      </w:r>
      <w:r w:rsidR="00CD2FC6" w:rsidRPr="00CD2FC6">
        <w:rPr>
          <w:noProof/>
          <w:lang w:eastAsia="en-AU" w:bidi="gu-IN"/>
        </w:rPr>
        <w:drawing>
          <wp:inline distT="0" distB="0" distL="0" distR="0" wp14:anchorId="0BC87880" wp14:editId="2A8701B9">
            <wp:extent cx="137160" cy="133760"/>
            <wp:effectExtent l="0" t="0" r="0" b="0"/>
            <wp:docPr id="18" name="Picture 18" descr="The Voice Detect Icon, displayed just to the left of files in the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Voice Detect Icon, displayed just to the left of files in the &quot;File list display&quot;."/>
                    <pic:cNvPicPr/>
                  </pic:nvPicPr>
                  <pic:blipFill>
                    <a:blip r:embed="rId18"/>
                    <a:stretch>
                      <a:fillRect/>
                    </a:stretch>
                  </pic:blipFill>
                  <pic:spPr>
                    <a:xfrm>
                      <a:off x="0" y="0"/>
                      <a:ext cx="146713" cy="143077"/>
                    </a:xfrm>
                    <a:prstGeom prst="rect">
                      <a:avLst/>
                    </a:prstGeom>
                  </pic:spPr>
                </pic:pic>
              </a:graphicData>
            </a:graphic>
          </wp:inline>
        </w:drawing>
      </w:r>
      <w:r>
        <w:t>]: Voice Detect</w:t>
      </w:r>
    </w:p>
    <w:p w14:paraId="0EB1DD59" w14:textId="193B3A37" w:rsidR="00B627FF" w:rsidRDefault="00B627FF" w:rsidP="001E2508">
      <w:pPr>
        <w:pStyle w:val="ListParagraph"/>
        <w:ind w:left="851"/>
      </w:pPr>
      <w:r>
        <w:t>[</w:t>
      </w:r>
      <w:r w:rsidR="00CD2FC6" w:rsidRPr="00CD2FC6">
        <w:rPr>
          <w:noProof/>
          <w:lang w:eastAsia="en-AU" w:bidi="gu-IN"/>
        </w:rPr>
        <w:drawing>
          <wp:inline distT="0" distB="0" distL="0" distR="0" wp14:anchorId="1034FD17" wp14:editId="72EC4C38">
            <wp:extent cx="191526" cy="121209"/>
            <wp:effectExtent l="0" t="0" r="0" b="0"/>
            <wp:docPr id="17" name="Picture 17" descr="The file lock indicator icon, displayed just to the left of files that have been locked, in the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file lock indicator icon, displayed just to the left of files that have been locked, in the &quot;File list display&quot;."/>
                    <pic:cNvPicPr/>
                  </pic:nvPicPr>
                  <pic:blipFill>
                    <a:blip r:embed="rId19"/>
                    <a:stretch>
                      <a:fillRect/>
                    </a:stretch>
                  </pic:blipFill>
                  <pic:spPr>
                    <a:xfrm>
                      <a:off x="0" y="0"/>
                      <a:ext cx="204953" cy="129706"/>
                    </a:xfrm>
                    <a:prstGeom prst="rect">
                      <a:avLst/>
                    </a:prstGeom>
                  </pic:spPr>
                </pic:pic>
              </a:graphicData>
            </a:graphic>
          </wp:inline>
        </w:drawing>
      </w:r>
      <w:r>
        <w:t>]: File lock indicator</w:t>
      </w:r>
    </w:p>
    <w:p w14:paraId="58854C96" w14:textId="77777777" w:rsidR="00B627FF" w:rsidRDefault="00B627FF" w:rsidP="001E2508">
      <w:pPr>
        <w:pStyle w:val="ListParagraph"/>
        <w:numPr>
          <w:ilvl w:val="0"/>
          <w:numId w:val="2"/>
        </w:numPr>
      </w:pPr>
      <w:r>
        <w:t>Folder indicator</w:t>
      </w:r>
    </w:p>
    <w:p w14:paraId="0CD80B9C" w14:textId="77777777" w:rsidR="00B627FF" w:rsidRDefault="00B627FF" w:rsidP="001E2508">
      <w:pPr>
        <w:pStyle w:val="ListParagraph"/>
        <w:numPr>
          <w:ilvl w:val="0"/>
          <w:numId w:val="2"/>
        </w:numPr>
      </w:pPr>
      <w:r>
        <w:t>Voice recorder status indicator</w:t>
      </w:r>
    </w:p>
    <w:p w14:paraId="57420F7A" w14:textId="2F708319" w:rsidR="00B627FF" w:rsidRDefault="00B627FF" w:rsidP="001E2508">
      <w:pPr>
        <w:pStyle w:val="ListParagraph"/>
        <w:ind w:left="851"/>
      </w:pPr>
      <w:r>
        <w:t>[</w:t>
      </w:r>
      <w:r w:rsidR="00AE3CA8" w:rsidRPr="00AE3CA8">
        <w:rPr>
          <w:noProof/>
          <w:lang w:eastAsia="en-AU" w:bidi="gu-IN"/>
        </w:rPr>
        <w:drawing>
          <wp:inline distT="0" distB="0" distL="0" distR="0" wp14:anchorId="0A62347F" wp14:editId="7CDC7BA4">
            <wp:extent cx="115200" cy="115200"/>
            <wp:effectExtent l="0" t="0" r="0" b="0"/>
            <wp:docPr id="19" name="Picture 19" descr="The recording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recording indicator Icon, shown in the &quot;File display&quot;."/>
                    <pic:cNvPicPr/>
                  </pic:nvPicPr>
                  <pic:blipFill>
                    <a:blip r:embed="rId20"/>
                    <a:stretch>
                      <a:fillRect/>
                    </a:stretch>
                  </pic:blipFill>
                  <pic:spPr>
                    <a:xfrm>
                      <a:off x="0" y="0"/>
                      <a:ext cx="115200" cy="115200"/>
                    </a:xfrm>
                    <a:prstGeom prst="rect">
                      <a:avLst/>
                    </a:prstGeom>
                  </pic:spPr>
                </pic:pic>
              </a:graphicData>
            </a:graphic>
          </wp:inline>
        </w:drawing>
      </w:r>
      <w:r>
        <w:t>]: Recording indicator</w:t>
      </w:r>
    </w:p>
    <w:p w14:paraId="1C5890D1" w14:textId="25DA07D2" w:rsidR="00B627FF" w:rsidRDefault="00B627FF" w:rsidP="001E2508">
      <w:pPr>
        <w:pStyle w:val="ListParagraph"/>
        <w:ind w:left="851"/>
      </w:pPr>
      <w:r>
        <w:t>[</w:t>
      </w:r>
      <w:r w:rsidR="00AE3CA8" w:rsidRPr="00AE3CA8">
        <w:rPr>
          <w:noProof/>
          <w:lang w:eastAsia="en-AU" w:bidi="gu-IN"/>
        </w:rPr>
        <w:drawing>
          <wp:inline distT="0" distB="0" distL="0" distR="0" wp14:anchorId="386AC4DA" wp14:editId="424B0FF9">
            <wp:extent cx="194400" cy="108000"/>
            <wp:effectExtent l="0" t="0" r="0" b="6350"/>
            <wp:docPr id="20" name="Picture 20" descr="The Recording pause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Recording pause indicator Icon, shown in the &quot;File display&quot;."/>
                    <pic:cNvPicPr/>
                  </pic:nvPicPr>
                  <pic:blipFill>
                    <a:blip r:embed="rId21"/>
                    <a:stretch>
                      <a:fillRect/>
                    </a:stretch>
                  </pic:blipFill>
                  <pic:spPr>
                    <a:xfrm>
                      <a:off x="0" y="0"/>
                      <a:ext cx="194400" cy="108000"/>
                    </a:xfrm>
                    <a:prstGeom prst="rect">
                      <a:avLst/>
                    </a:prstGeom>
                  </pic:spPr>
                </pic:pic>
              </a:graphicData>
            </a:graphic>
          </wp:inline>
        </w:drawing>
      </w:r>
      <w:r>
        <w:t>]: Recording pause indicator</w:t>
      </w:r>
    </w:p>
    <w:p w14:paraId="0CB85F12" w14:textId="454E7355" w:rsidR="00B627FF" w:rsidRDefault="00B627FF" w:rsidP="001E2508">
      <w:pPr>
        <w:pStyle w:val="ListParagraph"/>
        <w:ind w:left="851"/>
      </w:pPr>
      <w:r>
        <w:t>[</w:t>
      </w:r>
      <w:r w:rsidR="00AE3CA8" w:rsidRPr="00AE3CA8">
        <w:rPr>
          <w:noProof/>
          <w:lang w:eastAsia="en-AU" w:bidi="gu-IN"/>
        </w:rPr>
        <w:drawing>
          <wp:inline distT="0" distB="0" distL="0" distR="0" wp14:anchorId="6DAB583F" wp14:editId="149DF4A8">
            <wp:extent cx="108000" cy="108000"/>
            <wp:effectExtent l="0" t="0" r="6350" b="6350"/>
            <wp:docPr id="21" name="Picture 21" descr="The stop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stop indicator Icon, shown in the &quot;File display&quot;."/>
                    <pic:cNvPicPr/>
                  </pic:nvPicPr>
                  <pic:blipFill>
                    <a:blip r:embed="rId22"/>
                    <a:stretch>
                      <a:fillRect/>
                    </a:stretch>
                  </pic:blipFill>
                  <pic:spPr>
                    <a:xfrm>
                      <a:off x="0" y="0"/>
                      <a:ext cx="108000" cy="108000"/>
                    </a:xfrm>
                    <a:prstGeom prst="rect">
                      <a:avLst/>
                    </a:prstGeom>
                  </pic:spPr>
                </pic:pic>
              </a:graphicData>
            </a:graphic>
          </wp:inline>
        </w:drawing>
      </w:r>
      <w:r>
        <w:t>]: Stop indicator</w:t>
      </w:r>
    </w:p>
    <w:p w14:paraId="1823F169" w14:textId="10A49EB1" w:rsidR="00B627FF" w:rsidRDefault="00B627FF" w:rsidP="001E2508">
      <w:pPr>
        <w:pStyle w:val="ListParagraph"/>
        <w:ind w:left="851"/>
      </w:pPr>
      <w:r>
        <w:t>[</w:t>
      </w:r>
      <w:r w:rsidR="00AE3CA8" w:rsidRPr="00AE3CA8">
        <w:rPr>
          <w:noProof/>
          <w:lang w:eastAsia="en-AU" w:bidi="gu-IN"/>
        </w:rPr>
        <w:drawing>
          <wp:inline distT="0" distB="0" distL="0" distR="0" wp14:anchorId="1668AD0B" wp14:editId="73957B01">
            <wp:extent cx="108000" cy="108000"/>
            <wp:effectExtent l="0" t="0" r="6350" b="6350"/>
            <wp:docPr id="22" name="Picture 22" descr="The Playback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Playback indicator Icon, shown in the &quot;File display&quot;."/>
                    <pic:cNvPicPr/>
                  </pic:nvPicPr>
                  <pic:blipFill>
                    <a:blip r:embed="rId23"/>
                    <a:stretch>
                      <a:fillRect/>
                    </a:stretch>
                  </pic:blipFill>
                  <pic:spPr>
                    <a:xfrm>
                      <a:off x="0" y="0"/>
                      <a:ext cx="108000" cy="108000"/>
                    </a:xfrm>
                    <a:prstGeom prst="rect">
                      <a:avLst/>
                    </a:prstGeom>
                  </pic:spPr>
                </pic:pic>
              </a:graphicData>
            </a:graphic>
          </wp:inline>
        </w:drawing>
      </w:r>
      <w:r>
        <w:t>]: Playback indicator</w:t>
      </w:r>
    </w:p>
    <w:p w14:paraId="35F101A4" w14:textId="3CA44F50" w:rsidR="00B627FF" w:rsidRDefault="00B627FF" w:rsidP="001E2508">
      <w:pPr>
        <w:pStyle w:val="ListParagraph"/>
        <w:ind w:left="851"/>
      </w:pPr>
      <w:r>
        <w:t>[</w:t>
      </w:r>
      <w:r w:rsidR="00AE3CA8" w:rsidRPr="00AE3CA8">
        <w:rPr>
          <w:noProof/>
          <w:lang w:eastAsia="en-AU" w:bidi="gu-IN"/>
        </w:rPr>
        <w:drawing>
          <wp:inline distT="0" distB="0" distL="0" distR="0" wp14:anchorId="0683845C" wp14:editId="40EE2DB3">
            <wp:extent cx="108000" cy="108000"/>
            <wp:effectExtent l="0" t="0" r="6350" b="6350"/>
            <wp:docPr id="23" name="Picture 23" descr="The Fast playback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Fast playback indicator Icon, shown in the &quot;File display&quot;."/>
                    <pic:cNvPicPr/>
                  </pic:nvPicPr>
                  <pic:blipFill>
                    <a:blip r:embed="rId24"/>
                    <a:stretch>
                      <a:fillRect/>
                    </a:stretch>
                  </pic:blipFill>
                  <pic:spPr>
                    <a:xfrm>
                      <a:off x="0" y="0"/>
                      <a:ext cx="108000" cy="108000"/>
                    </a:xfrm>
                    <a:prstGeom prst="rect">
                      <a:avLst/>
                    </a:prstGeom>
                  </pic:spPr>
                </pic:pic>
              </a:graphicData>
            </a:graphic>
          </wp:inline>
        </w:drawing>
      </w:r>
      <w:r>
        <w:t>]: Fast playback indicator</w:t>
      </w:r>
    </w:p>
    <w:p w14:paraId="79D8C8C4" w14:textId="214B6467" w:rsidR="00B627FF" w:rsidRDefault="00B627FF" w:rsidP="001E2508">
      <w:pPr>
        <w:pStyle w:val="ListParagraph"/>
        <w:ind w:left="851"/>
      </w:pPr>
      <w:r>
        <w:t>[</w:t>
      </w:r>
      <w:r w:rsidR="00AE3CA8" w:rsidRPr="00AE3CA8">
        <w:rPr>
          <w:noProof/>
          <w:lang w:eastAsia="en-AU" w:bidi="gu-IN"/>
        </w:rPr>
        <w:drawing>
          <wp:inline distT="0" distB="0" distL="0" distR="0" wp14:anchorId="645786B4" wp14:editId="41EC80BA">
            <wp:extent cx="108000" cy="108000"/>
            <wp:effectExtent l="0" t="0" r="6350" b="6350"/>
            <wp:docPr id="24" name="Picture 24" descr="The Slow playback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Slow playback indicator Icon, shown in the &quot;File display&quot;."/>
                    <pic:cNvPicPr/>
                  </pic:nvPicPr>
                  <pic:blipFill>
                    <a:blip r:embed="rId25"/>
                    <a:stretch>
                      <a:fillRect/>
                    </a:stretch>
                  </pic:blipFill>
                  <pic:spPr>
                    <a:xfrm>
                      <a:off x="0" y="0"/>
                      <a:ext cx="108000" cy="108000"/>
                    </a:xfrm>
                    <a:prstGeom prst="rect">
                      <a:avLst/>
                    </a:prstGeom>
                  </pic:spPr>
                </pic:pic>
              </a:graphicData>
            </a:graphic>
          </wp:inline>
        </w:drawing>
      </w:r>
      <w:r>
        <w:t>]: Slow playback indicator</w:t>
      </w:r>
    </w:p>
    <w:p w14:paraId="0C9AFF64" w14:textId="00745F82" w:rsidR="00B627FF" w:rsidRDefault="00B627FF" w:rsidP="001E2508">
      <w:pPr>
        <w:pStyle w:val="ListParagraph"/>
        <w:ind w:left="851"/>
      </w:pPr>
      <w:r>
        <w:t>[</w:t>
      </w:r>
      <w:r w:rsidR="00AE3CA8" w:rsidRPr="00AE3CA8">
        <w:rPr>
          <w:noProof/>
          <w:lang w:eastAsia="en-AU" w:bidi="gu-IN"/>
        </w:rPr>
        <w:drawing>
          <wp:inline distT="0" distB="0" distL="0" distR="0" wp14:anchorId="0B80A0EC" wp14:editId="5EBCC347">
            <wp:extent cx="108000" cy="108000"/>
            <wp:effectExtent l="0" t="0" r="6350" b="6350"/>
            <wp:docPr id="25" name="Picture 25" descr="The Fast-forward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Fast-forward indicator Icon, shown in the &quot;File display&quot;."/>
                    <pic:cNvPicPr/>
                  </pic:nvPicPr>
                  <pic:blipFill>
                    <a:blip r:embed="rId26"/>
                    <a:stretch>
                      <a:fillRect/>
                    </a:stretch>
                  </pic:blipFill>
                  <pic:spPr>
                    <a:xfrm>
                      <a:off x="0" y="0"/>
                      <a:ext cx="108000" cy="108000"/>
                    </a:xfrm>
                    <a:prstGeom prst="rect">
                      <a:avLst/>
                    </a:prstGeom>
                  </pic:spPr>
                </pic:pic>
              </a:graphicData>
            </a:graphic>
          </wp:inline>
        </w:drawing>
      </w:r>
      <w:r>
        <w:t>]: Fast-forward indicator</w:t>
      </w:r>
    </w:p>
    <w:p w14:paraId="2A278B13" w14:textId="4479C216" w:rsidR="00B627FF" w:rsidRDefault="00B627FF" w:rsidP="001E2508">
      <w:pPr>
        <w:pStyle w:val="ListParagraph"/>
        <w:ind w:left="851"/>
      </w:pPr>
      <w:r>
        <w:t>[</w:t>
      </w:r>
      <w:r w:rsidR="00AE3CA8" w:rsidRPr="00AE3CA8">
        <w:rPr>
          <w:noProof/>
          <w:lang w:eastAsia="en-AU" w:bidi="gu-IN"/>
        </w:rPr>
        <w:drawing>
          <wp:inline distT="0" distB="0" distL="0" distR="0" wp14:anchorId="0E178C6E" wp14:editId="2A1FBFC2">
            <wp:extent cx="108000" cy="108000"/>
            <wp:effectExtent l="0" t="0" r="6350" b="6350"/>
            <wp:docPr id="26" name="Picture 26" descr="The Fast-rewind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Fast-rewind indicator Icon, shown in the &quot;File display&quot;."/>
                    <pic:cNvPicPr/>
                  </pic:nvPicPr>
                  <pic:blipFill>
                    <a:blip r:embed="rId27"/>
                    <a:stretch>
                      <a:fillRect/>
                    </a:stretch>
                  </pic:blipFill>
                  <pic:spPr>
                    <a:xfrm>
                      <a:off x="0" y="0"/>
                      <a:ext cx="108000" cy="108000"/>
                    </a:xfrm>
                    <a:prstGeom prst="rect">
                      <a:avLst/>
                    </a:prstGeom>
                  </pic:spPr>
                </pic:pic>
              </a:graphicData>
            </a:graphic>
          </wp:inline>
        </w:drawing>
      </w:r>
      <w:r>
        <w:t>]: Fast-rewind indicator</w:t>
      </w:r>
    </w:p>
    <w:p w14:paraId="5B92B19D" w14:textId="3E0F10DA" w:rsidR="00B627FF" w:rsidRDefault="00B627FF" w:rsidP="001E2508">
      <w:pPr>
        <w:pStyle w:val="ListParagraph"/>
        <w:numPr>
          <w:ilvl w:val="0"/>
          <w:numId w:val="2"/>
        </w:numPr>
      </w:pPr>
      <w:r>
        <w:t>Elapsed recording time (during</w:t>
      </w:r>
      <w:r w:rsidR="00AE3CA8">
        <w:t xml:space="preserve"> </w:t>
      </w:r>
      <w:r>
        <w:t>recording mode), playback tim</w:t>
      </w:r>
      <w:r w:rsidR="00AE3CA8">
        <w:t xml:space="preserve">e </w:t>
      </w:r>
      <w:r>
        <w:t>(during playback mode)</w:t>
      </w:r>
    </w:p>
    <w:p w14:paraId="1E694DAC" w14:textId="1BC54B31" w:rsidR="00B627FF" w:rsidRDefault="00B627FF" w:rsidP="001E2508">
      <w:pPr>
        <w:pStyle w:val="ListParagraph"/>
        <w:numPr>
          <w:ilvl w:val="0"/>
          <w:numId w:val="2"/>
        </w:numPr>
      </w:pPr>
      <w:r>
        <w:t>Level meter (during recording</w:t>
      </w:r>
      <w:r w:rsidR="00AE3CA8">
        <w:t xml:space="preserve"> </w:t>
      </w:r>
      <w:r>
        <w:t>mode), playback position bar</w:t>
      </w:r>
      <w:r w:rsidR="00AE3CA8">
        <w:t xml:space="preserve"> </w:t>
      </w:r>
      <w:r>
        <w:t>indicator (during playback mode)</w:t>
      </w:r>
    </w:p>
    <w:p w14:paraId="48D594D4" w14:textId="0FD267D4" w:rsidR="00B627FF" w:rsidRDefault="00B627FF" w:rsidP="001E2508">
      <w:pPr>
        <w:pStyle w:val="ListParagraph"/>
        <w:numPr>
          <w:ilvl w:val="0"/>
          <w:numId w:val="2"/>
        </w:numPr>
      </w:pPr>
      <w:r>
        <w:t>Speaker muting indicator (</w:t>
      </w:r>
      <w:r w:rsidR="00AE3CA8" w:rsidRPr="00AE3CA8">
        <w:rPr>
          <w:noProof/>
          <w:lang w:eastAsia="en-AU" w:bidi="gu-IN"/>
        </w:rPr>
        <w:drawing>
          <wp:inline distT="0" distB="0" distL="0" distR="0" wp14:anchorId="15E5E092" wp14:editId="346B9DB2">
            <wp:extent cx="187200" cy="108000"/>
            <wp:effectExtent l="0" t="0" r="3810" b="6350"/>
            <wp:docPr id="27" name="Picture 27" descr="The speaker muting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speaker muting indicator Icon, shown in the &quot;File display&quot;."/>
                    <pic:cNvPicPr/>
                  </pic:nvPicPr>
                  <pic:blipFill>
                    <a:blip r:embed="rId28"/>
                    <a:stretch>
                      <a:fillRect/>
                    </a:stretch>
                  </pic:blipFill>
                  <pic:spPr>
                    <a:xfrm>
                      <a:off x="0" y="0"/>
                      <a:ext cx="187200" cy="108000"/>
                    </a:xfrm>
                    <a:prstGeom prst="rect">
                      <a:avLst/>
                    </a:prstGeom>
                  </pic:spPr>
                </pic:pic>
              </a:graphicData>
            </a:graphic>
          </wp:inline>
        </w:drawing>
      </w:r>
      <w:r>
        <w:t>)</w:t>
      </w:r>
    </w:p>
    <w:p w14:paraId="497D3A1D" w14:textId="77777777" w:rsidR="00AE3CA8" w:rsidRDefault="00B627FF" w:rsidP="001E2508">
      <w:pPr>
        <w:pStyle w:val="ListParagraph"/>
        <w:numPr>
          <w:ilvl w:val="0"/>
          <w:numId w:val="2"/>
        </w:numPr>
      </w:pPr>
      <w:r>
        <w:t>File length</w:t>
      </w:r>
    </w:p>
    <w:p w14:paraId="6328649A" w14:textId="49833461" w:rsidR="00B627FF" w:rsidRDefault="00B627FF" w:rsidP="001E2508">
      <w:pPr>
        <w:pStyle w:val="ListParagraph"/>
        <w:numPr>
          <w:ilvl w:val="0"/>
          <w:numId w:val="2"/>
        </w:numPr>
      </w:pPr>
      <w:r>
        <w:t>Possible recording time remaining</w:t>
      </w:r>
    </w:p>
    <w:p w14:paraId="4CD01AEF" w14:textId="617B74B3" w:rsidR="00B627FF" w:rsidRDefault="00B627FF" w:rsidP="001E2508">
      <w:pPr>
        <w:pStyle w:val="ListParagraph"/>
        <w:numPr>
          <w:ilvl w:val="0"/>
          <w:numId w:val="2"/>
        </w:numPr>
      </w:pPr>
      <w:r>
        <w:t>Timer recording indicator (</w:t>
      </w:r>
      <w:r w:rsidR="00AE3CA8" w:rsidRPr="00AE3CA8">
        <w:rPr>
          <w:noProof/>
          <w:lang w:eastAsia="en-AU" w:bidi="gu-IN"/>
        </w:rPr>
        <w:drawing>
          <wp:inline distT="0" distB="0" distL="0" distR="0" wp14:anchorId="6A62FDE7" wp14:editId="145CBE53">
            <wp:extent cx="108000" cy="108000"/>
            <wp:effectExtent l="0" t="0" r="6350" b="6350"/>
            <wp:docPr id="28" name="Picture 28" descr="Timer recording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r recording indicator Icon, shown in the &quot;File display&quot;."/>
                    <pic:cNvPicPr/>
                  </pic:nvPicPr>
                  <pic:blipFill>
                    <a:blip r:embed="rId29"/>
                    <a:stretch>
                      <a:fillRect/>
                    </a:stretch>
                  </pic:blipFill>
                  <pic:spPr>
                    <a:xfrm>
                      <a:off x="0" y="0"/>
                      <a:ext cx="108000" cy="108000"/>
                    </a:xfrm>
                    <a:prstGeom prst="rect">
                      <a:avLst/>
                    </a:prstGeom>
                  </pic:spPr>
                </pic:pic>
              </a:graphicData>
            </a:graphic>
          </wp:inline>
        </w:drawing>
      </w:r>
      <w:r>
        <w:t>)</w:t>
      </w:r>
    </w:p>
    <w:p w14:paraId="5838DAD5" w14:textId="7E4B0BD5" w:rsidR="0006108B" w:rsidRDefault="001E2508" w:rsidP="001E2508">
      <w:r>
        <w:t>&lt;pp&gt;</w:t>
      </w:r>
      <w:r w:rsidR="0006108B">
        <w:t xml:space="preserve"> 6</w:t>
      </w:r>
    </w:p>
    <w:p w14:paraId="53DA7216" w14:textId="66ECBA13" w:rsidR="005E1AAD" w:rsidRDefault="005E1AAD" w:rsidP="001E2508">
      <w:pPr>
        <w:pStyle w:val="Heading3"/>
      </w:pPr>
      <w:r>
        <w:rPr>
          <w:rFonts w:cs="Segoe UI"/>
        </w:rPr>
        <w:t>■</w:t>
      </w:r>
      <w:r w:rsidRPr="005E1AAD">
        <w:t xml:space="preserve"> [Music] mode</w:t>
      </w:r>
    </w:p>
    <w:p w14:paraId="22AB4E2F" w14:textId="3C044860" w:rsidR="005E1AAD" w:rsidRDefault="005E1AAD" w:rsidP="001E2508">
      <w:r w:rsidRPr="005E1AAD">
        <w:t>List display 1</w:t>
      </w:r>
    </w:p>
    <w:p w14:paraId="0B595D00" w14:textId="06F5EF00" w:rsidR="005E1AAD" w:rsidRDefault="005E1AAD" w:rsidP="001E2508">
      <w:r>
        <w:rPr>
          <w:noProof/>
          <w:lang w:eastAsia="en-AU" w:bidi="gu-IN"/>
        </w:rPr>
        <w:lastRenderedPageBreak/>
        <w:drawing>
          <wp:inline distT="0" distB="0" distL="0" distR="0" wp14:anchorId="23DE84AE" wp14:editId="5741137A">
            <wp:extent cx="5492199" cy="4371975"/>
            <wp:effectExtent l="0" t="0" r="0" b="0"/>
            <wp:docPr id="29" name="Picture 29" descr="In Music Mode a list of folders displayed with the &quot;folder list display&quot; and the battery charge indicator. The important items displayed are numbered from 1 to 5 and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 Music Mode a list of folders displayed with the &quot;folder list display&quot; and the battery charge indicator. The important items displayed are numbered from 1 to 5 and are "/>
                    <pic:cNvPicPr/>
                  </pic:nvPicPr>
                  <pic:blipFill>
                    <a:blip r:embed="rId30"/>
                    <a:stretch>
                      <a:fillRect/>
                    </a:stretch>
                  </pic:blipFill>
                  <pic:spPr>
                    <a:xfrm>
                      <a:off x="0" y="0"/>
                      <a:ext cx="5494135" cy="4373516"/>
                    </a:xfrm>
                    <a:prstGeom prst="rect">
                      <a:avLst/>
                    </a:prstGeom>
                  </pic:spPr>
                </pic:pic>
              </a:graphicData>
            </a:graphic>
          </wp:inline>
        </w:drawing>
      </w:r>
    </w:p>
    <w:p w14:paraId="1F9DE4FA" w14:textId="183C03CF" w:rsidR="00FB603F" w:rsidRDefault="00FB603F" w:rsidP="001E2508">
      <w:r>
        <w:t>When folder contains files and folders</w:t>
      </w:r>
    </w:p>
    <w:p w14:paraId="179420D2" w14:textId="264AD36E" w:rsidR="005E1AAD" w:rsidRDefault="005E1AAD" w:rsidP="001E2508">
      <w:r w:rsidRPr="005E1AAD">
        <w:t>List display 2</w:t>
      </w:r>
    </w:p>
    <w:p w14:paraId="172AD664" w14:textId="347EB326" w:rsidR="005E1AAD" w:rsidRDefault="005E1AAD" w:rsidP="001E2508">
      <w:r w:rsidRPr="005E1AAD">
        <w:rPr>
          <w:noProof/>
          <w:lang w:eastAsia="en-AU" w:bidi="gu-IN"/>
        </w:rPr>
        <w:lastRenderedPageBreak/>
        <w:drawing>
          <wp:inline distT="0" distB="0" distL="0" distR="0" wp14:anchorId="7BAB8D3F" wp14:editId="15E2C399">
            <wp:extent cx="5501707" cy="4378325"/>
            <wp:effectExtent l="0" t="0" r="3810" b="3175"/>
            <wp:docPr id="30" name="Picture 30" descr="In Music Mode a list of files displayed with the &quot;file list display&quot; of folder A, and the battery charge indicator. The important items displayed are numbered from 1 to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 Music Mode a list of files displayed with the &quot;file list display&quot; of folder A, and the battery charge indicator. The important items displayed are numbered from 1 to 6 "/>
                    <pic:cNvPicPr/>
                  </pic:nvPicPr>
                  <pic:blipFill>
                    <a:blip r:embed="rId31"/>
                    <a:stretch>
                      <a:fillRect/>
                    </a:stretch>
                  </pic:blipFill>
                  <pic:spPr>
                    <a:xfrm>
                      <a:off x="0" y="0"/>
                      <a:ext cx="5502551" cy="4378997"/>
                    </a:xfrm>
                    <a:prstGeom prst="rect">
                      <a:avLst/>
                    </a:prstGeom>
                  </pic:spPr>
                </pic:pic>
              </a:graphicData>
            </a:graphic>
          </wp:inline>
        </w:drawing>
      </w:r>
    </w:p>
    <w:p w14:paraId="0CF82BA1" w14:textId="086B805E" w:rsidR="00FB603F" w:rsidRDefault="00FB603F" w:rsidP="001E2508">
      <w:r>
        <w:t>When folder contains only files</w:t>
      </w:r>
    </w:p>
    <w:p w14:paraId="0A55CF34" w14:textId="516AE5A1" w:rsidR="005E1AAD" w:rsidRDefault="005E1AAD" w:rsidP="001E2508">
      <w:r w:rsidRPr="005E1AAD">
        <w:t>File display</w:t>
      </w:r>
    </w:p>
    <w:p w14:paraId="5A06222A" w14:textId="1F283E8A" w:rsidR="005E1AAD" w:rsidRDefault="005E1AAD" w:rsidP="001E2508">
      <w:r>
        <w:rPr>
          <w:noProof/>
          <w:lang w:eastAsia="en-AU" w:bidi="gu-IN"/>
        </w:rPr>
        <w:lastRenderedPageBreak/>
        <w:drawing>
          <wp:inline distT="0" distB="0" distL="0" distR="0" wp14:anchorId="5C2E02B7" wp14:editId="3E2060A6">
            <wp:extent cx="5411760" cy="3869055"/>
            <wp:effectExtent l="0" t="0" r="0" b="0"/>
            <wp:docPr id="31" name="Picture 31" descr="In Music mode the File display showing the items displayed. They are numbered from 1 to 15 and described in the follo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 Music mode the File display showing the items displayed. They are numbered from 1 to 15 and described in the following list."/>
                    <pic:cNvPicPr/>
                  </pic:nvPicPr>
                  <pic:blipFill>
                    <a:blip r:embed="rId32"/>
                    <a:stretch>
                      <a:fillRect/>
                    </a:stretch>
                  </pic:blipFill>
                  <pic:spPr>
                    <a:xfrm>
                      <a:off x="0" y="0"/>
                      <a:ext cx="5413365" cy="3870203"/>
                    </a:xfrm>
                    <a:prstGeom prst="rect">
                      <a:avLst/>
                    </a:prstGeom>
                  </pic:spPr>
                </pic:pic>
              </a:graphicData>
            </a:graphic>
          </wp:inline>
        </w:drawing>
      </w:r>
    </w:p>
    <w:p w14:paraId="72A587DF" w14:textId="77777777" w:rsidR="00540712" w:rsidRDefault="00540712" w:rsidP="001E2508">
      <w:pPr>
        <w:pStyle w:val="ListParagraph"/>
        <w:numPr>
          <w:ilvl w:val="0"/>
          <w:numId w:val="3"/>
        </w:numPr>
      </w:pPr>
      <w:r>
        <w:t>Recording media indicator</w:t>
      </w:r>
    </w:p>
    <w:p w14:paraId="535A6EDF" w14:textId="46A32205" w:rsidR="00540712" w:rsidRDefault="00540712" w:rsidP="001E2508">
      <w:pPr>
        <w:pStyle w:val="ListParagraph"/>
      </w:pPr>
      <w:r>
        <w:t>[</w:t>
      </w:r>
      <w:r>
        <w:rPr>
          <w:noProof/>
          <w:lang w:eastAsia="en-AU" w:bidi="gu-IN"/>
        </w:rPr>
        <w:drawing>
          <wp:inline distT="0" distB="0" distL="0" distR="0" wp14:anchorId="7B5CF3E0" wp14:editId="5B556834">
            <wp:extent cx="136800" cy="147600"/>
            <wp:effectExtent l="0" t="0" r="0" b="5080"/>
            <wp:docPr id="32" name="Picture 32" descr="The icon that is displayed when viewing internal memory, top left of the &quot;Folder list display&quot;, and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con that is displayed when viewing internal memory, top left of the &quot;Folder list display&quot;, and &quot;File list display&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800" cy="147600"/>
                    </a:xfrm>
                    <a:prstGeom prst="rect">
                      <a:avLst/>
                    </a:prstGeom>
                    <a:noFill/>
                  </pic:spPr>
                </pic:pic>
              </a:graphicData>
            </a:graphic>
          </wp:inline>
        </w:drawing>
      </w:r>
      <w:r>
        <w:t>]: Internal memory</w:t>
      </w:r>
    </w:p>
    <w:p w14:paraId="4F5C3A67" w14:textId="2C066B7C" w:rsidR="00540712" w:rsidRDefault="00540712" w:rsidP="001E2508">
      <w:pPr>
        <w:pStyle w:val="ListParagraph"/>
      </w:pPr>
      <w:r>
        <w:t>[</w:t>
      </w:r>
      <w:r w:rsidRPr="00CD2FC6">
        <w:rPr>
          <w:noProof/>
          <w:lang w:eastAsia="en-AU" w:bidi="gu-IN"/>
        </w:rPr>
        <w:drawing>
          <wp:inline distT="0" distB="0" distL="0" distR="0" wp14:anchorId="0D564BF1" wp14:editId="5ED1B118">
            <wp:extent cx="137160" cy="137160"/>
            <wp:effectExtent l="0" t="0" r="0" b="0"/>
            <wp:docPr id="33" name="Picture 33" descr="The icon that is displayed when viewing external memory, MicroSD card,  top left of the &quot;Folder list display&quot;, and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icon that is displayed when viewing external memory, MicroSD card,  top left of the &quot;Folder list display&quot;, and &quot;File list display&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t>]: microSD card</w:t>
      </w:r>
    </w:p>
    <w:p w14:paraId="20394FA5" w14:textId="77777777" w:rsidR="00540712" w:rsidRDefault="00540712" w:rsidP="001E2508">
      <w:pPr>
        <w:pStyle w:val="ListParagraph"/>
        <w:numPr>
          <w:ilvl w:val="0"/>
          <w:numId w:val="3"/>
        </w:numPr>
      </w:pPr>
      <w:r>
        <w:t>Current folder name</w:t>
      </w:r>
    </w:p>
    <w:p w14:paraId="51B138B1" w14:textId="77777777" w:rsidR="00540712" w:rsidRDefault="00540712" w:rsidP="001E2508">
      <w:pPr>
        <w:pStyle w:val="ListParagraph"/>
        <w:numPr>
          <w:ilvl w:val="0"/>
          <w:numId w:val="3"/>
        </w:numPr>
      </w:pPr>
      <w:r>
        <w:t>Battery indicator</w:t>
      </w:r>
    </w:p>
    <w:p w14:paraId="16D8D0A5" w14:textId="77777777" w:rsidR="00540712" w:rsidRDefault="00540712" w:rsidP="001E2508">
      <w:pPr>
        <w:pStyle w:val="ListParagraph"/>
        <w:numPr>
          <w:ilvl w:val="0"/>
          <w:numId w:val="3"/>
        </w:numPr>
      </w:pPr>
      <w:r>
        <w:t>Folder name or file name</w:t>
      </w:r>
    </w:p>
    <w:p w14:paraId="16C90477" w14:textId="77777777" w:rsidR="00540712" w:rsidRDefault="00540712" w:rsidP="001E2508">
      <w:pPr>
        <w:pStyle w:val="ListParagraph"/>
        <w:numPr>
          <w:ilvl w:val="0"/>
          <w:numId w:val="3"/>
        </w:numPr>
      </w:pPr>
      <w:r>
        <w:t>Function button guide display</w:t>
      </w:r>
    </w:p>
    <w:p w14:paraId="38BCF763" w14:textId="77777777" w:rsidR="00540712" w:rsidRDefault="00540712" w:rsidP="001E2508">
      <w:pPr>
        <w:pStyle w:val="ListParagraph"/>
        <w:numPr>
          <w:ilvl w:val="0"/>
          <w:numId w:val="3"/>
        </w:numPr>
      </w:pPr>
      <w:r>
        <w:t>File name</w:t>
      </w:r>
    </w:p>
    <w:p w14:paraId="446B669C" w14:textId="19351FE6" w:rsidR="00540712" w:rsidRDefault="00540712" w:rsidP="001E2508">
      <w:pPr>
        <w:pStyle w:val="ListParagraph"/>
        <w:ind w:left="851"/>
      </w:pPr>
      <w:r>
        <w:t>[</w:t>
      </w:r>
      <w:r w:rsidRPr="00CD2FC6">
        <w:rPr>
          <w:noProof/>
          <w:lang w:eastAsia="en-AU" w:bidi="gu-IN"/>
        </w:rPr>
        <w:drawing>
          <wp:inline distT="0" distB="0" distL="0" distR="0" wp14:anchorId="26157F91" wp14:editId="345E0B58">
            <wp:extent cx="190500" cy="138545"/>
            <wp:effectExtent l="0" t="0" r="0" b="0"/>
            <wp:docPr id="34" name="Picture 34" descr="Playback indicator icon, show just to the left of the select file in in the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layback indicator icon, show just to the left of the select file in in the &quot;File list display&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089" cy="141155"/>
                    </a:xfrm>
                    <a:prstGeom prst="rect">
                      <a:avLst/>
                    </a:prstGeom>
                    <a:noFill/>
                    <a:ln>
                      <a:noFill/>
                    </a:ln>
                  </pic:spPr>
                </pic:pic>
              </a:graphicData>
            </a:graphic>
          </wp:inline>
        </w:drawing>
      </w:r>
      <w:r>
        <w:t>] Playback indicator</w:t>
      </w:r>
    </w:p>
    <w:p w14:paraId="674C39BF" w14:textId="5870EB2B" w:rsidR="00540712" w:rsidRDefault="00540712" w:rsidP="001E2508">
      <w:pPr>
        <w:pStyle w:val="ListParagraph"/>
        <w:ind w:left="851"/>
      </w:pPr>
      <w:r>
        <w:t>[</w:t>
      </w:r>
      <w:r w:rsidRPr="00CD2FC6">
        <w:rPr>
          <w:noProof/>
          <w:lang w:eastAsia="en-AU" w:bidi="gu-IN"/>
        </w:rPr>
        <w:drawing>
          <wp:inline distT="0" distB="0" distL="0" distR="0" wp14:anchorId="7EFABC11" wp14:editId="0FED15E5">
            <wp:extent cx="191526" cy="121209"/>
            <wp:effectExtent l="0" t="0" r="0" b="0"/>
            <wp:docPr id="35" name="Picture 35" descr="The file lock indicator icon, displayed just to the left of files that have been locked, in the &quot;File list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file lock indicator icon, displayed just to the left of files that have been locked, in the &quot;File list display&quot;."/>
                    <pic:cNvPicPr/>
                  </pic:nvPicPr>
                  <pic:blipFill>
                    <a:blip r:embed="rId19"/>
                    <a:stretch>
                      <a:fillRect/>
                    </a:stretch>
                  </pic:blipFill>
                  <pic:spPr>
                    <a:xfrm>
                      <a:off x="0" y="0"/>
                      <a:ext cx="204953" cy="129706"/>
                    </a:xfrm>
                    <a:prstGeom prst="rect">
                      <a:avLst/>
                    </a:prstGeom>
                  </pic:spPr>
                </pic:pic>
              </a:graphicData>
            </a:graphic>
          </wp:inline>
        </w:drawing>
      </w:r>
      <w:r>
        <w:t>] File lock indicator</w:t>
      </w:r>
    </w:p>
    <w:p w14:paraId="725054BC" w14:textId="77777777" w:rsidR="00540712" w:rsidRDefault="00540712" w:rsidP="001E2508">
      <w:pPr>
        <w:pStyle w:val="ListParagraph"/>
        <w:numPr>
          <w:ilvl w:val="0"/>
          <w:numId w:val="3"/>
        </w:numPr>
      </w:pPr>
      <w:r>
        <w:t>Folder indicator</w:t>
      </w:r>
    </w:p>
    <w:p w14:paraId="0ECFB646" w14:textId="77777777" w:rsidR="00540712" w:rsidRDefault="00540712" w:rsidP="001E2508">
      <w:pPr>
        <w:pStyle w:val="ListParagraph"/>
        <w:numPr>
          <w:ilvl w:val="0"/>
          <w:numId w:val="3"/>
        </w:numPr>
      </w:pPr>
      <w:r>
        <w:t>Elapsed playback time</w:t>
      </w:r>
    </w:p>
    <w:p w14:paraId="51904637" w14:textId="77777777" w:rsidR="00540712" w:rsidRDefault="00540712" w:rsidP="001E2508">
      <w:pPr>
        <w:pStyle w:val="ListParagraph"/>
        <w:numPr>
          <w:ilvl w:val="0"/>
          <w:numId w:val="3"/>
        </w:numPr>
      </w:pPr>
      <w:r>
        <w:t>Voice recorder status indicator</w:t>
      </w:r>
    </w:p>
    <w:p w14:paraId="26E27AF5" w14:textId="501C8814" w:rsidR="00540712" w:rsidRDefault="00540712" w:rsidP="001E2508">
      <w:pPr>
        <w:pStyle w:val="ListParagraph"/>
        <w:ind w:left="851"/>
      </w:pPr>
      <w:r>
        <w:t>[</w:t>
      </w:r>
      <w:r w:rsidRPr="00AE3CA8">
        <w:rPr>
          <w:noProof/>
          <w:lang w:eastAsia="en-AU" w:bidi="gu-IN"/>
        </w:rPr>
        <w:drawing>
          <wp:inline distT="0" distB="0" distL="0" distR="0" wp14:anchorId="719D5329" wp14:editId="2B1A5B8D">
            <wp:extent cx="108000" cy="108000"/>
            <wp:effectExtent l="0" t="0" r="6350" b="6350"/>
            <wp:docPr id="36" name="Picture 36" descr="The stop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stop indicator Icon, shown in the &quot;File display&quot;."/>
                    <pic:cNvPicPr/>
                  </pic:nvPicPr>
                  <pic:blipFill>
                    <a:blip r:embed="rId22"/>
                    <a:stretch>
                      <a:fillRect/>
                    </a:stretch>
                  </pic:blipFill>
                  <pic:spPr>
                    <a:xfrm>
                      <a:off x="0" y="0"/>
                      <a:ext cx="108000" cy="108000"/>
                    </a:xfrm>
                    <a:prstGeom prst="rect">
                      <a:avLst/>
                    </a:prstGeom>
                  </pic:spPr>
                </pic:pic>
              </a:graphicData>
            </a:graphic>
          </wp:inline>
        </w:drawing>
      </w:r>
      <w:r>
        <w:t>]: Stop indicator</w:t>
      </w:r>
    </w:p>
    <w:p w14:paraId="08AA54B5" w14:textId="77777777" w:rsidR="00540712" w:rsidRDefault="00540712" w:rsidP="001E2508">
      <w:pPr>
        <w:pStyle w:val="ListParagraph"/>
        <w:ind w:left="851"/>
      </w:pPr>
      <w:r>
        <w:t>[</w:t>
      </w:r>
      <w:r w:rsidRPr="00AE3CA8">
        <w:rPr>
          <w:noProof/>
          <w:lang w:eastAsia="en-AU" w:bidi="gu-IN"/>
        </w:rPr>
        <w:drawing>
          <wp:inline distT="0" distB="0" distL="0" distR="0" wp14:anchorId="0F469D19" wp14:editId="33619B4C">
            <wp:extent cx="108000" cy="108000"/>
            <wp:effectExtent l="0" t="0" r="6350" b="6350"/>
            <wp:docPr id="37" name="Picture 37" descr="The Playback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Playback indicator Icon, shown in the &quot;File display&quot;."/>
                    <pic:cNvPicPr/>
                  </pic:nvPicPr>
                  <pic:blipFill>
                    <a:blip r:embed="rId23"/>
                    <a:stretch>
                      <a:fillRect/>
                    </a:stretch>
                  </pic:blipFill>
                  <pic:spPr>
                    <a:xfrm>
                      <a:off x="0" y="0"/>
                      <a:ext cx="108000" cy="108000"/>
                    </a:xfrm>
                    <a:prstGeom prst="rect">
                      <a:avLst/>
                    </a:prstGeom>
                  </pic:spPr>
                </pic:pic>
              </a:graphicData>
            </a:graphic>
          </wp:inline>
        </w:drawing>
      </w:r>
      <w:r>
        <w:t>]: Playback indicator</w:t>
      </w:r>
    </w:p>
    <w:p w14:paraId="0980671E" w14:textId="77777777" w:rsidR="00540712" w:rsidRDefault="00540712" w:rsidP="001E2508">
      <w:pPr>
        <w:pStyle w:val="ListParagraph"/>
        <w:ind w:left="851"/>
      </w:pPr>
      <w:r>
        <w:t>[</w:t>
      </w:r>
      <w:r w:rsidRPr="00AE3CA8">
        <w:rPr>
          <w:noProof/>
          <w:lang w:eastAsia="en-AU" w:bidi="gu-IN"/>
        </w:rPr>
        <w:drawing>
          <wp:inline distT="0" distB="0" distL="0" distR="0" wp14:anchorId="23119DC1" wp14:editId="15208B14">
            <wp:extent cx="108000" cy="108000"/>
            <wp:effectExtent l="0" t="0" r="6350" b="6350"/>
            <wp:docPr id="38" name="Picture 38" descr="The Fast playback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Fast playback indicator Icon, shown in the &quot;File display&quot;."/>
                    <pic:cNvPicPr/>
                  </pic:nvPicPr>
                  <pic:blipFill>
                    <a:blip r:embed="rId24"/>
                    <a:stretch>
                      <a:fillRect/>
                    </a:stretch>
                  </pic:blipFill>
                  <pic:spPr>
                    <a:xfrm>
                      <a:off x="0" y="0"/>
                      <a:ext cx="108000" cy="108000"/>
                    </a:xfrm>
                    <a:prstGeom prst="rect">
                      <a:avLst/>
                    </a:prstGeom>
                  </pic:spPr>
                </pic:pic>
              </a:graphicData>
            </a:graphic>
          </wp:inline>
        </w:drawing>
      </w:r>
      <w:r>
        <w:t>]: Fast playback indicator</w:t>
      </w:r>
    </w:p>
    <w:p w14:paraId="1E00A8B1" w14:textId="77777777" w:rsidR="00540712" w:rsidRDefault="00540712" w:rsidP="001E2508">
      <w:pPr>
        <w:pStyle w:val="ListParagraph"/>
        <w:ind w:left="851"/>
      </w:pPr>
      <w:r>
        <w:t>[</w:t>
      </w:r>
      <w:r w:rsidRPr="00AE3CA8">
        <w:rPr>
          <w:noProof/>
          <w:lang w:eastAsia="en-AU" w:bidi="gu-IN"/>
        </w:rPr>
        <w:drawing>
          <wp:inline distT="0" distB="0" distL="0" distR="0" wp14:anchorId="56CCB5AB" wp14:editId="15FC5D21">
            <wp:extent cx="108000" cy="108000"/>
            <wp:effectExtent l="0" t="0" r="6350" b="6350"/>
            <wp:docPr id="39" name="Picture 39" descr="The Slow playback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 Slow playback indicator Icon, shown in the &quot;File display&quot;."/>
                    <pic:cNvPicPr/>
                  </pic:nvPicPr>
                  <pic:blipFill>
                    <a:blip r:embed="rId25"/>
                    <a:stretch>
                      <a:fillRect/>
                    </a:stretch>
                  </pic:blipFill>
                  <pic:spPr>
                    <a:xfrm>
                      <a:off x="0" y="0"/>
                      <a:ext cx="108000" cy="108000"/>
                    </a:xfrm>
                    <a:prstGeom prst="rect">
                      <a:avLst/>
                    </a:prstGeom>
                  </pic:spPr>
                </pic:pic>
              </a:graphicData>
            </a:graphic>
          </wp:inline>
        </w:drawing>
      </w:r>
      <w:r>
        <w:t>]: Slow playback indicator</w:t>
      </w:r>
    </w:p>
    <w:p w14:paraId="1A544A05" w14:textId="77777777" w:rsidR="00540712" w:rsidRDefault="00540712" w:rsidP="001E2508">
      <w:pPr>
        <w:pStyle w:val="ListParagraph"/>
        <w:ind w:left="851"/>
      </w:pPr>
      <w:r>
        <w:t>[</w:t>
      </w:r>
      <w:r w:rsidRPr="00AE3CA8">
        <w:rPr>
          <w:noProof/>
          <w:lang w:eastAsia="en-AU" w:bidi="gu-IN"/>
        </w:rPr>
        <w:drawing>
          <wp:inline distT="0" distB="0" distL="0" distR="0" wp14:anchorId="03A4A836" wp14:editId="08B37BCC">
            <wp:extent cx="108000" cy="108000"/>
            <wp:effectExtent l="0" t="0" r="6350" b="6350"/>
            <wp:docPr id="40" name="Picture 40" descr="The Fast-forward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Fast-forward indicator Icon, shown in the &quot;File display&quot;."/>
                    <pic:cNvPicPr/>
                  </pic:nvPicPr>
                  <pic:blipFill>
                    <a:blip r:embed="rId26"/>
                    <a:stretch>
                      <a:fillRect/>
                    </a:stretch>
                  </pic:blipFill>
                  <pic:spPr>
                    <a:xfrm>
                      <a:off x="0" y="0"/>
                      <a:ext cx="108000" cy="108000"/>
                    </a:xfrm>
                    <a:prstGeom prst="rect">
                      <a:avLst/>
                    </a:prstGeom>
                  </pic:spPr>
                </pic:pic>
              </a:graphicData>
            </a:graphic>
          </wp:inline>
        </w:drawing>
      </w:r>
      <w:r>
        <w:t>]: Fast-forward indicator</w:t>
      </w:r>
    </w:p>
    <w:p w14:paraId="65F3E3EF" w14:textId="058732D6" w:rsidR="00FB603F" w:rsidRDefault="00540712" w:rsidP="001E2508">
      <w:pPr>
        <w:pStyle w:val="ListParagraph"/>
        <w:ind w:left="851"/>
      </w:pPr>
      <w:r>
        <w:t>[</w:t>
      </w:r>
      <w:r w:rsidRPr="00AE3CA8">
        <w:rPr>
          <w:noProof/>
          <w:lang w:eastAsia="en-AU" w:bidi="gu-IN"/>
        </w:rPr>
        <w:drawing>
          <wp:inline distT="0" distB="0" distL="0" distR="0" wp14:anchorId="4E26B956" wp14:editId="04A28FD6">
            <wp:extent cx="108000" cy="108000"/>
            <wp:effectExtent l="0" t="0" r="6350" b="6350"/>
            <wp:docPr id="41" name="Picture 41" descr="The Fast-rewind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Fast-rewind indicator Icon, shown in the &quot;File display&quot;."/>
                    <pic:cNvPicPr/>
                  </pic:nvPicPr>
                  <pic:blipFill>
                    <a:blip r:embed="rId27"/>
                    <a:stretch>
                      <a:fillRect/>
                    </a:stretch>
                  </pic:blipFill>
                  <pic:spPr>
                    <a:xfrm>
                      <a:off x="0" y="0"/>
                      <a:ext cx="108000" cy="108000"/>
                    </a:xfrm>
                    <a:prstGeom prst="rect">
                      <a:avLst/>
                    </a:prstGeom>
                  </pic:spPr>
                </pic:pic>
              </a:graphicData>
            </a:graphic>
          </wp:inline>
        </w:drawing>
      </w:r>
      <w:r>
        <w:t xml:space="preserve">]: Fast-rewind indicator </w:t>
      </w:r>
    </w:p>
    <w:p w14:paraId="4E4DCBC2" w14:textId="77777777" w:rsidR="00540712" w:rsidRDefault="00540712" w:rsidP="001E2508">
      <w:pPr>
        <w:pStyle w:val="ListParagraph"/>
        <w:numPr>
          <w:ilvl w:val="0"/>
          <w:numId w:val="3"/>
        </w:numPr>
      </w:pPr>
      <w:r>
        <w:t>Music title</w:t>
      </w:r>
    </w:p>
    <w:p w14:paraId="198EC2B2" w14:textId="77777777" w:rsidR="00540712" w:rsidRDefault="00540712" w:rsidP="001E2508">
      <w:pPr>
        <w:pStyle w:val="ListParagraph"/>
        <w:numPr>
          <w:ilvl w:val="0"/>
          <w:numId w:val="3"/>
        </w:numPr>
      </w:pPr>
      <w:r>
        <w:t>Artist name</w:t>
      </w:r>
    </w:p>
    <w:p w14:paraId="14CFEBC0" w14:textId="77777777" w:rsidR="00540712" w:rsidRDefault="00540712" w:rsidP="001E2508">
      <w:pPr>
        <w:pStyle w:val="ListParagraph"/>
        <w:numPr>
          <w:ilvl w:val="0"/>
          <w:numId w:val="3"/>
        </w:numPr>
      </w:pPr>
      <w:r>
        <w:t>Album name</w:t>
      </w:r>
    </w:p>
    <w:p w14:paraId="50929B72" w14:textId="41EF46B1" w:rsidR="00540712" w:rsidRDefault="00540712" w:rsidP="001E2508">
      <w:pPr>
        <w:pStyle w:val="ListParagraph"/>
        <w:numPr>
          <w:ilvl w:val="0"/>
          <w:numId w:val="3"/>
        </w:numPr>
      </w:pPr>
      <w:r>
        <w:t>Speaker muting indicator (</w:t>
      </w:r>
      <w:r w:rsidRPr="00AE3CA8">
        <w:rPr>
          <w:noProof/>
          <w:lang w:eastAsia="en-AU" w:bidi="gu-IN"/>
        </w:rPr>
        <w:drawing>
          <wp:inline distT="0" distB="0" distL="0" distR="0" wp14:anchorId="042C49ED" wp14:editId="69E74299">
            <wp:extent cx="187200" cy="108000"/>
            <wp:effectExtent l="0" t="0" r="3810" b="6350"/>
            <wp:docPr id="42" name="Picture 42" descr="The speaker muting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speaker muting indicator Icon, shown in the &quot;File display&quot;."/>
                    <pic:cNvPicPr/>
                  </pic:nvPicPr>
                  <pic:blipFill>
                    <a:blip r:embed="rId28"/>
                    <a:stretch>
                      <a:fillRect/>
                    </a:stretch>
                  </pic:blipFill>
                  <pic:spPr>
                    <a:xfrm>
                      <a:off x="0" y="0"/>
                      <a:ext cx="187200" cy="108000"/>
                    </a:xfrm>
                    <a:prstGeom prst="rect">
                      <a:avLst/>
                    </a:prstGeom>
                  </pic:spPr>
                </pic:pic>
              </a:graphicData>
            </a:graphic>
          </wp:inline>
        </w:drawing>
      </w:r>
      <w:r>
        <w:t>),</w:t>
      </w:r>
      <w:r w:rsidR="00404DE8">
        <w:t xml:space="preserve"> </w:t>
      </w:r>
      <w:r>
        <w:t>timer recording indicator (</w:t>
      </w:r>
      <w:r w:rsidRPr="00AE3CA8">
        <w:rPr>
          <w:noProof/>
          <w:lang w:eastAsia="en-AU" w:bidi="gu-IN"/>
        </w:rPr>
        <w:drawing>
          <wp:inline distT="0" distB="0" distL="0" distR="0" wp14:anchorId="10EA0E62" wp14:editId="68B389BB">
            <wp:extent cx="108000" cy="108000"/>
            <wp:effectExtent l="0" t="0" r="6350" b="6350"/>
            <wp:docPr id="43" name="Picture 43" descr="Timer recording indicator Icon, shown in the &quot;File disp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imer recording indicator Icon, shown in the &quot;File display&quot;."/>
                    <pic:cNvPicPr/>
                  </pic:nvPicPr>
                  <pic:blipFill>
                    <a:blip r:embed="rId29"/>
                    <a:stretch>
                      <a:fillRect/>
                    </a:stretch>
                  </pic:blipFill>
                  <pic:spPr>
                    <a:xfrm>
                      <a:off x="0" y="0"/>
                      <a:ext cx="108000" cy="108000"/>
                    </a:xfrm>
                    <a:prstGeom prst="rect">
                      <a:avLst/>
                    </a:prstGeom>
                  </pic:spPr>
                </pic:pic>
              </a:graphicData>
            </a:graphic>
          </wp:inline>
        </w:drawing>
      </w:r>
      <w:r>
        <w:t>)</w:t>
      </w:r>
    </w:p>
    <w:p w14:paraId="23623DF5" w14:textId="77777777" w:rsidR="00540712" w:rsidRDefault="00540712" w:rsidP="001E2508">
      <w:pPr>
        <w:pStyle w:val="ListParagraph"/>
        <w:numPr>
          <w:ilvl w:val="0"/>
          <w:numId w:val="3"/>
        </w:numPr>
      </w:pPr>
      <w:r>
        <w:t>File length</w:t>
      </w:r>
    </w:p>
    <w:p w14:paraId="40DB257B" w14:textId="09BBD25B" w:rsidR="00540712" w:rsidRDefault="00540712" w:rsidP="001E2508">
      <w:pPr>
        <w:pStyle w:val="ListParagraph"/>
        <w:numPr>
          <w:ilvl w:val="0"/>
          <w:numId w:val="3"/>
        </w:numPr>
      </w:pPr>
      <w:r>
        <w:t>Playback position bar indicator</w:t>
      </w:r>
    </w:p>
    <w:p w14:paraId="0581AC3A" w14:textId="6A86861E" w:rsidR="00540712" w:rsidRDefault="001E2508" w:rsidP="001E2508">
      <w:r>
        <w:t>&lt;pp&gt;</w:t>
      </w:r>
      <w:r w:rsidR="00540712">
        <w:t xml:space="preserve"> 7</w:t>
      </w:r>
    </w:p>
    <w:p w14:paraId="6AB85621" w14:textId="2AA533C9" w:rsidR="00540712" w:rsidRDefault="00540712" w:rsidP="001E2508">
      <w:pPr>
        <w:pStyle w:val="Heading3"/>
      </w:pPr>
      <w:r w:rsidRPr="00540712">
        <w:lastRenderedPageBreak/>
        <w:t>TIP</w:t>
      </w:r>
    </w:p>
    <w:p w14:paraId="1EC07B5D" w14:textId="593D2340" w:rsidR="00540712" w:rsidRDefault="00540712" w:rsidP="001E2508">
      <w:pPr>
        <w:pStyle w:val="ListParagraph"/>
        <w:numPr>
          <w:ilvl w:val="0"/>
          <w:numId w:val="4"/>
        </w:numPr>
      </w:pPr>
      <w:r>
        <w:t xml:space="preserve">Pressing and holding the </w:t>
      </w:r>
      <w:r w:rsidRPr="00540712">
        <w:rPr>
          <w:b/>
          <w:bCs/>
        </w:rPr>
        <w:t>STOP</w:t>
      </w:r>
      <w:r>
        <w:t xml:space="preserve"> (</w:t>
      </w:r>
      <w:r w:rsidRPr="00AE3CA8">
        <w:rPr>
          <w:noProof/>
          <w:lang w:eastAsia="en-AU" w:bidi="gu-IN"/>
        </w:rPr>
        <w:drawing>
          <wp:inline distT="0" distB="0" distL="0" distR="0" wp14:anchorId="39FA1416" wp14:editId="4CECA706">
            <wp:extent cx="108000" cy="108000"/>
            <wp:effectExtent l="0" t="0" r="6350" b="6350"/>
            <wp:docPr id="44" name="Picture 44" descr="The 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stop Icon."/>
                    <pic:cNvPicPr/>
                  </pic:nvPicPr>
                  <pic:blipFill>
                    <a:blip r:embed="rId22"/>
                    <a:stretch>
                      <a:fillRect/>
                    </a:stretch>
                  </pic:blipFill>
                  <pic:spPr>
                    <a:xfrm>
                      <a:off x="0" y="0"/>
                      <a:ext cx="108000" cy="108000"/>
                    </a:xfrm>
                    <a:prstGeom prst="rect">
                      <a:avLst/>
                    </a:prstGeom>
                  </pic:spPr>
                </pic:pic>
              </a:graphicData>
            </a:graphic>
          </wp:inline>
        </w:drawing>
      </w:r>
      <w:r>
        <w:t>) button while the voice recorder is in stop mode displays the settings [</w:t>
      </w:r>
      <w:r w:rsidRPr="00540712">
        <w:rPr>
          <w:b/>
          <w:bCs/>
        </w:rPr>
        <w:t>Time &amp; Date</w:t>
      </w:r>
      <w:r>
        <w:t>] and [</w:t>
      </w:r>
      <w:r w:rsidRPr="00540712">
        <w:rPr>
          <w:b/>
          <w:bCs/>
        </w:rPr>
        <w:t>Remain</w:t>
      </w:r>
      <w:r>
        <w:t>] (amount of possible recording time remaining). If the current time/date is set incorrectly, see “</w:t>
      </w:r>
      <w:r w:rsidRPr="00540712">
        <w:rPr>
          <w:b/>
          <w:bCs/>
        </w:rPr>
        <w:t>Setting the time/date [Time &amp; Date]</w:t>
      </w:r>
      <w:r>
        <w:t>” (</w:t>
      </w:r>
      <w:r w:rsidRPr="00540712">
        <w:rPr>
          <w:rFonts w:ascii="Segoe UI Symbol" w:hAnsi="Segoe UI Symbol" w:cs="Segoe UI Symbol"/>
          <w:sz w:val="28"/>
          <w:szCs w:val="28"/>
        </w:rPr>
        <w:t>☞</w:t>
      </w:r>
      <w:r>
        <w:t>P.68).</w:t>
      </w:r>
    </w:p>
    <w:p w14:paraId="197E4324" w14:textId="77899BDE" w:rsidR="00540712" w:rsidRDefault="00540712" w:rsidP="001E2508">
      <w:r>
        <w:rPr>
          <w:noProof/>
          <w:lang w:eastAsia="en-AU" w:bidi="gu-IN"/>
        </w:rPr>
        <w:drawing>
          <wp:inline distT="0" distB="0" distL="0" distR="0" wp14:anchorId="368132DF" wp14:editId="3D885F6E">
            <wp:extent cx="5617210" cy="3872178"/>
            <wp:effectExtent l="0" t="0" r="2540" b="0"/>
            <wp:docPr id="45" name="Picture 45" descr="Settings screen, with items numbered form 1 to 7, explained in the follo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ttings screen, with items numbered form 1 to 7, explained in the following list."/>
                    <pic:cNvPicPr/>
                  </pic:nvPicPr>
                  <pic:blipFill>
                    <a:blip r:embed="rId34"/>
                    <a:stretch>
                      <a:fillRect/>
                    </a:stretch>
                  </pic:blipFill>
                  <pic:spPr>
                    <a:xfrm>
                      <a:off x="0" y="0"/>
                      <a:ext cx="5618773" cy="3873255"/>
                    </a:xfrm>
                    <a:prstGeom prst="rect">
                      <a:avLst/>
                    </a:prstGeom>
                  </pic:spPr>
                </pic:pic>
              </a:graphicData>
            </a:graphic>
          </wp:inline>
        </w:drawing>
      </w:r>
    </w:p>
    <w:p w14:paraId="30E66986" w14:textId="77777777" w:rsidR="0052210D" w:rsidRDefault="0052210D" w:rsidP="001E2508">
      <w:pPr>
        <w:pStyle w:val="ListParagraph"/>
        <w:numPr>
          <w:ilvl w:val="0"/>
          <w:numId w:val="5"/>
        </w:numPr>
      </w:pPr>
      <w:r>
        <w:t>Current time &amp; date</w:t>
      </w:r>
    </w:p>
    <w:p w14:paraId="126B0FED" w14:textId="77777777" w:rsidR="0052210D" w:rsidRDefault="0052210D" w:rsidP="001E2508">
      <w:pPr>
        <w:pStyle w:val="ListParagraph"/>
        <w:numPr>
          <w:ilvl w:val="0"/>
          <w:numId w:val="5"/>
        </w:numPr>
      </w:pPr>
      <w:r>
        <w:t>Recording media indicator</w:t>
      </w:r>
    </w:p>
    <w:p w14:paraId="304EAD32" w14:textId="77777777" w:rsidR="0052210D" w:rsidRDefault="0052210D" w:rsidP="001E2508">
      <w:pPr>
        <w:pStyle w:val="ListParagraph"/>
        <w:numPr>
          <w:ilvl w:val="0"/>
          <w:numId w:val="5"/>
        </w:numPr>
      </w:pPr>
      <w:r>
        <w:t>Recording format indicator</w:t>
      </w:r>
    </w:p>
    <w:p w14:paraId="5557368C" w14:textId="77777777" w:rsidR="0052210D" w:rsidRDefault="0052210D" w:rsidP="001E2508">
      <w:pPr>
        <w:pStyle w:val="ListParagraph"/>
        <w:numPr>
          <w:ilvl w:val="0"/>
          <w:numId w:val="5"/>
        </w:numPr>
      </w:pPr>
      <w:r>
        <w:t>Indicator display area</w:t>
      </w:r>
    </w:p>
    <w:p w14:paraId="0DD47B78" w14:textId="399603FB" w:rsidR="0052210D" w:rsidRDefault="0052210D" w:rsidP="001E2508">
      <w:pPr>
        <w:pStyle w:val="ListParagraph"/>
        <w:ind w:left="851"/>
      </w:pPr>
      <w:r>
        <w:t>[</w:t>
      </w:r>
      <w:r w:rsidRPr="0052210D">
        <w:rPr>
          <w:noProof/>
          <w:lang w:eastAsia="en-AU" w:bidi="gu-IN"/>
        </w:rPr>
        <w:drawing>
          <wp:inline distT="0" distB="0" distL="0" distR="0" wp14:anchorId="4B237901" wp14:editId="1D0C7EE5">
            <wp:extent cx="108000" cy="108000"/>
            <wp:effectExtent l="0" t="0" r="6350" b="6350"/>
            <wp:docPr id="46" name="Picture 46" descr="&quot;Play scene&quot; icon, displayed in the bottom section of the settings screen, on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uot;Play scene&quot; icon, displayed in the bottom section of the settings screen, on the left. "/>
                    <pic:cNvPicPr/>
                  </pic:nvPicPr>
                  <pic:blipFill>
                    <a:blip r:embed="rId35"/>
                    <a:stretch>
                      <a:fillRect/>
                    </a:stretch>
                  </pic:blipFill>
                  <pic:spPr>
                    <a:xfrm>
                      <a:off x="0" y="0"/>
                      <a:ext cx="108000" cy="108000"/>
                    </a:xfrm>
                    <a:prstGeom prst="rect">
                      <a:avLst/>
                    </a:prstGeom>
                  </pic:spPr>
                </pic:pic>
              </a:graphicData>
            </a:graphic>
          </wp:inline>
        </w:drawing>
      </w:r>
      <w:r>
        <w:t>]: Play Scene</w:t>
      </w:r>
    </w:p>
    <w:p w14:paraId="2B915F92" w14:textId="188BD13C" w:rsidR="0052210D" w:rsidRDefault="0052210D" w:rsidP="001E2508">
      <w:pPr>
        <w:pStyle w:val="ListParagraph"/>
        <w:ind w:left="851"/>
      </w:pPr>
      <w:r>
        <w:t>[</w:t>
      </w:r>
      <w:r w:rsidRPr="0052210D">
        <w:rPr>
          <w:noProof/>
          <w:lang w:eastAsia="en-AU" w:bidi="gu-IN"/>
        </w:rPr>
        <w:drawing>
          <wp:inline distT="0" distB="0" distL="0" distR="0" wp14:anchorId="46E6A41E" wp14:editId="38EC53D8">
            <wp:extent cx="370800" cy="108000"/>
            <wp:effectExtent l="0" t="0" r="0" b="6350"/>
            <wp:docPr id="47" name="Picture 47" descr="&quot;Rec Scene&quot; icon, displayed in the bottom section of the setting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Rec Scene&quot; icon, displayed in the bottom section of the settings screen. "/>
                    <pic:cNvPicPr/>
                  </pic:nvPicPr>
                  <pic:blipFill>
                    <a:blip r:embed="rId36"/>
                    <a:stretch>
                      <a:fillRect/>
                    </a:stretch>
                  </pic:blipFill>
                  <pic:spPr>
                    <a:xfrm>
                      <a:off x="0" y="0"/>
                      <a:ext cx="370800" cy="108000"/>
                    </a:xfrm>
                    <a:prstGeom prst="rect">
                      <a:avLst/>
                    </a:prstGeom>
                  </pic:spPr>
                </pic:pic>
              </a:graphicData>
            </a:graphic>
          </wp:inline>
        </w:drawing>
      </w:r>
      <w:r>
        <w:t>]: Rec Scene</w:t>
      </w:r>
    </w:p>
    <w:p w14:paraId="030C27A1" w14:textId="3A5B2DEE" w:rsidR="0052210D" w:rsidRDefault="0052210D" w:rsidP="001E2508">
      <w:pPr>
        <w:pStyle w:val="ListParagraph"/>
        <w:ind w:left="851"/>
      </w:pPr>
      <w:r>
        <w:t>[</w:t>
      </w:r>
      <w:r w:rsidRPr="0052210D">
        <w:rPr>
          <w:noProof/>
          <w:lang w:eastAsia="en-AU" w:bidi="gu-IN"/>
        </w:rPr>
        <w:drawing>
          <wp:inline distT="0" distB="0" distL="0" distR="0" wp14:anchorId="56FDE8D6" wp14:editId="5EDE43FA">
            <wp:extent cx="169200" cy="108000"/>
            <wp:effectExtent l="0" t="0" r="2540" b="6350"/>
            <wp:docPr id="48" name="Picture 48" descr="&quot;Noise Cancel&quot; icon, displayed in the bottom section of the setting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uot;Noise Cancel&quot; icon, displayed in the bottom section of the settings screen. "/>
                    <pic:cNvPicPr/>
                  </pic:nvPicPr>
                  <pic:blipFill>
                    <a:blip r:embed="rId37"/>
                    <a:stretch>
                      <a:fillRect/>
                    </a:stretch>
                  </pic:blipFill>
                  <pic:spPr>
                    <a:xfrm>
                      <a:off x="0" y="0"/>
                      <a:ext cx="169200" cy="108000"/>
                    </a:xfrm>
                    <a:prstGeom prst="rect">
                      <a:avLst/>
                    </a:prstGeom>
                  </pic:spPr>
                </pic:pic>
              </a:graphicData>
            </a:graphic>
          </wp:inline>
        </w:drawing>
      </w:r>
      <w:r>
        <w:t>]: Noise Cancel</w:t>
      </w:r>
    </w:p>
    <w:p w14:paraId="0458F8D3" w14:textId="1D0D59A1" w:rsidR="0052210D" w:rsidRDefault="0052210D" w:rsidP="001E2508">
      <w:pPr>
        <w:pStyle w:val="ListParagraph"/>
        <w:ind w:left="851"/>
      </w:pPr>
      <w:r>
        <w:t>[</w:t>
      </w:r>
      <w:r w:rsidRPr="0052210D">
        <w:rPr>
          <w:noProof/>
          <w:lang w:eastAsia="en-AU" w:bidi="gu-IN"/>
        </w:rPr>
        <w:drawing>
          <wp:inline distT="0" distB="0" distL="0" distR="0" wp14:anchorId="243436E7" wp14:editId="214279AF">
            <wp:extent cx="169200" cy="108000"/>
            <wp:effectExtent l="0" t="0" r="2540" b="6350"/>
            <wp:docPr id="49" name="Picture 49" descr="&quot;Voice Balancer&quot; icon, displayed in the bottom section of the settings screen, third icon from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quot;Voice Balancer&quot; icon, displayed in the bottom section of the settings screen, third icon from the left. "/>
                    <pic:cNvPicPr/>
                  </pic:nvPicPr>
                  <pic:blipFill>
                    <a:blip r:embed="rId38"/>
                    <a:stretch>
                      <a:fillRect/>
                    </a:stretch>
                  </pic:blipFill>
                  <pic:spPr>
                    <a:xfrm>
                      <a:off x="0" y="0"/>
                      <a:ext cx="169200" cy="108000"/>
                    </a:xfrm>
                    <a:prstGeom prst="rect">
                      <a:avLst/>
                    </a:prstGeom>
                  </pic:spPr>
                </pic:pic>
              </a:graphicData>
            </a:graphic>
          </wp:inline>
        </w:drawing>
      </w:r>
      <w:r>
        <w:t>]: Voice Balancer</w:t>
      </w:r>
    </w:p>
    <w:p w14:paraId="644E6602" w14:textId="32B0DB29" w:rsidR="0052210D" w:rsidRDefault="0052210D" w:rsidP="001E2508">
      <w:pPr>
        <w:pStyle w:val="ListParagraph"/>
        <w:ind w:left="851"/>
      </w:pPr>
      <w:r>
        <w:t>[</w:t>
      </w:r>
      <w:r w:rsidRPr="0052210D">
        <w:rPr>
          <w:noProof/>
          <w:lang w:eastAsia="en-AU" w:bidi="gu-IN"/>
        </w:rPr>
        <w:drawing>
          <wp:inline distT="0" distB="0" distL="0" distR="0" wp14:anchorId="45D4717C" wp14:editId="20B4194C">
            <wp:extent cx="136800" cy="108000"/>
            <wp:effectExtent l="0" t="0" r="0" b="6350"/>
            <wp:docPr id="50" name="Picture 50" descr="&quot;Random&quot; icon, displayed in the bottom section of the settings screen, fourth icon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quot;Random&quot; icon, displayed in the bottom section of the settings screen, fourth icon from the left."/>
                    <pic:cNvPicPr/>
                  </pic:nvPicPr>
                  <pic:blipFill>
                    <a:blip r:embed="rId39"/>
                    <a:stretch>
                      <a:fillRect/>
                    </a:stretch>
                  </pic:blipFill>
                  <pic:spPr>
                    <a:xfrm>
                      <a:off x="0" y="0"/>
                      <a:ext cx="136800" cy="108000"/>
                    </a:xfrm>
                    <a:prstGeom prst="rect">
                      <a:avLst/>
                    </a:prstGeom>
                  </pic:spPr>
                </pic:pic>
              </a:graphicData>
            </a:graphic>
          </wp:inline>
        </w:drawing>
      </w:r>
      <w:r>
        <w:t>]: Random</w:t>
      </w:r>
    </w:p>
    <w:p w14:paraId="2EAC43C5" w14:textId="4585D599" w:rsidR="0052210D" w:rsidRDefault="0052210D" w:rsidP="001E2508">
      <w:pPr>
        <w:pStyle w:val="ListParagraph"/>
        <w:ind w:left="851"/>
      </w:pPr>
      <w:r>
        <w:t>[</w:t>
      </w:r>
      <w:r w:rsidR="0058602F" w:rsidRPr="0058602F">
        <w:rPr>
          <w:noProof/>
          <w:lang w:eastAsia="en-AU" w:bidi="gu-IN"/>
        </w:rPr>
        <w:drawing>
          <wp:inline distT="0" distB="0" distL="0" distR="0" wp14:anchorId="3A601EAE" wp14:editId="5DAE54A1">
            <wp:extent cx="97200" cy="108000"/>
            <wp:effectExtent l="0" t="0" r="0" b="6350"/>
            <wp:docPr id="51" name="Picture 51" descr="&quot;Playback Range&quot; icon, displayed in the bottom section of the settings screen, fifth icon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uot;Playback Range&quot; icon, displayed in the bottom section of the settings screen, fifth icon from the left."/>
                    <pic:cNvPicPr/>
                  </pic:nvPicPr>
                  <pic:blipFill>
                    <a:blip r:embed="rId40"/>
                    <a:stretch>
                      <a:fillRect/>
                    </a:stretch>
                  </pic:blipFill>
                  <pic:spPr>
                    <a:xfrm>
                      <a:off x="0" y="0"/>
                      <a:ext cx="97200" cy="108000"/>
                    </a:xfrm>
                    <a:prstGeom prst="rect">
                      <a:avLst/>
                    </a:prstGeom>
                  </pic:spPr>
                </pic:pic>
              </a:graphicData>
            </a:graphic>
          </wp:inline>
        </w:drawing>
      </w:r>
      <w:r>
        <w:t>]: Playback Range</w:t>
      </w:r>
    </w:p>
    <w:p w14:paraId="752D7AE6" w14:textId="5B772F63" w:rsidR="00540712" w:rsidRDefault="0052210D" w:rsidP="001E2508">
      <w:pPr>
        <w:pStyle w:val="ListParagraph"/>
        <w:ind w:left="851"/>
      </w:pPr>
      <w:r>
        <w:t>[</w:t>
      </w:r>
      <w:r w:rsidR="0058602F" w:rsidRPr="0058602F">
        <w:rPr>
          <w:noProof/>
          <w:lang w:eastAsia="en-AU" w:bidi="gu-IN"/>
        </w:rPr>
        <w:drawing>
          <wp:inline distT="0" distB="0" distL="0" distR="0" wp14:anchorId="0661D397" wp14:editId="2AF4FBE1">
            <wp:extent cx="158400" cy="108000"/>
            <wp:effectExtent l="0" t="0" r="0" b="6350"/>
            <wp:docPr id="52" name="Picture 52" descr="&quot;Repeat&quot; icon, displayed in the bottom section of the settings screen, sixth icon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uot;Repeat&quot; icon, displayed in the bottom section of the settings screen, sixth icon from the left."/>
                    <pic:cNvPicPr/>
                  </pic:nvPicPr>
                  <pic:blipFill>
                    <a:blip r:embed="rId41"/>
                    <a:stretch>
                      <a:fillRect/>
                    </a:stretch>
                  </pic:blipFill>
                  <pic:spPr>
                    <a:xfrm>
                      <a:off x="0" y="0"/>
                      <a:ext cx="158400" cy="108000"/>
                    </a:xfrm>
                    <a:prstGeom prst="rect">
                      <a:avLst/>
                    </a:prstGeom>
                  </pic:spPr>
                </pic:pic>
              </a:graphicData>
            </a:graphic>
          </wp:inline>
        </w:drawing>
      </w:r>
      <w:r>
        <w:t>]: Repeat</w:t>
      </w:r>
    </w:p>
    <w:p w14:paraId="19C4E96D" w14:textId="247FC20B" w:rsidR="0052210D" w:rsidRDefault="0052210D" w:rsidP="001E2508">
      <w:pPr>
        <w:pStyle w:val="ListParagraph"/>
        <w:ind w:left="851"/>
      </w:pPr>
      <w:r>
        <w:t>[</w:t>
      </w:r>
      <w:r w:rsidR="0058602F" w:rsidRPr="0058602F">
        <w:rPr>
          <w:noProof/>
          <w:lang w:eastAsia="en-AU" w:bidi="gu-IN"/>
        </w:rPr>
        <w:drawing>
          <wp:inline distT="0" distB="0" distL="0" distR="0" wp14:anchorId="5443F33E" wp14:editId="500F3109">
            <wp:extent cx="241200" cy="108000"/>
            <wp:effectExtent l="0" t="0" r="6985" b="6350"/>
            <wp:docPr id="53" name="Picture 53" descr="&quot;Equalizer&quot; icon, displayed in the bottom section of the settings screen, seventh icon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uot;Equalizer&quot; icon, displayed in the bottom section of the settings screen, seventh icon from the left."/>
                    <pic:cNvPicPr/>
                  </pic:nvPicPr>
                  <pic:blipFill>
                    <a:blip r:embed="rId42"/>
                    <a:stretch>
                      <a:fillRect/>
                    </a:stretch>
                  </pic:blipFill>
                  <pic:spPr>
                    <a:xfrm>
                      <a:off x="0" y="0"/>
                      <a:ext cx="241200" cy="108000"/>
                    </a:xfrm>
                    <a:prstGeom prst="rect">
                      <a:avLst/>
                    </a:prstGeom>
                  </pic:spPr>
                </pic:pic>
              </a:graphicData>
            </a:graphic>
          </wp:inline>
        </w:drawing>
      </w:r>
      <w:r>
        <w:t>]: Equalizer</w:t>
      </w:r>
    </w:p>
    <w:p w14:paraId="323BC7B3" w14:textId="128C8E32" w:rsidR="0052210D" w:rsidRDefault="0052210D" w:rsidP="001E2508">
      <w:pPr>
        <w:pStyle w:val="ListParagraph"/>
        <w:ind w:left="851"/>
      </w:pPr>
      <w:r>
        <w:t>[</w:t>
      </w:r>
      <w:r w:rsidR="0058602F" w:rsidRPr="0058602F">
        <w:rPr>
          <w:noProof/>
          <w:lang w:eastAsia="en-AU" w:bidi="gu-IN"/>
        </w:rPr>
        <w:drawing>
          <wp:inline distT="0" distB="0" distL="0" distR="0" wp14:anchorId="3537C697" wp14:editId="17D248D7">
            <wp:extent cx="237600" cy="108000"/>
            <wp:effectExtent l="0" t="0" r="0" b="6350"/>
            <wp:docPr id="54" name="Picture 54" descr="&quot;Voice Playback&quot; icon, displayed in the bottom section of the settings screen, eighth icon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uot;Voice Playback&quot; icon, displayed in the bottom section of the settings screen, eighth icon from the left."/>
                    <pic:cNvPicPr/>
                  </pic:nvPicPr>
                  <pic:blipFill>
                    <a:blip r:embed="rId43"/>
                    <a:stretch>
                      <a:fillRect/>
                    </a:stretch>
                  </pic:blipFill>
                  <pic:spPr>
                    <a:xfrm>
                      <a:off x="0" y="0"/>
                      <a:ext cx="237600" cy="108000"/>
                    </a:xfrm>
                    <a:prstGeom prst="rect">
                      <a:avLst/>
                    </a:prstGeom>
                  </pic:spPr>
                </pic:pic>
              </a:graphicData>
            </a:graphic>
          </wp:inline>
        </w:drawing>
      </w:r>
      <w:r>
        <w:t>]: Voice Playback</w:t>
      </w:r>
    </w:p>
    <w:p w14:paraId="3A68F458" w14:textId="6CA19A80" w:rsidR="0052210D" w:rsidRDefault="0052210D" w:rsidP="001E2508">
      <w:pPr>
        <w:pStyle w:val="ListParagraph"/>
        <w:ind w:left="851"/>
      </w:pPr>
      <w:r>
        <w:t>[</w:t>
      </w:r>
      <w:r w:rsidR="0058602F" w:rsidRPr="0058602F">
        <w:rPr>
          <w:noProof/>
          <w:lang w:eastAsia="en-AU" w:bidi="gu-IN"/>
        </w:rPr>
        <w:drawing>
          <wp:inline distT="0" distB="0" distL="0" distR="0" wp14:anchorId="0EB103A2" wp14:editId="1710B009">
            <wp:extent cx="136800" cy="108000"/>
            <wp:effectExtent l="0" t="0" r="0" b="6350"/>
            <wp:docPr id="55" name="Picture 55" descr="&quot;Rec Level&quot; icon, displayed in the bottom section of the settings screen, first icon from the left on the very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uot;Rec Level&quot; icon, displayed in the bottom section of the settings screen, first icon from the left on the very bottom of the screen."/>
                    <pic:cNvPicPr/>
                  </pic:nvPicPr>
                  <pic:blipFill>
                    <a:blip r:embed="rId44"/>
                    <a:stretch>
                      <a:fillRect/>
                    </a:stretch>
                  </pic:blipFill>
                  <pic:spPr>
                    <a:xfrm>
                      <a:off x="0" y="0"/>
                      <a:ext cx="136800" cy="108000"/>
                    </a:xfrm>
                    <a:prstGeom prst="rect">
                      <a:avLst/>
                    </a:prstGeom>
                  </pic:spPr>
                </pic:pic>
              </a:graphicData>
            </a:graphic>
          </wp:inline>
        </w:drawing>
      </w:r>
      <w:r>
        <w:t>]: Rec Level</w:t>
      </w:r>
    </w:p>
    <w:p w14:paraId="6772B766" w14:textId="050D0C22" w:rsidR="0052210D" w:rsidRDefault="0052210D" w:rsidP="001E2508">
      <w:pPr>
        <w:pStyle w:val="ListParagraph"/>
        <w:ind w:left="851"/>
      </w:pPr>
      <w:r>
        <w:t>[</w:t>
      </w:r>
      <w:r w:rsidR="002E2E80" w:rsidRPr="002E2E80">
        <w:rPr>
          <w:noProof/>
          <w:lang w:eastAsia="en-AU" w:bidi="gu-IN"/>
        </w:rPr>
        <w:drawing>
          <wp:inline distT="0" distB="0" distL="0" distR="0" wp14:anchorId="60972966" wp14:editId="26363622">
            <wp:extent cx="313200" cy="108000"/>
            <wp:effectExtent l="0" t="0" r="0" b="6350"/>
            <wp:docPr id="56" name="Picture 56" descr="&quot;VCVA&quot; icon, displayed in the bottom section of the settings screen, second icon from the left on the very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quot;VCVA&quot; icon, displayed in the bottom section of the settings screen, second icon from the left on the very bottom of the screen."/>
                    <pic:cNvPicPr/>
                  </pic:nvPicPr>
                  <pic:blipFill>
                    <a:blip r:embed="rId45"/>
                    <a:stretch>
                      <a:fillRect/>
                    </a:stretch>
                  </pic:blipFill>
                  <pic:spPr>
                    <a:xfrm>
                      <a:off x="0" y="0"/>
                      <a:ext cx="313200" cy="108000"/>
                    </a:xfrm>
                    <a:prstGeom prst="rect">
                      <a:avLst/>
                    </a:prstGeom>
                  </pic:spPr>
                </pic:pic>
              </a:graphicData>
            </a:graphic>
          </wp:inline>
        </w:drawing>
      </w:r>
      <w:r>
        <w:t>]: VCVA</w:t>
      </w:r>
    </w:p>
    <w:p w14:paraId="36F29F51" w14:textId="28820363" w:rsidR="0052210D" w:rsidRDefault="0052210D" w:rsidP="001E2508">
      <w:pPr>
        <w:pStyle w:val="ListParagraph"/>
        <w:ind w:left="851"/>
      </w:pPr>
      <w:r>
        <w:t>[</w:t>
      </w:r>
      <w:r w:rsidR="002E2E80" w:rsidRPr="002E2E80">
        <w:rPr>
          <w:noProof/>
          <w:lang w:eastAsia="en-AU" w:bidi="gu-IN"/>
        </w:rPr>
        <w:drawing>
          <wp:inline distT="0" distB="0" distL="0" distR="0" wp14:anchorId="1EC8AF0E" wp14:editId="5EC4F1C8">
            <wp:extent cx="316800" cy="108000"/>
            <wp:effectExtent l="0" t="0" r="7620" b="6350"/>
            <wp:docPr id="57" name="Picture 57" descr="&quot;V-Sync. Rec&quot; icon, displayed in the bottom section of the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quot;V-Sync. Rec&quot; icon, displayed in the bottom section of the settings screen."/>
                    <pic:cNvPicPr/>
                  </pic:nvPicPr>
                  <pic:blipFill>
                    <a:blip r:embed="rId46"/>
                    <a:stretch>
                      <a:fillRect/>
                    </a:stretch>
                  </pic:blipFill>
                  <pic:spPr>
                    <a:xfrm>
                      <a:off x="0" y="0"/>
                      <a:ext cx="316800" cy="108000"/>
                    </a:xfrm>
                    <a:prstGeom prst="rect">
                      <a:avLst/>
                    </a:prstGeom>
                  </pic:spPr>
                </pic:pic>
              </a:graphicData>
            </a:graphic>
          </wp:inline>
        </w:drawing>
      </w:r>
      <w:r>
        <w:t>]: V-Sync. Rec</w:t>
      </w:r>
    </w:p>
    <w:p w14:paraId="14D6C969" w14:textId="38C9C82C" w:rsidR="0052210D" w:rsidRDefault="0052210D" w:rsidP="001E2508">
      <w:pPr>
        <w:pStyle w:val="ListParagraph"/>
        <w:ind w:left="851"/>
      </w:pPr>
      <w:r>
        <w:t>[</w:t>
      </w:r>
      <w:r w:rsidR="002E2E80" w:rsidRPr="002E2E80">
        <w:rPr>
          <w:noProof/>
          <w:lang w:eastAsia="en-AU" w:bidi="gu-IN"/>
        </w:rPr>
        <w:drawing>
          <wp:inline distT="0" distB="0" distL="0" distR="0" wp14:anchorId="30110812" wp14:editId="64F75F1C">
            <wp:extent cx="111600" cy="108000"/>
            <wp:effectExtent l="0" t="0" r="3175" b="6350"/>
            <wp:docPr id="58" name="Picture 58" descr="&quot;Low Cut Filter&quot; icon, displayed in the bottom section of the settings screen, third icon from the left on the very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uot;Low Cut Filter&quot; icon, displayed in the bottom section of the settings screen, third icon from the left on the very bottom of the screen."/>
                    <pic:cNvPicPr/>
                  </pic:nvPicPr>
                  <pic:blipFill>
                    <a:blip r:embed="rId47"/>
                    <a:stretch>
                      <a:fillRect/>
                    </a:stretch>
                  </pic:blipFill>
                  <pic:spPr>
                    <a:xfrm>
                      <a:off x="0" y="0"/>
                      <a:ext cx="111600" cy="108000"/>
                    </a:xfrm>
                    <a:prstGeom prst="rect">
                      <a:avLst/>
                    </a:prstGeom>
                  </pic:spPr>
                </pic:pic>
              </a:graphicData>
            </a:graphic>
          </wp:inline>
        </w:drawing>
      </w:r>
      <w:r>
        <w:t>]: Low Cut Filter</w:t>
      </w:r>
    </w:p>
    <w:p w14:paraId="0EF9729A" w14:textId="56F9CC57" w:rsidR="0052210D" w:rsidRDefault="0052210D" w:rsidP="001E2508">
      <w:pPr>
        <w:pStyle w:val="ListParagraph"/>
        <w:ind w:left="851"/>
      </w:pPr>
      <w:r>
        <w:t>[</w:t>
      </w:r>
      <w:r w:rsidR="002E2E80" w:rsidRPr="002E2E80">
        <w:rPr>
          <w:noProof/>
          <w:lang w:eastAsia="en-AU" w:bidi="gu-IN"/>
        </w:rPr>
        <w:drawing>
          <wp:inline distT="0" distB="0" distL="0" distR="0" wp14:anchorId="4820F82D" wp14:editId="2A8FA1DA">
            <wp:extent cx="133200" cy="108000"/>
            <wp:effectExtent l="0" t="0" r="635" b="6350"/>
            <wp:docPr id="59" name="Picture 59" descr="&quot;Zoom Mic&quot; icon, displayed in the bottom section of the settings screen, fourth icon from the left on the very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quot;Zoom Mic&quot; icon, displayed in the bottom section of the settings screen, fourth icon from the left on the very bottom of the screen."/>
                    <pic:cNvPicPr/>
                  </pic:nvPicPr>
                  <pic:blipFill>
                    <a:blip r:embed="rId48"/>
                    <a:stretch>
                      <a:fillRect/>
                    </a:stretch>
                  </pic:blipFill>
                  <pic:spPr>
                    <a:xfrm>
                      <a:off x="0" y="0"/>
                      <a:ext cx="133200" cy="108000"/>
                    </a:xfrm>
                    <a:prstGeom prst="rect">
                      <a:avLst/>
                    </a:prstGeom>
                  </pic:spPr>
                </pic:pic>
              </a:graphicData>
            </a:graphic>
          </wp:inline>
        </w:drawing>
      </w:r>
      <w:r>
        <w:t>]: Zoom Mic</w:t>
      </w:r>
    </w:p>
    <w:p w14:paraId="12AE2CEE" w14:textId="50BD8E92" w:rsidR="0052210D" w:rsidRDefault="0052210D" w:rsidP="001E2508">
      <w:pPr>
        <w:pStyle w:val="ListParagraph"/>
        <w:ind w:left="851"/>
      </w:pPr>
      <w:r>
        <w:t>[</w:t>
      </w:r>
      <w:r w:rsidR="002E2E80" w:rsidRPr="002E2E80">
        <w:rPr>
          <w:noProof/>
          <w:lang w:eastAsia="en-AU" w:bidi="gu-IN"/>
        </w:rPr>
        <w:drawing>
          <wp:inline distT="0" distB="0" distL="0" distR="0" wp14:anchorId="1313518E" wp14:editId="47B69104">
            <wp:extent cx="126000" cy="108000"/>
            <wp:effectExtent l="0" t="0" r="7620" b="6350"/>
            <wp:docPr id="60" name="Picture 60" descr="&quot;Mic Select&quot; icon, displayed in the bottom section of the settings screen, fifth icon from the left on the very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quot;Mic Select&quot; icon, displayed in the bottom section of the settings screen, fifth icon from the left on the very bottom of the screen."/>
                    <pic:cNvPicPr/>
                  </pic:nvPicPr>
                  <pic:blipFill>
                    <a:blip r:embed="rId49"/>
                    <a:stretch>
                      <a:fillRect/>
                    </a:stretch>
                  </pic:blipFill>
                  <pic:spPr>
                    <a:xfrm>
                      <a:off x="0" y="0"/>
                      <a:ext cx="126000" cy="108000"/>
                    </a:xfrm>
                    <a:prstGeom prst="rect">
                      <a:avLst/>
                    </a:prstGeom>
                  </pic:spPr>
                </pic:pic>
              </a:graphicData>
            </a:graphic>
          </wp:inline>
        </w:drawing>
      </w:r>
      <w:r>
        <w:t>]: Mic Select</w:t>
      </w:r>
    </w:p>
    <w:p w14:paraId="3EFE55AB" w14:textId="7C1D8AC1" w:rsidR="0052210D" w:rsidRDefault="0052210D" w:rsidP="001E2508">
      <w:pPr>
        <w:pStyle w:val="ListParagraph"/>
        <w:ind w:left="851"/>
      </w:pPr>
      <w:r>
        <w:t>[</w:t>
      </w:r>
      <w:r w:rsidR="002E2E80" w:rsidRPr="002E2E80">
        <w:rPr>
          <w:noProof/>
          <w:lang w:eastAsia="en-AU" w:bidi="gu-IN"/>
        </w:rPr>
        <w:drawing>
          <wp:inline distT="0" distB="0" distL="0" distR="0" wp14:anchorId="14610B9F" wp14:editId="2F6E2BC3">
            <wp:extent cx="237600" cy="108000"/>
            <wp:effectExtent l="0" t="0" r="0" b="6350"/>
            <wp:docPr id="61" name="Picture 61" descr="&quot;Voice detect&quot; icon, displayed in the bottom section of the settings screen, sixth icon from the left on the very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quot;Voice detect&quot; icon, displayed in the bottom section of the settings screen, sixth icon from the left on the very bottom of the screen."/>
                    <pic:cNvPicPr/>
                  </pic:nvPicPr>
                  <pic:blipFill>
                    <a:blip r:embed="rId50"/>
                    <a:stretch>
                      <a:fillRect/>
                    </a:stretch>
                  </pic:blipFill>
                  <pic:spPr>
                    <a:xfrm>
                      <a:off x="0" y="0"/>
                      <a:ext cx="237600" cy="108000"/>
                    </a:xfrm>
                    <a:prstGeom prst="rect">
                      <a:avLst/>
                    </a:prstGeom>
                  </pic:spPr>
                </pic:pic>
              </a:graphicData>
            </a:graphic>
          </wp:inline>
        </w:drawing>
      </w:r>
      <w:r>
        <w:t>]: Voice Detect</w:t>
      </w:r>
    </w:p>
    <w:p w14:paraId="3E29453B" w14:textId="77777777" w:rsidR="0052210D" w:rsidRDefault="0052210D" w:rsidP="001E2508">
      <w:pPr>
        <w:pStyle w:val="ListParagraph"/>
        <w:numPr>
          <w:ilvl w:val="0"/>
          <w:numId w:val="5"/>
        </w:numPr>
      </w:pPr>
      <w:r>
        <w:t>Battery indicator</w:t>
      </w:r>
    </w:p>
    <w:p w14:paraId="5051C68B" w14:textId="5399D60B" w:rsidR="0052210D" w:rsidRDefault="0052210D" w:rsidP="001E2508">
      <w:pPr>
        <w:pStyle w:val="ListParagraph"/>
        <w:ind w:left="851"/>
      </w:pPr>
      <w:r>
        <w:lastRenderedPageBreak/>
        <w:t>[</w:t>
      </w:r>
      <w:r w:rsidR="002E2E80" w:rsidRPr="002E2E80">
        <w:rPr>
          <w:noProof/>
          <w:lang w:eastAsia="en-AU" w:bidi="gu-IN"/>
        </w:rPr>
        <w:drawing>
          <wp:inline distT="0" distB="0" distL="0" distR="0" wp14:anchorId="4FB53777" wp14:editId="201C12BC">
            <wp:extent cx="97200" cy="108000"/>
            <wp:effectExtent l="0" t="0" r="0" b="6350"/>
            <wp:docPr id="62" name="Picture 62" descr="The Ni-MH battery type icon, located in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e Ni-MH battery type icon, located in the top right of the screen."/>
                    <pic:cNvPicPr/>
                  </pic:nvPicPr>
                  <pic:blipFill>
                    <a:blip r:embed="rId51"/>
                    <a:stretch>
                      <a:fillRect/>
                    </a:stretch>
                  </pic:blipFill>
                  <pic:spPr>
                    <a:xfrm>
                      <a:off x="0" y="0"/>
                      <a:ext cx="97200" cy="108000"/>
                    </a:xfrm>
                    <a:prstGeom prst="rect">
                      <a:avLst/>
                    </a:prstGeom>
                  </pic:spPr>
                </pic:pic>
              </a:graphicData>
            </a:graphic>
          </wp:inline>
        </w:drawing>
      </w:r>
      <w:r>
        <w:t>]: Ni-MH</w:t>
      </w:r>
    </w:p>
    <w:p w14:paraId="6C3AA1BA" w14:textId="482891C6" w:rsidR="0052210D" w:rsidRDefault="0052210D" w:rsidP="001E2508">
      <w:pPr>
        <w:pStyle w:val="ListParagraph"/>
        <w:ind w:left="851"/>
      </w:pPr>
      <w:r>
        <w:t>[</w:t>
      </w:r>
      <w:r w:rsidR="002E2E80" w:rsidRPr="002E2E80">
        <w:rPr>
          <w:noProof/>
          <w:lang w:eastAsia="en-AU" w:bidi="gu-IN"/>
        </w:rPr>
        <w:drawing>
          <wp:inline distT="0" distB="0" distL="0" distR="0" wp14:anchorId="576D291A" wp14:editId="7669B615">
            <wp:extent cx="100800" cy="108000"/>
            <wp:effectExtent l="0" t="0" r="0" b="6350"/>
            <wp:docPr id="63" name="Picture 63" descr="The Alkaline battery type icon, located in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Alkaline battery type icon, located in the top right of the screen."/>
                    <pic:cNvPicPr/>
                  </pic:nvPicPr>
                  <pic:blipFill>
                    <a:blip r:embed="rId52"/>
                    <a:stretch>
                      <a:fillRect/>
                    </a:stretch>
                  </pic:blipFill>
                  <pic:spPr>
                    <a:xfrm>
                      <a:off x="0" y="0"/>
                      <a:ext cx="100800" cy="108000"/>
                    </a:xfrm>
                    <a:prstGeom prst="rect">
                      <a:avLst/>
                    </a:prstGeom>
                  </pic:spPr>
                </pic:pic>
              </a:graphicData>
            </a:graphic>
          </wp:inline>
        </w:drawing>
      </w:r>
      <w:r>
        <w:t>]: Alkaline</w:t>
      </w:r>
    </w:p>
    <w:p w14:paraId="205B579B" w14:textId="77777777" w:rsidR="0052210D" w:rsidRDefault="0052210D" w:rsidP="001E2508">
      <w:pPr>
        <w:pStyle w:val="ListParagraph"/>
        <w:numPr>
          <w:ilvl w:val="0"/>
          <w:numId w:val="5"/>
        </w:numPr>
      </w:pPr>
      <w:r>
        <w:t>Possible recording time</w:t>
      </w:r>
    </w:p>
    <w:p w14:paraId="0BDE31DD" w14:textId="4074079C" w:rsidR="0052210D" w:rsidRDefault="0052210D" w:rsidP="001E2508">
      <w:pPr>
        <w:pStyle w:val="ListParagraph"/>
        <w:numPr>
          <w:ilvl w:val="0"/>
          <w:numId w:val="5"/>
        </w:numPr>
      </w:pPr>
      <w:r>
        <w:t>Available free space</w:t>
      </w:r>
    </w:p>
    <w:p w14:paraId="3E54CA88" w14:textId="757A4B25" w:rsidR="002E2E80" w:rsidRDefault="001E2508" w:rsidP="001E2508">
      <w:r>
        <w:t>&lt;pp&gt;</w:t>
      </w:r>
      <w:r w:rsidR="002E2E80">
        <w:t xml:space="preserve"> 8</w:t>
      </w:r>
    </w:p>
    <w:p w14:paraId="2BA63A87" w14:textId="4D370EEA" w:rsidR="00446809" w:rsidRDefault="00DD3193" w:rsidP="001E2508">
      <w:pPr>
        <w:pStyle w:val="Heading1"/>
      </w:pPr>
      <w:bookmarkStart w:id="6" w:name="_Toc79403441"/>
      <w:r w:rsidRPr="00DD3193">
        <w:t>Getting started</w:t>
      </w:r>
      <w:bookmarkEnd w:id="6"/>
    </w:p>
    <w:p w14:paraId="5443F6F5" w14:textId="7FB80138" w:rsidR="00DD3193" w:rsidRDefault="00B223F4" w:rsidP="001E2508">
      <w:pPr>
        <w:pStyle w:val="Heading2"/>
      </w:pPr>
      <w:bookmarkStart w:id="7" w:name="_Toc79403442"/>
      <w:r w:rsidRPr="00B223F4">
        <w:t>Setup</w:t>
      </w:r>
      <w:bookmarkEnd w:id="7"/>
    </w:p>
    <w:p w14:paraId="7490671D" w14:textId="45AF3868" w:rsidR="00B223F4" w:rsidRDefault="00B223F4" w:rsidP="001E2508">
      <w:r w:rsidRPr="00B223F4">
        <w:t>After unpacking the voice recorder, follow the steps below to have it ready for use.</w:t>
      </w:r>
    </w:p>
    <w:p w14:paraId="7795DD54" w14:textId="415F783E" w:rsidR="00B223F4" w:rsidRDefault="00B223F4" w:rsidP="001E2508">
      <w:r w:rsidRPr="00404DE8">
        <w:rPr>
          <w:b/>
          <w:bCs/>
        </w:rPr>
        <w:t>Getting started 1</w:t>
      </w:r>
      <w:r>
        <w:t>: Inserting the battery</w:t>
      </w:r>
    </w:p>
    <w:p w14:paraId="6D4D9439" w14:textId="543C2E8A" w:rsidR="00B223F4" w:rsidRDefault="00B223F4" w:rsidP="001E2508">
      <w:r>
        <w:rPr>
          <w:rFonts w:cs="Segoe UI"/>
        </w:rPr>
        <w:t>▼</w:t>
      </w:r>
    </w:p>
    <w:p w14:paraId="4218690E" w14:textId="3DBC7CAB" w:rsidR="00B223F4" w:rsidRDefault="00B223F4" w:rsidP="001E2508">
      <w:r w:rsidRPr="00404DE8">
        <w:rPr>
          <w:b/>
          <w:bCs/>
        </w:rPr>
        <w:t>Getting started 2</w:t>
      </w:r>
      <w:r>
        <w:t>: Turning the power ON</w:t>
      </w:r>
    </w:p>
    <w:p w14:paraId="5577B5EB" w14:textId="6C8AE072" w:rsidR="00B223F4" w:rsidRDefault="00B223F4" w:rsidP="001E2508">
      <w:r>
        <w:rPr>
          <w:rFonts w:cs="Segoe UI"/>
        </w:rPr>
        <w:t>▼</w:t>
      </w:r>
    </w:p>
    <w:p w14:paraId="387282E1" w14:textId="23D24A43" w:rsidR="00B223F4" w:rsidRDefault="00B223F4" w:rsidP="001E2508">
      <w:r w:rsidRPr="00404DE8">
        <w:rPr>
          <w:b/>
          <w:bCs/>
        </w:rPr>
        <w:t>Getting started 3</w:t>
      </w:r>
      <w:r>
        <w:t>: Selecting the battery setting</w:t>
      </w:r>
    </w:p>
    <w:p w14:paraId="4E108FA7" w14:textId="4F04F35F" w:rsidR="00B223F4" w:rsidRDefault="00B223F4" w:rsidP="001E2508">
      <w:pPr>
        <w:ind w:left="720"/>
      </w:pPr>
      <w:r>
        <w:t>Select the battery setting to match the inserted battery. Select the setting for a nickel-metal hydride rechargeable battery or the setting for an alkaline battery.</w:t>
      </w:r>
    </w:p>
    <w:p w14:paraId="48920E80" w14:textId="26430D2F" w:rsidR="00B223F4" w:rsidRDefault="00B223F4" w:rsidP="001E2508">
      <w:r>
        <w:rPr>
          <w:rFonts w:cs="Segoe UI"/>
        </w:rPr>
        <w:t>▼</w:t>
      </w:r>
    </w:p>
    <w:p w14:paraId="2DEBE1D3" w14:textId="26D15AB8" w:rsidR="00B223F4" w:rsidRDefault="00B223F4" w:rsidP="001E2508">
      <w:r w:rsidRPr="00404DE8">
        <w:rPr>
          <w:b/>
          <w:bCs/>
        </w:rPr>
        <w:t>Getting started 4</w:t>
      </w:r>
      <w:r>
        <w:t>: Setting the time/date</w:t>
      </w:r>
    </w:p>
    <w:p w14:paraId="4D43199E" w14:textId="77777777" w:rsidR="00B223F4" w:rsidRDefault="00B223F4" w:rsidP="001E2508">
      <w:pPr>
        <w:ind w:left="720"/>
      </w:pPr>
      <w:r>
        <w:t>Set the voice recorder’s clock for use with file management.</w:t>
      </w:r>
    </w:p>
    <w:p w14:paraId="1ED9E139" w14:textId="27A20CDE" w:rsidR="00B223F4" w:rsidRDefault="00B223F4" w:rsidP="001E2508">
      <w:r>
        <w:rPr>
          <w:rFonts w:cs="Segoe UI"/>
        </w:rPr>
        <w:t>▼</w:t>
      </w:r>
    </w:p>
    <w:p w14:paraId="6E13B6FC" w14:textId="6691E084" w:rsidR="00B223F4" w:rsidRDefault="00B223F4" w:rsidP="001E2508">
      <w:r w:rsidRPr="00404DE8">
        <w:rPr>
          <w:b/>
          <w:bCs/>
        </w:rPr>
        <w:t>Getting started 5</w:t>
      </w:r>
      <w:r>
        <w:t>: Setting the voice guidance</w:t>
      </w:r>
    </w:p>
    <w:p w14:paraId="055F143A" w14:textId="18B0F774" w:rsidR="00543EAE" w:rsidRDefault="00543EAE" w:rsidP="001E2508">
      <w:r>
        <w:rPr>
          <w:noProof/>
          <w:lang w:eastAsia="en-AU" w:bidi="gu-IN"/>
        </w:rPr>
        <w:lastRenderedPageBreak/>
        <w:drawing>
          <wp:inline distT="0" distB="0" distL="0" distR="0" wp14:anchorId="5FBC374B" wp14:editId="4A55F4C6">
            <wp:extent cx="5731510" cy="5436235"/>
            <wp:effectExtent l="0" t="0" r="0" b="0"/>
            <wp:docPr id="9" name="Picture 9" descr="Engineering drawing of the DM720 showing the removal of the plastic protection from over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ngineering drawing of the DM720 showing the removal of the plastic protection from over the scree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811D03E" w14:textId="5699F300" w:rsidR="00543EAE" w:rsidRDefault="00543EAE" w:rsidP="001E2508">
      <w:r>
        <w:t>Remove the screen protector on the display.</w:t>
      </w:r>
    </w:p>
    <w:p w14:paraId="6B0C3451" w14:textId="29AEF2BB" w:rsidR="00543EAE" w:rsidRDefault="001E2508" w:rsidP="001E2508">
      <w:r>
        <w:t>&lt;pp&gt;</w:t>
      </w:r>
      <w:r w:rsidR="00543EAE">
        <w:t xml:space="preserve"> 9</w:t>
      </w:r>
    </w:p>
    <w:p w14:paraId="2D306DDE" w14:textId="77777777" w:rsidR="00543EAE" w:rsidRDefault="00543EAE" w:rsidP="001E2508">
      <w:pPr>
        <w:pStyle w:val="Heading3"/>
      </w:pPr>
      <w:r>
        <w:t>Inserting the battery</w:t>
      </w:r>
    </w:p>
    <w:p w14:paraId="55945636" w14:textId="573248F4" w:rsidR="00543EAE" w:rsidRDefault="00543EAE" w:rsidP="001E2508">
      <w:r>
        <w:t>Before using the voice recorder, insert the battery in the battery compartment of the voice recorder.</w:t>
      </w:r>
    </w:p>
    <w:p w14:paraId="1DAFBA44" w14:textId="2423CBDB" w:rsidR="00543EAE" w:rsidRDefault="00543EAE" w:rsidP="001E2508">
      <w:pPr>
        <w:pStyle w:val="ListParagraph"/>
        <w:numPr>
          <w:ilvl w:val="0"/>
          <w:numId w:val="6"/>
        </w:numPr>
      </w:pPr>
      <w:r>
        <w:t>Press and hold the battery/card cover lock button, and then slide the battery/card cover to open.</w:t>
      </w:r>
    </w:p>
    <w:p w14:paraId="0C505712" w14:textId="60CE696B" w:rsidR="00543EAE" w:rsidRDefault="00E43C06" w:rsidP="001E2508">
      <w:r>
        <w:rPr>
          <w:noProof/>
          <w:lang w:eastAsia="en-AU" w:bidi="gu-IN"/>
        </w:rPr>
        <w:lastRenderedPageBreak/>
        <w:drawing>
          <wp:inline distT="0" distB="0" distL="0" distR="0" wp14:anchorId="69AF229B" wp14:editId="1910B4CD">
            <wp:extent cx="5731510" cy="5436235"/>
            <wp:effectExtent l="0" t="0" r="0" b="0"/>
            <wp:docPr id="14" name="Picture 14" descr="Engineering drawing of the DM720 showing the back of the device and how to open the back cover to insert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ngineering drawing of the DM720 showing the back of the device and how to open the back cover to insert a batter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B452057" w14:textId="596D2289" w:rsidR="00543EAE" w:rsidRDefault="00543EAE" w:rsidP="001E2508">
      <w:pPr>
        <w:pStyle w:val="ListParagraph"/>
        <w:numPr>
          <w:ilvl w:val="0"/>
          <w:numId w:val="6"/>
        </w:numPr>
      </w:pPr>
      <w:r>
        <w:t>Insert a AAA battery, making sure its positive and negative terminals are placed correctly.</w:t>
      </w:r>
    </w:p>
    <w:p w14:paraId="4AD2C2CD" w14:textId="52327364" w:rsidR="00543EAE" w:rsidRDefault="001B4FF4" w:rsidP="001E2508">
      <w:r>
        <w:rPr>
          <w:noProof/>
          <w:lang w:eastAsia="en-AU" w:bidi="gu-IN"/>
        </w:rPr>
        <w:lastRenderedPageBreak/>
        <w:drawing>
          <wp:inline distT="0" distB="0" distL="0" distR="0" wp14:anchorId="7481B6F1" wp14:editId="23D5FF47">
            <wp:extent cx="5731510" cy="5436235"/>
            <wp:effectExtent l="0" t="0" r="0" b="0"/>
            <wp:docPr id="15" name="Picture 15" descr="Engineering drawing of the back of the DM720 showing the battery being insert, and correct orientation for the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gineering drawing of the back of the DM720 showing the battery being insert, and correct orientation for the battery."/>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EC97562" w14:textId="6FBE2299" w:rsidR="00543EAE" w:rsidRDefault="00543EAE" w:rsidP="001E2508">
      <w:pPr>
        <w:pStyle w:val="ListParagraph"/>
        <w:numPr>
          <w:ilvl w:val="0"/>
          <w:numId w:val="6"/>
        </w:numPr>
      </w:pPr>
      <w:r>
        <w:t>Slide the battery/card cover completely closed.</w:t>
      </w:r>
    </w:p>
    <w:p w14:paraId="6C424A2E" w14:textId="07A7A8CA" w:rsidR="00543EAE" w:rsidRDefault="008A5D07" w:rsidP="001E2508">
      <w:r>
        <w:rPr>
          <w:noProof/>
          <w:lang w:eastAsia="en-AU" w:bidi="gu-IN"/>
        </w:rPr>
        <w:lastRenderedPageBreak/>
        <w:drawing>
          <wp:inline distT="0" distB="0" distL="0" distR="0" wp14:anchorId="4E09A676" wp14:editId="42699552">
            <wp:extent cx="5731510" cy="3919855"/>
            <wp:effectExtent l="0" t="0" r="2540" b="4445"/>
            <wp:docPr id="16" name="Picture 16" descr="Engineering drawing of the back of the DM720 showing the cover being clos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ngineering drawing of the back of the DM720 showing the cover being closed.&#10;&#10;"/>
                    <pic:cNvPicPr/>
                  </pic:nvPicPr>
                  <pic:blipFill>
                    <a:blip r:embed="rId56"/>
                    <a:stretch>
                      <a:fillRect/>
                    </a:stretch>
                  </pic:blipFill>
                  <pic:spPr>
                    <a:xfrm>
                      <a:off x="0" y="0"/>
                      <a:ext cx="5731510" cy="3919855"/>
                    </a:xfrm>
                    <a:prstGeom prst="rect">
                      <a:avLst/>
                    </a:prstGeom>
                  </pic:spPr>
                </pic:pic>
              </a:graphicData>
            </a:graphic>
          </wp:inline>
        </w:drawing>
      </w:r>
    </w:p>
    <w:p w14:paraId="4602F4DF" w14:textId="693BFEBA" w:rsidR="008A5D07" w:rsidRDefault="001E2508" w:rsidP="001E2508">
      <w:r>
        <w:t>&lt;pp&gt;</w:t>
      </w:r>
      <w:r w:rsidR="008A5D07">
        <w:t xml:space="preserve"> 10</w:t>
      </w:r>
    </w:p>
    <w:p w14:paraId="663BF473" w14:textId="3EB2EF36" w:rsidR="008A5D07" w:rsidRDefault="008A5D07" w:rsidP="001E2508">
      <w:pPr>
        <w:pStyle w:val="Heading3"/>
      </w:pPr>
      <w:r w:rsidRPr="008A5D07">
        <w:t>Turning the power ON</w:t>
      </w:r>
    </w:p>
    <w:p w14:paraId="718FBCE3" w14:textId="6A806502" w:rsidR="008A5D07" w:rsidRDefault="008A5D07" w:rsidP="001E2508">
      <w:pPr>
        <w:pStyle w:val="ListParagraph"/>
        <w:numPr>
          <w:ilvl w:val="0"/>
          <w:numId w:val="7"/>
        </w:numPr>
      </w:pPr>
      <w:r>
        <w:t xml:space="preserve">While the voice recorder is turned off, slide the </w:t>
      </w:r>
      <w:r w:rsidRPr="00D326D5">
        <w:rPr>
          <w:b/>
          <w:bCs/>
        </w:rPr>
        <w:t>POWER/HOLD</w:t>
      </w:r>
      <w:r>
        <w:t xml:space="preserve"> switch in the direction of the arrow.</w:t>
      </w:r>
    </w:p>
    <w:p w14:paraId="5AAFE61A" w14:textId="14A0840B" w:rsidR="008A5D07" w:rsidRDefault="008A5D07" w:rsidP="001E2508">
      <w:r>
        <w:rPr>
          <w:noProof/>
          <w:lang w:eastAsia="en-AU" w:bidi="gu-IN"/>
        </w:rPr>
        <w:lastRenderedPageBreak/>
        <w:drawing>
          <wp:inline distT="0" distB="0" distL="0" distR="0" wp14:anchorId="3B9C97D6" wp14:editId="7E8B7EE1">
            <wp:extent cx="5731510" cy="8098790"/>
            <wp:effectExtent l="0" t="0" r="2540" b="0"/>
            <wp:docPr id="64" name="Picture 64" descr="Perspective engineering drawing of the DM720 showing the front and left hand side of the device, with a enlarged breakout of the power/hold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erspective engineering drawing of the DM720 showing the front and left hand side of the device, with a enlarged breakout of the power/hold switch."/>
                    <pic:cNvPicPr/>
                  </pic:nvPicPr>
                  <pic:blipFill>
                    <a:blip r:embed="rId57"/>
                    <a:stretch>
                      <a:fillRect/>
                    </a:stretch>
                  </pic:blipFill>
                  <pic:spPr>
                    <a:xfrm>
                      <a:off x="0" y="0"/>
                      <a:ext cx="5731510" cy="8098790"/>
                    </a:xfrm>
                    <a:prstGeom prst="rect">
                      <a:avLst/>
                    </a:prstGeom>
                  </pic:spPr>
                </pic:pic>
              </a:graphicData>
            </a:graphic>
          </wp:inline>
        </w:drawing>
      </w:r>
    </w:p>
    <w:p w14:paraId="6CF647ED" w14:textId="106CABEA" w:rsidR="008A5D07" w:rsidRDefault="00481E5D" w:rsidP="001E2508">
      <w:pPr>
        <w:pStyle w:val="Heading3"/>
      </w:pPr>
      <w:r w:rsidRPr="00481E5D">
        <w:t>Selecting the battery setting</w:t>
      </w:r>
    </w:p>
    <w:p w14:paraId="340BF385" w14:textId="51BCAA78" w:rsidR="00481E5D" w:rsidRDefault="00481E5D" w:rsidP="001E2508">
      <w:pPr>
        <w:pStyle w:val="ListParagraph"/>
        <w:numPr>
          <w:ilvl w:val="0"/>
          <w:numId w:val="8"/>
        </w:numPr>
      </w:pPr>
      <w:r>
        <w:t>Press the + or – button to select the type of battery you inserted.</w:t>
      </w:r>
    </w:p>
    <w:p w14:paraId="4DE49DCD" w14:textId="408F1BD4" w:rsidR="00481E5D" w:rsidRDefault="00A90282" w:rsidP="001E2508">
      <w:r>
        <w:rPr>
          <w:noProof/>
          <w:lang w:eastAsia="en-AU" w:bidi="gu-IN"/>
        </w:rPr>
        <w:lastRenderedPageBreak/>
        <w:drawing>
          <wp:inline distT="0" distB="0" distL="0" distR="0" wp14:anchorId="4D2B6324" wp14:editId="5BE9C57D">
            <wp:extent cx="5731510" cy="5436235"/>
            <wp:effectExtent l="0" t="0" r="2540" b="0"/>
            <wp:docPr id="69" name="Picture 69"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0C8E931" w14:textId="31C1C79C" w:rsidR="00481E5D" w:rsidRDefault="00481E5D" w:rsidP="001E2508">
      <w:r>
        <w:rPr>
          <w:noProof/>
          <w:lang w:eastAsia="en-AU" w:bidi="gu-IN"/>
        </w:rPr>
        <w:lastRenderedPageBreak/>
        <w:drawing>
          <wp:inline distT="0" distB="0" distL="0" distR="0" wp14:anchorId="74B21678" wp14:editId="6782824A">
            <wp:extent cx="5731510" cy="4602480"/>
            <wp:effectExtent l="0" t="0" r="2540" b="7620"/>
            <wp:docPr id="66" name="Picture 66" descr="Picture of the display screen showing the battery selection options, with NiMH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icture of the display screen showing the battery selection options, with NiMH selected."/>
                    <pic:cNvPicPr/>
                  </pic:nvPicPr>
                  <pic:blipFill>
                    <a:blip r:embed="rId59"/>
                    <a:stretch>
                      <a:fillRect/>
                    </a:stretch>
                  </pic:blipFill>
                  <pic:spPr>
                    <a:xfrm>
                      <a:off x="0" y="0"/>
                      <a:ext cx="5731510" cy="4602480"/>
                    </a:xfrm>
                    <a:prstGeom prst="rect">
                      <a:avLst/>
                    </a:prstGeom>
                  </pic:spPr>
                </pic:pic>
              </a:graphicData>
            </a:graphic>
          </wp:inline>
        </w:drawing>
      </w:r>
    </w:p>
    <w:p w14:paraId="62C5DB89" w14:textId="77777777" w:rsidR="0073324D" w:rsidRDefault="0073324D" w:rsidP="001E2508">
      <w:pPr>
        <w:pStyle w:val="ListParagraph"/>
      </w:pPr>
      <w:r>
        <w:t>[</w:t>
      </w:r>
      <w:r w:rsidRPr="00D326D5">
        <w:rPr>
          <w:b/>
          <w:bCs/>
        </w:rPr>
        <w:t>Ni-MH</w:t>
      </w:r>
      <w:r>
        <w:t>]</w:t>
      </w:r>
    </w:p>
    <w:p w14:paraId="01D557B2" w14:textId="2E1AE63C" w:rsidR="0073324D" w:rsidRDefault="0073324D" w:rsidP="001E2508">
      <w:pPr>
        <w:pStyle w:val="ListParagraph"/>
        <w:ind w:left="1440"/>
      </w:pPr>
      <w:r>
        <w:t>Select if you inserted an Olympus nickel-metal hydride rechargeable battery (model BR404).</w:t>
      </w:r>
    </w:p>
    <w:p w14:paraId="7091F824" w14:textId="77777777" w:rsidR="0073324D" w:rsidRDefault="0073324D" w:rsidP="001E2508">
      <w:pPr>
        <w:pStyle w:val="ListParagraph"/>
      </w:pPr>
      <w:r>
        <w:t>[</w:t>
      </w:r>
      <w:r w:rsidRPr="00D326D5">
        <w:rPr>
          <w:b/>
          <w:bCs/>
        </w:rPr>
        <w:t>Alkaline</w:t>
      </w:r>
      <w:r>
        <w:t>]</w:t>
      </w:r>
    </w:p>
    <w:p w14:paraId="72138343" w14:textId="57B75DB9" w:rsidR="00481E5D" w:rsidRDefault="0073324D" w:rsidP="001E2508">
      <w:pPr>
        <w:pStyle w:val="ListParagraph"/>
        <w:ind w:left="1440"/>
      </w:pPr>
      <w:r>
        <w:t>Select if you inserted an alkaline battery.</w:t>
      </w:r>
    </w:p>
    <w:p w14:paraId="43CF55FB" w14:textId="1E4B6406" w:rsidR="00481E5D" w:rsidRDefault="0073324D" w:rsidP="001E2508">
      <w:pPr>
        <w:pStyle w:val="ListParagraph"/>
        <w:numPr>
          <w:ilvl w:val="0"/>
          <w:numId w:val="8"/>
        </w:numPr>
      </w:pPr>
      <w:r>
        <w:t xml:space="preserve">Press the </w:t>
      </w:r>
      <w:r w:rsidR="00D326D5" w:rsidRPr="00D326D5">
        <w:rPr>
          <w:rFonts w:ascii="Segoe UI Symbol" w:hAnsi="Segoe UI Symbol"/>
          <w:b/>
          <w:bCs/>
        </w:rPr>
        <w:t>⏵</w:t>
      </w:r>
      <w:r w:rsidRPr="00D326D5">
        <w:rPr>
          <w:b/>
          <w:bCs/>
        </w:rPr>
        <w:t>OK</w:t>
      </w:r>
      <w:r>
        <w:t xml:space="preserve"> button to finalize the setting.</w:t>
      </w:r>
    </w:p>
    <w:p w14:paraId="23050A17" w14:textId="775DD72A" w:rsidR="0073324D" w:rsidRDefault="00A90282" w:rsidP="001E2508">
      <w:r>
        <w:rPr>
          <w:noProof/>
          <w:lang w:eastAsia="en-AU" w:bidi="gu-IN"/>
        </w:rPr>
        <w:lastRenderedPageBreak/>
        <w:drawing>
          <wp:inline distT="0" distB="0" distL="0" distR="0" wp14:anchorId="66145A66" wp14:editId="7B1B2893">
            <wp:extent cx="5731510" cy="5436235"/>
            <wp:effectExtent l="0" t="0" r="0" b="0"/>
            <wp:docPr id="68" name="Picture 68" descr="Shows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hows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669B50A4" w14:textId="77777777" w:rsidR="0073324D" w:rsidRDefault="0073324D" w:rsidP="001E2508">
      <w:pPr>
        <w:pStyle w:val="Heading3"/>
      </w:pPr>
      <w:r>
        <w:t>NOTE</w:t>
      </w:r>
    </w:p>
    <w:p w14:paraId="057CC9EC" w14:textId="57722959" w:rsidR="0073324D" w:rsidRDefault="0073324D" w:rsidP="001E2508">
      <w:pPr>
        <w:pStyle w:val="ListParagraph"/>
        <w:numPr>
          <w:ilvl w:val="0"/>
          <w:numId w:val="4"/>
        </w:numPr>
      </w:pPr>
      <w:r>
        <w:t>See “</w:t>
      </w:r>
      <w:r w:rsidRPr="00D326D5">
        <w:rPr>
          <w:b/>
          <w:bCs/>
        </w:rPr>
        <w:t>Setting the time/date</w:t>
      </w:r>
      <w:r>
        <w:t>” if a time display with a blinking cursor on the hour appears in the display after setting the battery (</w:t>
      </w:r>
      <w:r w:rsidRPr="0073324D">
        <w:rPr>
          <w:rFonts w:ascii="Segoe UI Symbol" w:hAnsi="Segoe UI Symbol" w:cs="Segoe UI Symbol"/>
          <w:sz w:val="32"/>
          <w:szCs w:val="32"/>
        </w:rPr>
        <w:t>☞</w:t>
      </w:r>
      <w:r>
        <w:t xml:space="preserve"> P.11).</w:t>
      </w:r>
    </w:p>
    <w:p w14:paraId="51A92DBF" w14:textId="76C3AE57" w:rsidR="0073324D" w:rsidRDefault="001E2508" w:rsidP="001E2508">
      <w:r>
        <w:t>&lt;pp&gt;</w:t>
      </w:r>
      <w:r w:rsidR="0073324D">
        <w:t xml:space="preserve"> 11</w:t>
      </w:r>
    </w:p>
    <w:p w14:paraId="2AF81576" w14:textId="70D25DB8" w:rsidR="0073324D" w:rsidRDefault="0073324D" w:rsidP="001E2508">
      <w:pPr>
        <w:pStyle w:val="Heading3"/>
      </w:pPr>
      <w:r w:rsidRPr="0073324D">
        <w:t>Setting the time/date</w:t>
      </w:r>
    </w:p>
    <w:p w14:paraId="516262CA" w14:textId="6B60C87C" w:rsidR="0073324D" w:rsidRDefault="00243549" w:rsidP="001E2508">
      <w:pPr>
        <w:pStyle w:val="ListParagraph"/>
        <w:numPr>
          <w:ilvl w:val="0"/>
          <w:numId w:val="9"/>
        </w:numPr>
      </w:pPr>
      <w:r>
        <w:t xml:space="preserve">Press the </w:t>
      </w:r>
      <w:r w:rsidRPr="00A521D6">
        <w:rPr>
          <w:rFonts w:ascii="Segoe UI Symbol" w:hAnsi="Segoe UI Symbol"/>
        </w:rPr>
        <w:t>⏭</w:t>
      </w:r>
      <w:r>
        <w:t xml:space="preserve"> or </w:t>
      </w:r>
      <w:r w:rsidRPr="00A521D6">
        <w:rPr>
          <w:rFonts w:ascii="Segoe UI Symbol" w:hAnsi="Segoe UI Symbol"/>
        </w:rPr>
        <w:t>⏮</w:t>
      </w:r>
      <w:r>
        <w:t xml:space="preserve"> button to select the item to set.</w:t>
      </w:r>
    </w:p>
    <w:p w14:paraId="7AF82532" w14:textId="4B9B55BA" w:rsidR="00243549" w:rsidRDefault="00243549" w:rsidP="001E2508">
      <w:r>
        <w:rPr>
          <w:noProof/>
          <w:lang w:eastAsia="en-AU" w:bidi="gu-IN"/>
        </w:rPr>
        <w:lastRenderedPageBreak/>
        <w:drawing>
          <wp:inline distT="0" distB="0" distL="0" distR="0" wp14:anchorId="627F906A" wp14:editId="0401A584">
            <wp:extent cx="5731510" cy="5436235"/>
            <wp:effectExtent l="0" t="0" r="0" b="0"/>
            <wp:docPr id="70" name="Picture 70" descr="Engineering drawing showing the main controls with a finger and lines pointing out the fast forward and fast rever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Engineering drawing showing the main controls with a finger and lines pointing out the fast forward and fast reverse butto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13491CB" w14:textId="063C398C" w:rsidR="00A521D6" w:rsidRDefault="00A521D6" w:rsidP="001E2508">
      <w:r>
        <w:rPr>
          <w:noProof/>
          <w:lang w:eastAsia="en-AU" w:bidi="gu-IN"/>
        </w:rPr>
        <w:lastRenderedPageBreak/>
        <w:drawing>
          <wp:inline distT="0" distB="0" distL="0" distR="0" wp14:anchorId="1591FA7E" wp14:editId="3B2A4CD3">
            <wp:extent cx="5731510" cy="4611370"/>
            <wp:effectExtent l="0" t="0" r="2540" b="0"/>
            <wp:docPr id="71" name="Picture 71" descr="Picture of the display screen showing the time and date settings, with minutes sett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icture of the display screen showing the time and date settings, with minutes setting selected."/>
                    <pic:cNvPicPr/>
                  </pic:nvPicPr>
                  <pic:blipFill>
                    <a:blip r:embed="rId62"/>
                    <a:stretch>
                      <a:fillRect/>
                    </a:stretch>
                  </pic:blipFill>
                  <pic:spPr>
                    <a:xfrm>
                      <a:off x="0" y="0"/>
                      <a:ext cx="5731510" cy="4611370"/>
                    </a:xfrm>
                    <a:prstGeom prst="rect">
                      <a:avLst/>
                    </a:prstGeom>
                  </pic:spPr>
                </pic:pic>
              </a:graphicData>
            </a:graphic>
          </wp:inline>
        </w:drawing>
      </w:r>
    </w:p>
    <w:p w14:paraId="4F7856E5" w14:textId="692B0269" w:rsidR="00A521D6" w:rsidRDefault="00A521D6" w:rsidP="001E2508">
      <w:pPr>
        <w:pStyle w:val="ListParagraph"/>
        <w:numPr>
          <w:ilvl w:val="0"/>
          <w:numId w:val="9"/>
        </w:numPr>
      </w:pPr>
      <w:r>
        <w:t>Press the + or – button to change the number.</w:t>
      </w:r>
    </w:p>
    <w:p w14:paraId="32086112" w14:textId="008CEB8F" w:rsidR="00A521D6" w:rsidRDefault="00A521D6" w:rsidP="001E2508">
      <w:r>
        <w:rPr>
          <w:noProof/>
          <w:lang w:eastAsia="en-AU" w:bidi="gu-IN"/>
        </w:rPr>
        <w:lastRenderedPageBreak/>
        <w:drawing>
          <wp:inline distT="0" distB="0" distL="0" distR="0" wp14:anchorId="7166AC04" wp14:editId="773DADDF">
            <wp:extent cx="5731510" cy="5436235"/>
            <wp:effectExtent l="0" t="0" r="2540" b="0"/>
            <wp:docPr id="72" name="Picture 72"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9357FD4" w14:textId="15160A89" w:rsidR="00A521D6" w:rsidRDefault="00A521D6" w:rsidP="001E2508">
      <w:r>
        <w:rPr>
          <w:noProof/>
          <w:lang w:eastAsia="en-AU" w:bidi="gu-IN"/>
        </w:rPr>
        <w:lastRenderedPageBreak/>
        <w:drawing>
          <wp:inline distT="0" distB="0" distL="0" distR="0" wp14:anchorId="3E7E508E" wp14:editId="7AB64447">
            <wp:extent cx="5731510" cy="4589145"/>
            <wp:effectExtent l="0" t="0" r="2540" b="1905"/>
            <wp:docPr id="73" name="Picture 73" descr="Picture of the display screen showing the time and date settings, with minutes setting selected and its valu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icture of the display screen showing the time and date settings, with minutes setting selected and its value changed."/>
                    <pic:cNvPicPr/>
                  </pic:nvPicPr>
                  <pic:blipFill>
                    <a:blip r:embed="rId63"/>
                    <a:stretch>
                      <a:fillRect/>
                    </a:stretch>
                  </pic:blipFill>
                  <pic:spPr>
                    <a:xfrm>
                      <a:off x="0" y="0"/>
                      <a:ext cx="5731510" cy="4589145"/>
                    </a:xfrm>
                    <a:prstGeom prst="rect">
                      <a:avLst/>
                    </a:prstGeom>
                  </pic:spPr>
                </pic:pic>
              </a:graphicData>
            </a:graphic>
          </wp:inline>
        </w:drawing>
      </w:r>
    </w:p>
    <w:p w14:paraId="099EF0F5" w14:textId="6E1B982A" w:rsidR="00A521D6" w:rsidRDefault="00A521D6" w:rsidP="001E2508">
      <w:pPr>
        <w:pStyle w:val="ListParagraph"/>
        <w:numPr>
          <w:ilvl w:val="0"/>
          <w:numId w:val="234"/>
        </w:numPr>
      </w:pPr>
      <w:r>
        <w:t xml:space="preserve">To change the setting of another item, press the </w:t>
      </w:r>
      <w:r w:rsidRPr="00D326D5">
        <w:rPr>
          <w:rFonts w:ascii="Segoe UI Symbol" w:hAnsi="Segoe UI Symbol"/>
        </w:rPr>
        <w:t>⏭</w:t>
      </w:r>
      <w:r>
        <w:t xml:space="preserve"> or </w:t>
      </w:r>
      <w:r w:rsidRPr="00D326D5">
        <w:rPr>
          <w:rFonts w:ascii="Segoe UI Symbol" w:hAnsi="Segoe UI Symbol"/>
        </w:rPr>
        <w:t>⏮</w:t>
      </w:r>
      <w:r>
        <w:t xml:space="preserve"> button to move the blinking cursor, then press the + or – button to change the number.</w:t>
      </w:r>
    </w:p>
    <w:p w14:paraId="2A3C5BF3" w14:textId="326F6762" w:rsidR="00A521D6" w:rsidRDefault="00A521D6" w:rsidP="001E2508">
      <w:pPr>
        <w:pStyle w:val="ListParagraph"/>
        <w:numPr>
          <w:ilvl w:val="0"/>
          <w:numId w:val="9"/>
        </w:numPr>
      </w:pPr>
      <w:r>
        <w:t xml:space="preserve">Press the </w:t>
      </w:r>
      <w:r w:rsidRPr="00A521D6">
        <w:rPr>
          <w:rFonts w:ascii="Segoe UI Symbol" w:hAnsi="Segoe UI Symbol"/>
        </w:rPr>
        <w:t>⏵</w:t>
      </w:r>
      <w:r>
        <w:t>OK button to finalize the setting.</w:t>
      </w:r>
    </w:p>
    <w:p w14:paraId="105FB17E" w14:textId="77777777" w:rsidR="00A521D6" w:rsidRDefault="00A521D6" w:rsidP="001E2508">
      <w:pPr>
        <w:pStyle w:val="Heading3"/>
      </w:pPr>
      <w:r>
        <w:t>TIP</w:t>
      </w:r>
    </w:p>
    <w:p w14:paraId="06DC8F68" w14:textId="0FD097C6" w:rsidR="00A521D6" w:rsidRDefault="00A521D6" w:rsidP="001E2508">
      <w:pPr>
        <w:pStyle w:val="ListParagraph"/>
        <w:numPr>
          <w:ilvl w:val="0"/>
          <w:numId w:val="10"/>
        </w:numPr>
      </w:pPr>
      <w:r>
        <w:t xml:space="preserve">You can press the </w:t>
      </w:r>
      <w:r w:rsidR="00D326D5" w:rsidRPr="00D326D5">
        <w:rPr>
          <w:b/>
        </w:rPr>
        <w:t xml:space="preserve"> </w:t>
      </w:r>
      <w:r w:rsidR="00D326D5" w:rsidRPr="00D326D5">
        <w:rPr>
          <w:rFonts w:ascii="Segoe UI Symbol" w:hAnsi="Segoe UI Symbol" w:cs="Segoe UI"/>
          <w:b/>
        </w:rPr>
        <w:t>⏵</w:t>
      </w:r>
      <w:r w:rsidR="00D326D5" w:rsidRPr="00D326D5">
        <w:rPr>
          <w:b/>
        </w:rPr>
        <w:t>OK</w:t>
      </w:r>
      <w:r>
        <w:t xml:space="preserve"> button during the setting procedure to set the items entered so far and start the clock.</w:t>
      </w:r>
    </w:p>
    <w:p w14:paraId="76DDE9DF" w14:textId="16A9B251" w:rsidR="00A521D6" w:rsidRDefault="00A521D6" w:rsidP="001E2508">
      <w:pPr>
        <w:pStyle w:val="ListParagraph"/>
        <w:numPr>
          <w:ilvl w:val="0"/>
          <w:numId w:val="10"/>
        </w:numPr>
      </w:pPr>
      <w:r>
        <w:t>You can change the clock display format. See “Setting the time/date [</w:t>
      </w:r>
      <w:r w:rsidRPr="00D326D5">
        <w:rPr>
          <w:b/>
          <w:bCs/>
        </w:rPr>
        <w:t>Time &amp; Date</w:t>
      </w:r>
      <w:r>
        <w:t>]” (</w:t>
      </w:r>
      <w:r w:rsidRPr="00A521D6">
        <w:rPr>
          <w:rFonts w:ascii="Segoe UI Symbol" w:hAnsi="Segoe UI Symbol" w:cs="Segoe UI Symbol"/>
          <w:sz w:val="32"/>
          <w:szCs w:val="32"/>
        </w:rPr>
        <w:t>☞</w:t>
      </w:r>
      <w:r>
        <w:t xml:space="preserve"> P.68) for the procedure.</w:t>
      </w:r>
    </w:p>
    <w:p w14:paraId="072A7956" w14:textId="5CED4DF8" w:rsidR="00A521D6" w:rsidRDefault="00A521D6" w:rsidP="001E2508">
      <w:pPr>
        <w:pStyle w:val="Heading3"/>
      </w:pPr>
      <w:r w:rsidRPr="00A521D6">
        <w:t>Setting the voice guidance</w:t>
      </w:r>
    </w:p>
    <w:p w14:paraId="16D50600" w14:textId="7802C7C0" w:rsidR="00A521D6" w:rsidRDefault="00A521D6" w:rsidP="001E2508">
      <w:r>
        <w:t>Using this feature, a voice announces the operating conditions of the recorder.</w:t>
      </w:r>
    </w:p>
    <w:p w14:paraId="1DB5F8C1" w14:textId="7C369529" w:rsidR="00A521D6" w:rsidRDefault="002E73F5" w:rsidP="001E2508">
      <w:pPr>
        <w:pStyle w:val="ListParagraph"/>
        <w:numPr>
          <w:ilvl w:val="0"/>
          <w:numId w:val="11"/>
        </w:numPr>
      </w:pPr>
      <w:r>
        <w:t>Press the + or – button to select [</w:t>
      </w:r>
      <w:r w:rsidRPr="004A0685">
        <w:rPr>
          <w:b/>
          <w:bCs/>
        </w:rPr>
        <w:t>On</w:t>
      </w:r>
      <w:r>
        <w:t>] or [</w:t>
      </w:r>
      <w:r w:rsidRPr="004A0685">
        <w:rPr>
          <w:b/>
          <w:bCs/>
        </w:rPr>
        <w:t>Off</w:t>
      </w:r>
      <w:r>
        <w:t>].</w:t>
      </w:r>
    </w:p>
    <w:p w14:paraId="5B8065C4" w14:textId="56D57A3C" w:rsidR="00A521D6" w:rsidRDefault="00972514" w:rsidP="001E2508">
      <w:r>
        <w:rPr>
          <w:noProof/>
          <w:lang w:eastAsia="en-AU" w:bidi="gu-IN"/>
        </w:rPr>
        <w:lastRenderedPageBreak/>
        <w:drawing>
          <wp:inline distT="0" distB="0" distL="0" distR="0" wp14:anchorId="56BF2AC2" wp14:editId="1964ADBB">
            <wp:extent cx="5731510" cy="5436235"/>
            <wp:effectExtent l="0" t="0" r="2540" b="0"/>
            <wp:docPr id="74" name="Picture 74"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C26602E" w14:textId="04563C72" w:rsidR="00972514" w:rsidRDefault="00972514" w:rsidP="001E2508">
      <w:r>
        <w:rPr>
          <w:noProof/>
          <w:lang w:eastAsia="en-AU" w:bidi="gu-IN"/>
        </w:rPr>
        <w:lastRenderedPageBreak/>
        <w:drawing>
          <wp:inline distT="0" distB="0" distL="0" distR="0" wp14:anchorId="7B599BC8" wp14:editId="2A4F06F1">
            <wp:extent cx="5731510" cy="4638675"/>
            <wp:effectExtent l="0" t="0" r="2540" b="9525"/>
            <wp:docPr id="75" name="Picture 75" descr="Picture of the Voice Guide setting screen with 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icture of the Voice Guide setting screen with On selected. "/>
                    <pic:cNvPicPr/>
                  </pic:nvPicPr>
                  <pic:blipFill>
                    <a:blip r:embed="rId64"/>
                    <a:stretch>
                      <a:fillRect/>
                    </a:stretch>
                  </pic:blipFill>
                  <pic:spPr>
                    <a:xfrm>
                      <a:off x="0" y="0"/>
                      <a:ext cx="5731510" cy="4638675"/>
                    </a:xfrm>
                    <a:prstGeom prst="rect">
                      <a:avLst/>
                    </a:prstGeom>
                  </pic:spPr>
                </pic:pic>
              </a:graphicData>
            </a:graphic>
          </wp:inline>
        </w:drawing>
      </w:r>
    </w:p>
    <w:p w14:paraId="4774D179" w14:textId="77777777" w:rsidR="00972514" w:rsidRDefault="00972514" w:rsidP="001E2508">
      <w:pPr>
        <w:pStyle w:val="ListParagraph"/>
      </w:pPr>
      <w:r>
        <w:t>[</w:t>
      </w:r>
      <w:r w:rsidRPr="004A0685">
        <w:rPr>
          <w:b/>
          <w:bCs/>
        </w:rPr>
        <w:t>On</w:t>
      </w:r>
      <w:r>
        <w:t>]</w:t>
      </w:r>
    </w:p>
    <w:p w14:paraId="6794F7C8" w14:textId="77777777" w:rsidR="00972514" w:rsidRDefault="00972514" w:rsidP="001E2508">
      <w:pPr>
        <w:pStyle w:val="ListParagraph"/>
        <w:ind w:left="1440"/>
      </w:pPr>
      <w:r>
        <w:t>Voice guidance will be enabled.</w:t>
      </w:r>
    </w:p>
    <w:p w14:paraId="58F291EA" w14:textId="77777777" w:rsidR="00972514" w:rsidRDefault="00972514" w:rsidP="001E2508">
      <w:pPr>
        <w:pStyle w:val="ListParagraph"/>
      </w:pPr>
      <w:r>
        <w:t>[</w:t>
      </w:r>
      <w:r w:rsidRPr="004A0685">
        <w:rPr>
          <w:b/>
          <w:bCs/>
        </w:rPr>
        <w:t>Off</w:t>
      </w:r>
      <w:r>
        <w:t>]</w:t>
      </w:r>
    </w:p>
    <w:p w14:paraId="7A560900" w14:textId="6CD4AB2D" w:rsidR="00972514" w:rsidRDefault="00972514" w:rsidP="001E2508">
      <w:pPr>
        <w:pStyle w:val="ListParagraph"/>
        <w:ind w:left="1440"/>
      </w:pPr>
      <w:r>
        <w:t>Voice guidance will be canceled.</w:t>
      </w:r>
    </w:p>
    <w:p w14:paraId="25B4F100" w14:textId="5D29A4F1" w:rsidR="00972514" w:rsidRDefault="00972514" w:rsidP="001E2508">
      <w:pPr>
        <w:pStyle w:val="ListParagraph"/>
        <w:numPr>
          <w:ilvl w:val="0"/>
          <w:numId w:val="11"/>
        </w:numPr>
      </w:pPr>
      <w:r>
        <w:t>Press the</w:t>
      </w:r>
      <w:r w:rsidR="00D326D5" w:rsidRPr="00D326D5">
        <w:rPr>
          <w:rFonts w:ascii="Segoe UI Symbol" w:hAnsi="Segoe UI Symbol" w:cs="Segoe UI"/>
          <w:b/>
        </w:rPr>
        <w:t xml:space="preserve"> ⏵</w:t>
      </w:r>
      <w:r w:rsidR="00D326D5" w:rsidRPr="00D326D5">
        <w:rPr>
          <w:b/>
        </w:rPr>
        <w:t>OK</w:t>
      </w:r>
      <w:r>
        <w:t xml:space="preserve"> button to finalize the setting.</w:t>
      </w:r>
    </w:p>
    <w:p w14:paraId="67B8B30B" w14:textId="254F4A05" w:rsidR="00972514" w:rsidRDefault="00972514" w:rsidP="001E2508">
      <w:r>
        <w:rPr>
          <w:noProof/>
          <w:lang w:eastAsia="en-AU" w:bidi="gu-IN"/>
        </w:rPr>
        <w:lastRenderedPageBreak/>
        <w:drawing>
          <wp:inline distT="0" distB="0" distL="0" distR="0" wp14:anchorId="6DD76207" wp14:editId="4A739A37">
            <wp:extent cx="5731510" cy="5436235"/>
            <wp:effectExtent l="0" t="0" r="0" b="0"/>
            <wp:docPr id="76" name="Picture 76" descr="Shows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hows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7564CC7B" w14:textId="77777777" w:rsidR="00972514" w:rsidRDefault="00972514" w:rsidP="001E2508">
      <w:pPr>
        <w:pStyle w:val="Heading3"/>
      </w:pPr>
      <w:r>
        <w:t>TIP</w:t>
      </w:r>
    </w:p>
    <w:p w14:paraId="16B5884D" w14:textId="01743BDA" w:rsidR="00972514" w:rsidRDefault="00972514" w:rsidP="001E2508">
      <w:pPr>
        <w:pStyle w:val="ListParagraph"/>
        <w:numPr>
          <w:ilvl w:val="0"/>
          <w:numId w:val="12"/>
        </w:numPr>
      </w:pPr>
      <w:r>
        <w:t>[</w:t>
      </w:r>
      <w:r w:rsidRPr="004A0685">
        <w:rPr>
          <w:b/>
          <w:bCs/>
        </w:rPr>
        <w:t>On/Off</w:t>
      </w:r>
      <w:r>
        <w:t>], [</w:t>
      </w:r>
      <w:r w:rsidRPr="004A0685">
        <w:rPr>
          <w:b/>
          <w:bCs/>
        </w:rPr>
        <w:t>Speed</w:t>
      </w:r>
      <w:r>
        <w:t>], and [</w:t>
      </w:r>
      <w:r w:rsidRPr="004A0685">
        <w:rPr>
          <w:b/>
          <w:bCs/>
        </w:rPr>
        <w:t>Volume</w:t>
      </w:r>
      <w:r>
        <w:t>] can be set for the voice guidance. See “</w:t>
      </w:r>
      <w:r w:rsidRPr="004A0685">
        <w:rPr>
          <w:b/>
          <w:bCs/>
        </w:rPr>
        <w:t>Setting the voice guidance</w:t>
      </w:r>
      <w:r>
        <w:t xml:space="preserve"> [</w:t>
      </w:r>
      <w:r w:rsidRPr="004A0685">
        <w:rPr>
          <w:b/>
          <w:bCs/>
        </w:rPr>
        <w:t>Voice Guide</w:t>
      </w:r>
      <w:r>
        <w:t>]” (</w:t>
      </w:r>
      <w:r w:rsidRPr="004A0685">
        <w:rPr>
          <w:rFonts w:ascii="Segoe UI Symbol" w:hAnsi="Segoe UI Symbol" w:cs="Segoe UI Symbol"/>
          <w:szCs w:val="24"/>
        </w:rPr>
        <w:t>☞</w:t>
      </w:r>
      <w:r>
        <w:t xml:space="preserve"> P.84) for the procedure.</w:t>
      </w:r>
    </w:p>
    <w:p w14:paraId="5F6B2D1E" w14:textId="532BB478" w:rsidR="00972514" w:rsidRDefault="00972514" w:rsidP="001E2508">
      <w:r>
        <w:t>…………………………………………………………………………………………</w:t>
      </w:r>
      <w:r w:rsidR="004A0685">
        <w:t>…..</w:t>
      </w:r>
      <w:r>
        <w:t>p 12</w:t>
      </w:r>
    </w:p>
    <w:p w14:paraId="70B5A30E" w14:textId="4D1FE2C4" w:rsidR="00972514" w:rsidRDefault="00972514" w:rsidP="001E2508">
      <w:pPr>
        <w:pStyle w:val="Heading2"/>
      </w:pPr>
      <w:bookmarkStart w:id="8" w:name="_Toc79403443"/>
      <w:r w:rsidRPr="00972514">
        <w:t>Charging the battery</w:t>
      </w:r>
      <w:bookmarkEnd w:id="8"/>
    </w:p>
    <w:p w14:paraId="34FC54AA" w14:textId="403F4B5A" w:rsidR="00972514" w:rsidRDefault="00972514" w:rsidP="001E2508">
      <w:pPr>
        <w:pStyle w:val="Heading3"/>
      </w:pPr>
      <w:r w:rsidRPr="00972514">
        <w:t>Charging the battery by connecting to a PC’s USB connector</w:t>
      </w:r>
    </w:p>
    <w:p w14:paraId="4CDA60C8" w14:textId="77777777" w:rsidR="00B81BEC" w:rsidRDefault="00B81BEC" w:rsidP="001E2508">
      <w:pPr>
        <w:pStyle w:val="Heading3"/>
      </w:pPr>
      <w:r>
        <w:t>NOTE</w:t>
      </w:r>
    </w:p>
    <w:p w14:paraId="384A5CD7" w14:textId="56492847" w:rsidR="00972514" w:rsidRDefault="00B81BEC" w:rsidP="001E2508">
      <w:pPr>
        <w:pStyle w:val="ListParagraph"/>
        <w:numPr>
          <w:ilvl w:val="0"/>
          <w:numId w:val="12"/>
        </w:numPr>
      </w:pPr>
      <w:r>
        <w:t>Before charging the battery, insert the rechargeable battery provided and set [</w:t>
      </w:r>
      <w:r w:rsidRPr="004A0685">
        <w:rPr>
          <w:b/>
          <w:bCs/>
        </w:rPr>
        <w:t>Battery</w:t>
      </w:r>
      <w:r>
        <w:t>] to [</w:t>
      </w:r>
      <w:r w:rsidRPr="004A0685">
        <w:rPr>
          <w:b/>
          <w:bCs/>
        </w:rPr>
        <w:t>Ni-MH</w:t>
      </w:r>
      <w:r>
        <w:t>] (</w:t>
      </w:r>
      <w:r w:rsidRPr="004A0685">
        <w:rPr>
          <w:rFonts w:ascii="Segoe UI Symbol" w:hAnsi="Segoe UI Symbol" w:cs="Segoe UI Symbol"/>
          <w:szCs w:val="24"/>
        </w:rPr>
        <w:t>☞</w:t>
      </w:r>
      <w:r>
        <w:t xml:space="preserve"> P.9, P.10).</w:t>
      </w:r>
    </w:p>
    <w:p w14:paraId="61A92581" w14:textId="77777777" w:rsidR="00424C0D" w:rsidRDefault="00424C0D" w:rsidP="001E2508">
      <w:pPr>
        <w:pStyle w:val="ListParagraph"/>
        <w:numPr>
          <w:ilvl w:val="0"/>
          <w:numId w:val="13"/>
        </w:numPr>
      </w:pPr>
      <w:r>
        <w:t>Start the PC.</w:t>
      </w:r>
    </w:p>
    <w:p w14:paraId="4F9B21CE" w14:textId="186CB343" w:rsidR="00B81BEC" w:rsidRDefault="00424C0D" w:rsidP="001E2508">
      <w:pPr>
        <w:pStyle w:val="ListParagraph"/>
        <w:numPr>
          <w:ilvl w:val="0"/>
          <w:numId w:val="13"/>
        </w:numPr>
      </w:pPr>
      <w:r>
        <w:t>Slide the USB connector slide lever in the direction of the arrow.</w:t>
      </w:r>
    </w:p>
    <w:p w14:paraId="1D25D753" w14:textId="3DADCDFD" w:rsidR="00424C0D" w:rsidRDefault="00424C0D" w:rsidP="001E2508">
      <w:r w:rsidRPr="00424C0D">
        <w:rPr>
          <w:noProof/>
          <w:lang w:eastAsia="en-AU" w:bidi="gu-IN"/>
        </w:rPr>
        <w:lastRenderedPageBreak/>
        <w:drawing>
          <wp:inline distT="0" distB="0" distL="0" distR="0" wp14:anchorId="4FC44404" wp14:editId="0E381582">
            <wp:extent cx="5731510" cy="4037965"/>
            <wp:effectExtent l="0" t="0" r="2540" b="635"/>
            <wp:docPr id="77" name="Picture 77" descr="Perspective engineering drawing of the DM720 showing the front and left hand side of the device, with a enlarged breakout of the USB slide 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erspective engineering drawing of the DM720 showing the front and left hand side of the device, with a enlarged breakout of the USB slide lever."/>
                    <pic:cNvPicPr/>
                  </pic:nvPicPr>
                  <pic:blipFill>
                    <a:blip r:embed="rId65"/>
                    <a:stretch>
                      <a:fillRect/>
                    </a:stretch>
                  </pic:blipFill>
                  <pic:spPr>
                    <a:xfrm>
                      <a:off x="0" y="0"/>
                      <a:ext cx="5731510" cy="4037965"/>
                    </a:xfrm>
                    <a:prstGeom prst="rect">
                      <a:avLst/>
                    </a:prstGeom>
                  </pic:spPr>
                </pic:pic>
              </a:graphicData>
            </a:graphic>
          </wp:inline>
        </w:drawing>
      </w:r>
    </w:p>
    <w:p w14:paraId="36B1F9C3" w14:textId="369F62E0" w:rsidR="00424C0D" w:rsidRDefault="00424C0D" w:rsidP="001E2508">
      <w:pPr>
        <w:pStyle w:val="ListParagraph"/>
        <w:numPr>
          <w:ilvl w:val="1"/>
          <w:numId w:val="12"/>
        </w:numPr>
      </w:pPr>
      <w:r>
        <w:t>The USB connector extends out. The USB connector cover is stored inside the voice recorder.</w:t>
      </w:r>
    </w:p>
    <w:p w14:paraId="2B679AD9" w14:textId="41C2D9E7" w:rsidR="00424C0D" w:rsidRDefault="00424C0D" w:rsidP="001E2508">
      <w:pPr>
        <w:pStyle w:val="ListParagraph"/>
        <w:numPr>
          <w:ilvl w:val="0"/>
          <w:numId w:val="13"/>
        </w:numPr>
      </w:pPr>
      <w:r>
        <w:t>After making sure the voice recorder is stopped, connect the USB connector to a USB port on a PC.</w:t>
      </w:r>
    </w:p>
    <w:p w14:paraId="6B2E42DD" w14:textId="4878C6E6" w:rsidR="00424C0D" w:rsidRDefault="00424C0D" w:rsidP="001E2508">
      <w:r w:rsidRPr="00424C0D">
        <w:rPr>
          <w:noProof/>
          <w:lang w:eastAsia="en-AU" w:bidi="gu-IN"/>
        </w:rPr>
        <w:drawing>
          <wp:inline distT="0" distB="0" distL="0" distR="0" wp14:anchorId="5C73434A" wp14:editId="1269DD15">
            <wp:extent cx="5731510" cy="3253740"/>
            <wp:effectExtent l="0" t="0" r="2540" b="3810"/>
            <wp:docPr id="78" name="Picture 78" descr="Diagram showing how to plug the DM720 into a notebook. A enlarge breakout of the USB connect on the side of the notebook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 showing how to plug the DM720 into a notebook. A enlarge breakout of the USB connect on the side of the notebook is shown. "/>
                    <pic:cNvPicPr/>
                  </pic:nvPicPr>
                  <pic:blipFill>
                    <a:blip r:embed="rId66"/>
                    <a:stretch>
                      <a:fillRect/>
                    </a:stretch>
                  </pic:blipFill>
                  <pic:spPr>
                    <a:xfrm>
                      <a:off x="0" y="0"/>
                      <a:ext cx="5731510" cy="3253740"/>
                    </a:xfrm>
                    <a:prstGeom prst="rect">
                      <a:avLst/>
                    </a:prstGeom>
                  </pic:spPr>
                </pic:pic>
              </a:graphicData>
            </a:graphic>
          </wp:inline>
        </w:drawing>
      </w:r>
    </w:p>
    <w:p w14:paraId="3E23B349" w14:textId="70957D4C" w:rsidR="00424C0D" w:rsidRDefault="00424C0D" w:rsidP="001E2508">
      <w:pPr>
        <w:pStyle w:val="ListParagraph"/>
        <w:numPr>
          <w:ilvl w:val="0"/>
          <w:numId w:val="13"/>
        </w:numPr>
      </w:pPr>
      <w:r>
        <w:t xml:space="preserve">Press the </w:t>
      </w:r>
      <w:r w:rsidRPr="00F32803">
        <w:rPr>
          <w:rFonts w:ascii="Segoe UI Symbol" w:hAnsi="Segoe UI Symbol"/>
          <w:b/>
          <w:bCs/>
        </w:rPr>
        <w:t>⏵</w:t>
      </w:r>
      <w:r w:rsidRPr="00F32803">
        <w:rPr>
          <w:b/>
          <w:bCs/>
        </w:rPr>
        <w:t>OK</w:t>
      </w:r>
      <w:r>
        <w:t xml:space="preserve"> button to start charging the battery.</w:t>
      </w:r>
    </w:p>
    <w:p w14:paraId="29ECEA7F" w14:textId="654D5EA7" w:rsidR="00424C0D" w:rsidRDefault="00424C0D" w:rsidP="001E2508">
      <w:r>
        <w:rPr>
          <w:noProof/>
          <w:lang w:eastAsia="en-AU" w:bidi="gu-IN"/>
        </w:rPr>
        <w:lastRenderedPageBreak/>
        <w:drawing>
          <wp:inline distT="0" distB="0" distL="0" distR="0" wp14:anchorId="64350FCC" wp14:editId="4AAF1336">
            <wp:extent cx="5731510" cy="5436235"/>
            <wp:effectExtent l="0" t="0" r="0" b="0"/>
            <wp:docPr id="79" name="Picture 79" descr="Shows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hows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86EDC77" w14:textId="270EFAB3" w:rsidR="00424C0D" w:rsidRDefault="00424C0D" w:rsidP="001E2508">
      <w:r>
        <w:rPr>
          <w:noProof/>
          <w:lang w:eastAsia="en-AU" w:bidi="gu-IN"/>
        </w:rPr>
        <w:lastRenderedPageBreak/>
        <w:drawing>
          <wp:inline distT="0" distB="0" distL="0" distR="0" wp14:anchorId="04B47A73" wp14:editId="3FB56EF5">
            <wp:extent cx="5731510" cy="4606290"/>
            <wp:effectExtent l="0" t="0" r="2540" b="3810"/>
            <wp:docPr id="80" name="Picture 80" descr="When the DM720 is connect to the computer the screen on the DM720 will change to show changing and remote stor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When the DM720 is connect to the computer the screen on the DM720 will change to show changing and remote storage options."/>
                    <pic:cNvPicPr/>
                  </pic:nvPicPr>
                  <pic:blipFill>
                    <a:blip r:embed="rId67"/>
                    <a:stretch>
                      <a:fillRect/>
                    </a:stretch>
                  </pic:blipFill>
                  <pic:spPr>
                    <a:xfrm>
                      <a:off x="0" y="0"/>
                      <a:ext cx="5731510" cy="4606290"/>
                    </a:xfrm>
                    <a:prstGeom prst="rect">
                      <a:avLst/>
                    </a:prstGeom>
                  </pic:spPr>
                </pic:pic>
              </a:graphicData>
            </a:graphic>
          </wp:inline>
        </w:drawing>
      </w:r>
    </w:p>
    <w:p w14:paraId="1E0D820A" w14:textId="43240F60" w:rsidR="00424C0D" w:rsidRDefault="00424C0D" w:rsidP="001E2508">
      <w:pPr>
        <w:pStyle w:val="ListParagraph"/>
        <w:numPr>
          <w:ilvl w:val="1"/>
          <w:numId w:val="12"/>
        </w:numPr>
      </w:pPr>
      <w:r>
        <w:t>When [</w:t>
      </w:r>
      <w:r w:rsidRPr="00F32803">
        <w:rPr>
          <w:b/>
          <w:bCs/>
        </w:rPr>
        <w:t>Battery</w:t>
      </w:r>
      <w:r>
        <w:t>] (</w:t>
      </w:r>
      <w:r w:rsidRPr="00424C0D">
        <w:rPr>
          <w:rFonts w:ascii="Segoe UI Symbol" w:hAnsi="Segoe UI Symbol" w:cs="Segoe UI Symbol"/>
          <w:sz w:val="36"/>
          <w:szCs w:val="36"/>
        </w:rPr>
        <w:t>☞</w:t>
      </w:r>
      <w:r>
        <w:t xml:space="preserve"> P.67) is set to [</w:t>
      </w:r>
      <w:r w:rsidRPr="00F32803">
        <w:rPr>
          <w:b/>
          <w:bCs/>
        </w:rPr>
        <w:t>Ni-MH</w:t>
      </w:r>
      <w:r>
        <w:t>], [</w:t>
      </w:r>
      <w:r w:rsidRPr="00F32803">
        <w:rPr>
          <w:b/>
          <w:bCs/>
        </w:rPr>
        <w:t>Press OK to start charging</w:t>
      </w:r>
      <w:r>
        <w:t xml:space="preserve">] appears on the display. Press the </w:t>
      </w:r>
      <w:r w:rsidRPr="00F32803">
        <w:rPr>
          <w:rFonts w:ascii="Segoe UI Symbol" w:hAnsi="Segoe UI Symbol"/>
          <w:b/>
          <w:bCs/>
        </w:rPr>
        <w:t>⏵</w:t>
      </w:r>
      <w:r w:rsidRPr="00F32803">
        <w:rPr>
          <w:b/>
          <w:bCs/>
        </w:rPr>
        <w:t>OK</w:t>
      </w:r>
      <w:r>
        <w:t xml:space="preserve"> button while this message is blinking.</w:t>
      </w:r>
    </w:p>
    <w:p w14:paraId="1CB0C234" w14:textId="6F64CB46" w:rsidR="00424C0D" w:rsidRDefault="00424C0D" w:rsidP="001E2508">
      <w:pPr>
        <w:pStyle w:val="ListParagraph"/>
        <w:numPr>
          <w:ilvl w:val="0"/>
          <w:numId w:val="13"/>
        </w:numPr>
      </w:pPr>
      <w:r>
        <w:t>Charging has finished when the battery indicator changes to [</w:t>
      </w:r>
      <w:r>
        <w:rPr>
          <w:noProof/>
          <w:lang w:eastAsia="en-AU" w:bidi="gu-IN"/>
        </w:rPr>
        <w:drawing>
          <wp:inline distT="0" distB="0" distL="0" distR="0" wp14:anchorId="08D73C1C" wp14:editId="348AA587">
            <wp:extent cx="212165" cy="152400"/>
            <wp:effectExtent l="0" t="0" r="0" b="0"/>
            <wp:docPr id="81" name="Picture 81" descr="The battery fully charg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e battery fully charged icon."/>
                    <pic:cNvPicPr/>
                  </pic:nvPicPr>
                  <pic:blipFill>
                    <a:blip r:embed="rId68"/>
                    <a:stretch>
                      <a:fillRect/>
                    </a:stretch>
                  </pic:blipFill>
                  <pic:spPr>
                    <a:xfrm>
                      <a:off x="0" y="0"/>
                      <a:ext cx="224254" cy="161084"/>
                    </a:xfrm>
                    <a:prstGeom prst="rect">
                      <a:avLst/>
                    </a:prstGeom>
                  </pic:spPr>
                </pic:pic>
              </a:graphicData>
            </a:graphic>
          </wp:inline>
        </w:drawing>
      </w:r>
      <w:r>
        <w:t>].</w:t>
      </w:r>
    </w:p>
    <w:p w14:paraId="4533C6EB" w14:textId="0A84F4AA" w:rsidR="00424C0D" w:rsidRDefault="00424C0D" w:rsidP="001E2508">
      <w:r w:rsidRPr="00424C0D">
        <w:rPr>
          <w:noProof/>
          <w:lang w:eastAsia="en-AU" w:bidi="gu-IN"/>
        </w:rPr>
        <w:lastRenderedPageBreak/>
        <w:drawing>
          <wp:inline distT="0" distB="0" distL="0" distR="0" wp14:anchorId="21D44C46" wp14:editId="5624ADC9">
            <wp:extent cx="5731510" cy="4598035"/>
            <wp:effectExtent l="0" t="0" r="2540" b="0"/>
            <wp:docPr id="82" name="Picture 82" descr="When the Battery is charged the DM720 screen will change to show &quot;Battery full&quot; and Remote (storag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When the Battery is charged the DM720 screen will change to show &quot;Battery full&quot; and Remote (storage) option."/>
                    <pic:cNvPicPr/>
                  </pic:nvPicPr>
                  <pic:blipFill>
                    <a:blip r:embed="rId69"/>
                    <a:stretch>
                      <a:fillRect/>
                    </a:stretch>
                  </pic:blipFill>
                  <pic:spPr>
                    <a:xfrm>
                      <a:off x="0" y="0"/>
                      <a:ext cx="5731510" cy="4598035"/>
                    </a:xfrm>
                    <a:prstGeom prst="rect">
                      <a:avLst/>
                    </a:prstGeom>
                  </pic:spPr>
                </pic:pic>
              </a:graphicData>
            </a:graphic>
          </wp:inline>
        </w:drawing>
      </w:r>
    </w:p>
    <w:p w14:paraId="7D08B7F3" w14:textId="77777777" w:rsidR="00424C0D" w:rsidRDefault="00424C0D" w:rsidP="001E2508">
      <w:r>
        <w:t>Charging time: About 3 hours*</w:t>
      </w:r>
    </w:p>
    <w:p w14:paraId="29AADEA6" w14:textId="32318279" w:rsidR="00424C0D" w:rsidRDefault="00424C0D" w:rsidP="001E2508">
      <w:r>
        <w:t>* Approximate time needed to fully charge a completely flat battery at room temperature. Battery charging time will depend on the amount of remaining power and the state of the battery.</w:t>
      </w:r>
    </w:p>
    <w:p w14:paraId="747081CD" w14:textId="58C348F2" w:rsidR="00424C0D" w:rsidRDefault="001E2508" w:rsidP="001E2508">
      <w:r>
        <w:t>&lt;pp&gt;</w:t>
      </w:r>
      <w:r w:rsidR="001C3BFB">
        <w:t xml:space="preserve"> 13</w:t>
      </w:r>
    </w:p>
    <w:p w14:paraId="317AC490" w14:textId="5113C31E" w:rsidR="00424C0D" w:rsidRDefault="001C3BFB" w:rsidP="001E2508">
      <w:pPr>
        <w:pStyle w:val="Heading3"/>
      </w:pPr>
      <w:r>
        <w:t>Charging the battery by connecting to an AC adapter with a USB connection (model A514; optional)</w:t>
      </w:r>
    </w:p>
    <w:p w14:paraId="198A795C" w14:textId="77777777" w:rsidR="001C3BFB" w:rsidRDefault="001C3BFB" w:rsidP="001E2508">
      <w:pPr>
        <w:pStyle w:val="Heading3"/>
      </w:pPr>
      <w:r>
        <w:t>NOTE</w:t>
      </w:r>
    </w:p>
    <w:p w14:paraId="22C92A4F" w14:textId="2329BF60" w:rsidR="001C3BFB" w:rsidRDefault="001C3BFB" w:rsidP="001E2508">
      <w:pPr>
        <w:pStyle w:val="ListParagraph"/>
        <w:numPr>
          <w:ilvl w:val="0"/>
          <w:numId w:val="12"/>
        </w:numPr>
      </w:pPr>
      <w:r>
        <w:t>Before connecting the AC adapter, select [</w:t>
      </w:r>
      <w:r w:rsidRPr="00F32803">
        <w:rPr>
          <w:b/>
          <w:bCs/>
        </w:rPr>
        <w:t>AC Adapter</w:t>
      </w:r>
      <w:r>
        <w:t>] for the USB connection setting (</w:t>
      </w:r>
      <w:r w:rsidRPr="00F32803">
        <w:rPr>
          <w:rFonts w:ascii="Segoe UI Symbol" w:hAnsi="Segoe UI Symbol" w:cs="Segoe UI Symbol"/>
          <w:szCs w:val="24"/>
        </w:rPr>
        <w:t>☞</w:t>
      </w:r>
      <w:r>
        <w:t xml:space="preserve"> P.86).</w:t>
      </w:r>
    </w:p>
    <w:p w14:paraId="3720AA25" w14:textId="7B9A0E90" w:rsidR="001C3BFB" w:rsidRDefault="001C3BFB" w:rsidP="001E2508">
      <w:pPr>
        <w:pStyle w:val="ListParagraph"/>
        <w:numPr>
          <w:ilvl w:val="0"/>
          <w:numId w:val="12"/>
        </w:numPr>
      </w:pPr>
      <w:r>
        <w:t>Before charging the battery, insert the rechargeable battery provided and set [</w:t>
      </w:r>
      <w:r w:rsidRPr="00F32803">
        <w:rPr>
          <w:b/>
          <w:bCs/>
        </w:rPr>
        <w:t>Battery</w:t>
      </w:r>
      <w:r>
        <w:t>] to [</w:t>
      </w:r>
      <w:r w:rsidRPr="00F32803">
        <w:rPr>
          <w:b/>
          <w:bCs/>
        </w:rPr>
        <w:t>Ni-MH</w:t>
      </w:r>
      <w:r>
        <w:t>] (</w:t>
      </w:r>
      <w:r w:rsidRPr="00F32803">
        <w:rPr>
          <w:rFonts w:ascii="Segoe UI Symbol" w:hAnsi="Segoe UI Symbol" w:cs="Segoe UI Symbol"/>
          <w:szCs w:val="24"/>
        </w:rPr>
        <w:t>☞</w:t>
      </w:r>
      <w:r>
        <w:t xml:space="preserve"> P.9, P.10).</w:t>
      </w:r>
    </w:p>
    <w:p w14:paraId="7E3146D0" w14:textId="251DF6CD" w:rsidR="001C3BFB" w:rsidRDefault="001C3BFB" w:rsidP="001E2508">
      <w:pPr>
        <w:pStyle w:val="ListParagraph"/>
        <w:numPr>
          <w:ilvl w:val="0"/>
          <w:numId w:val="12"/>
        </w:numPr>
      </w:pPr>
      <w:r>
        <w:t>Use only the Olympus USB connecting AC adapter model provided (A514).</w:t>
      </w:r>
    </w:p>
    <w:p w14:paraId="366BF7BE" w14:textId="042EDE3C" w:rsidR="001C3BFB" w:rsidRDefault="004F4D72" w:rsidP="001E2508">
      <w:pPr>
        <w:pStyle w:val="ListParagraph"/>
        <w:numPr>
          <w:ilvl w:val="0"/>
          <w:numId w:val="14"/>
        </w:numPr>
      </w:pPr>
      <w:r>
        <w:t>Connect the voice recorder to the USB connector on the AC adapter.</w:t>
      </w:r>
    </w:p>
    <w:p w14:paraId="54E1446E" w14:textId="013207D7" w:rsidR="001C3BFB" w:rsidRDefault="00CD41E0" w:rsidP="001E2508">
      <w:r w:rsidRPr="00CD41E0">
        <w:rPr>
          <w:noProof/>
          <w:lang w:eastAsia="en-AU" w:bidi="gu-IN"/>
        </w:rPr>
        <w:lastRenderedPageBreak/>
        <w:drawing>
          <wp:inline distT="0" distB="0" distL="0" distR="0" wp14:anchorId="77636665" wp14:editId="7BE84D12">
            <wp:extent cx="5731510" cy="5855335"/>
            <wp:effectExtent l="0" t="0" r="2540" b="0"/>
            <wp:docPr id="83" name="Picture 83" descr="Diagram showing the DM720 being plugged into a charger using the USB conn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howing the DM720 being plugged into a charger using the USB connector. "/>
                    <pic:cNvPicPr/>
                  </pic:nvPicPr>
                  <pic:blipFill>
                    <a:blip r:embed="rId70"/>
                    <a:stretch>
                      <a:fillRect/>
                    </a:stretch>
                  </pic:blipFill>
                  <pic:spPr>
                    <a:xfrm>
                      <a:off x="0" y="0"/>
                      <a:ext cx="5731510" cy="5855335"/>
                    </a:xfrm>
                    <a:prstGeom prst="rect">
                      <a:avLst/>
                    </a:prstGeom>
                  </pic:spPr>
                </pic:pic>
              </a:graphicData>
            </a:graphic>
          </wp:inline>
        </w:drawing>
      </w:r>
    </w:p>
    <w:p w14:paraId="00D42004" w14:textId="4D1B95FF" w:rsidR="001C3BFB" w:rsidRDefault="00CD41E0" w:rsidP="001E2508">
      <w:pPr>
        <w:pStyle w:val="ListParagraph"/>
        <w:numPr>
          <w:ilvl w:val="0"/>
          <w:numId w:val="14"/>
        </w:numPr>
      </w:pPr>
      <w:r>
        <w:t>Connect the AC adapter to an AC power outlet.</w:t>
      </w:r>
    </w:p>
    <w:p w14:paraId="0CE43C55" w14:textId="34A5B757" w:rsidR="001C3BFB" w:rsidRDefault="00CD41E0" w:rsidP="001E2508">
      <w:r w:rsidRPr="00CD41E0">
        <w:rPr>
          <w:noProof/>
          <w:lang w:eastAsia="en-AU" w:bidi="gu-IN"/>
        </w:rPr>
        <w:lastRenderedPageBreak/>
        <w:drawing>
          <wp:inline distT="0" distB="0" distL="0" distR="0" wp14:anchorId="54774C50" wp14:editId="01144EDD">
            <wp:extent cx="5731510" cy="5259705"/>
            <wp:effectExtent l="0" t="0" r="2540" b="0"/>
            <wp:docPr id="84" name="Picture 84" descr="Diagram showing the DM720 plugged into a wall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 showing the DM720 plugged into a wall charger."/>
                    <pic:cNvPicPr/>
                  </pic:nvPicPr>
                  <pic:blipFill>
                    <a:blip r:embed="rId71"/>
                    <a:stretch>
                      <a:fillRect/>
                    </a:stretch>
                  </pic:blipFill>
                  <pic:spPr>
                    <a:xfrm>
                      <a:off x="0" y="0"/>
                      <a:ext cx="5731510" cy="5259705"/>
                    </a:xfrm>
                    <a:prstGeom prst="rect">
                      <a:avLst/>
                    </a:prstGeom>
                  </pic:spPr>
                </pic:pic>
              </a:graphicData>
            </a:graphic>
          </wp:inline>
        </w:drawing>
      </w:r>
    </w:p>
    <w:p w14:paraId="25D70E6C" w14:textId="15D6CB3D" w:rsidR="00CD41E0" w:rsidRDefault="00CD41E0" w:rsidP="001E2508">
      <w:pPr>
        <w:pStyle w:val="ListParagraph"/>
        <w:numPr>
          <w:ilvl w:val="0"/>
          <w:numId w:val="14"/>
        </w:numPr>
      </w:pPr>
      <w:r>
        <w:t xml:space="preserve">Press the </w:t>
      </w:r>
      <w:r w:rsidRPr="00F32803">
        <w:rPr>
          <w:rFonts w:ascii="Segoe UI Symbol" w:hAnsi="Segoe UI Symbol"/>
          <w:b/>
          <w:bCs/>
        </w:rPr>
        <w:t>⏵</w:t>
      </w:r>
      <w:r w:rsidRPr="00F32803">
        <w:rPr>
          <w:b/>
          <w:bCs/>
        </w:rPr>
        <w:t>OK</w:t>
      </w:r>
      <w:r>
        <w:t xml:space="preserve"> button to start charging.</w:t>
      </w:r>
    </w:p>
    <w:p w14:paraId="2EB50983" w14:textId="58E6B7DD" w:rsidR="00CD41E0" w:rsidRDefault="00CD41E0" w:rsidP="001E2508">
      <w:r>
        <w:rPr>
          <w:noProof/>
          <w:lang w:eastAsia="en-AU" w:bidi="gu-IN"/>
        </w:rPr>
        <w:lastRenderedPageBreak/>
        <w:drawing>
          <wp:inline distT="0" distB="0" distL="0" distR="0" wp14:anchorId="26287094" wp14:editId="4E372E37">
            <wp:extent cx="5731510" cy="5436235"/>
            <wp:effectExtent l="0" t="0" r="0" b="0"/>
            <wp:docPr id="85" name="Picture 85" descr="Shows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hows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927E85A" w14:textId="2C5788D7" w:rsidR="00CD41E0" w:rsidRDefault="00CD41E0" w:rsidP="001E2508">
      <w:r w:rsidRPr="00CD41E0">
        <w:rPr>
          <w:noProof/>
          <w:lang w:eastAsia="en-AU" w:bidi="gu-IN"/>
        </w:rPr>
        <w:lastRenderedPageBreak/>
        <w:drawing>
          <wp:inline distT="0" distB="0" distL="0" distR="0" wp14:anchorId="352960B2" wp14:editId="58B62C37">
            <wp:extent cx="5731510" cy="4569460"/>
            <wp:effectExtent l="0" t="0" r="2540" b="2540"/>
            <wp:docPr id="86" name="Picture 86" descr="Picture of the home screen showing a popup on the screen with the words &quot;Press OK to start charg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icture of the home screen showing a popup on the screen with the words &quot;Press OK to start charging&quot;."/>
                    <pic:cNvPicPr/>
                  </pic:nvPicPr>
                  <pic:blipFill>
                    <a:blip r:embed="rId72"/>
                    <a:stretch>
                      <a:fillRect/>
                    </a:stretch>
                  </pic:blipFill>
                  <pic:spPr>
                    <a:xfrm>
                      <a:off x="0" y="0"/>
                      <a:ext cx="5731510" cy="4569460"/>
                    </a:xfrm>
                    <a:prstGeom prst="rect">
                      <a:avLst/>
                    </a:prstGeom>
                  </pic:spPr>
                </pic:pic>
              </a:graphicData>
            </a:graphic>
          </wp:inline>
        </w:drawing>
      </w:r>
    </w:p>
    <w:p w14:paraId="24FAE5AB" w14:textId="015CEEE6" w:rsidR="00CD41E0" w:rsidRDefault="00CD41E0" w:rsidP="001E2508">
      <w:pPr>
        <w:pStyle w:val="ListParagraph"/>
        <w:numPr>
          <w:ilvl w:val="0"/>
          <w:numId w:val="15"/>
        </w:numPr>
      </w:pPr>
      <w:r>
        <w:t>When [</w:t>
      </w:r>
      <w:r w:rsidRPr="00F32803">
        <w:rPr>
          <w:b/>
          <w:bCs/>
        </w:rPr>
        <w:t>Battery</w:t>
      </w:r>
      <w:r>
        <w:t>] (</w:t>
      </w:r>
      <w:r w:rsidRPr="00CD41E0">
        <w:rPr>
          <w:rFonts w:ascii="Segoe UI Symbol" w:hAnsi="Segoe UI Symbol" w:cs="Segoe UI Symbol"/>
          <w:sz w:val="36"/>
          <w:szCs w:val="36"/>
        </w:rPr>
        <w:t>☞</w:t>
      </w:r>
      <w:r>
        <w:t xml:space="preserve"> P.67) is set to [</w:t>
      </w:r>
      <w:r w:rsidRPr="00F32803">
        <w:rPr>
          <w:b/>
          <w:bCs/>
        </w:rPr>
        <w:t>Ni-MH</w:t>
      </w:r>
      <w:r>
        <w:t>], [</w:t>
      </w:r>
      <w:r w:rsidRPr="00F32803">
        <w:rPr>
          <w:b/>
          <w:bCs/>
        </w:rPr>
        <w:t>Press OK to start charging</w:t>
      </w:r>
      <w:r>
        <w:t xml:space="preserve">] appears on the display. Press the </w:t>
      </w:r>
      <w:r w:rsidRPr="00F32803">
        <w:rPr>
          <w:rFonts w:ascii="Segoe UI Symbol" w:hAnsi="Segoe UI Symbol"/>
          <w:b/>
          <w:bCs/>
        </w:rPr>
        <w:t>⏵</w:t>
      </w:r>
      <w:r w:rsidRPr="00F32803">
        <w:rPr>
          <w:b/>
          <w:bCs/>
        </w:rPr>
        <w:t>OK</w:t>
      </w:r>
      <w:r>
        <w:t xml:space="preserve"> button while this message is blinking.</w:t>
      </w:r>
    </w:p>
    <w:p w14:paraId="49453E2C" w14:textId="5F6B4503" w:rsidR="00CD41E0" w:rsidRDefault="001E2508" w:rsidP="001E2508">
      <w:r>
        <w:t>&lt;pp&gt;</w:t>
      </w:r>
      <w:r w:rsidR="003708A3">
        <w:t xml:space="preserve"> 14</w:t>
      </w:r>
    </w:p>
    <w:p w14:paraId="3EE66BA4" w14:textId="67226EC3" w:rsidR="00CD41E0" w:rsidRDefault="00122224" w:rsidP="001E2508">
      <w:pPr>
        <w:pStyle w:val="ListParagraph"/>
        <w:numPr>
          <w:ilvl w:val="0"/>
          <w:numId w:val="14"/>
        </w:numPr>
      </w:pPr>
      <w:r>
        <w:t>Charging is finished when [</w:t>
      </w:r>
      <w:r w:rsidRPr="0079129B">
        <w:rPr>
          <w:b/>
          <w:bCs/>
        </w:rPr>
        <w:t>Battery ful</w:t>
      </w:r>
      <w:r>
        <w:t>l] appears.</w:t>
      </w:r>
    </w:p>
    <w:p w14:paraId="4E4F032C" w14:textId="3CD35D90" w:rsidR="00CD41E0" w:rsidRDefault="00122224" w:rsidP="001E2508">
      <w:pPr>
        <w:pStyle w:val="ListParagraph"/>
      </w:pPr>
      <w:r>
        <w:t>When charged with the power turned off</w:t>
      </w:r>
    </w:p>
    <w:p w14:paraId="53795AFF" w14:textId="1A96426C" w:rsidR="00122224" w:rsidRDefault="00122224" w:rsidP="001E2508">
      <w:r>
        <w:rPr>
          <w:noProof/>
          <w:lang w:eastAsia="en-AU" w:bidi="gu-IN"/>
        </w:rPr>
        <w:lastRenderedPageBreak/>
        <w:drawing>
          <wp:inline distT="0" distB="0" distL="0" distR="0" wp14:anchorId="3782D50C" wp14:editId="1545C05E">
            <wp:extent cx="5731510" cy="4580255"/>
            <wp:effectExtent l="0" t="0" r="2540" b="0"/>
            <wp:docPr id="87" name="Picture 87" descr="Picture of the screen showing the battery full icon and a message &quot;Battery fu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icture of the screen showing the battery full icon and a message &quot;Battery full&quot;."/>
                    <pic:cNvPicPr/>
                  </pic:nvPicPr>
                  <pic:blipFill>
                    <a:blip r:embed="rId73"/>
                    <a:stretch>
                      <a:fillRect/>
                    </a:stretch>
                  </pic:blipFill>
                  <pic:spPr>
                    <a:xfrm>
                      <a:off x="0" y="0"/>
                      <a:ext cx="5731510" cy="4580255"/>
                    </a:xfrm>
                    <a:prstGeom prst="rect">
                      <a:avLst/>
                    </a:prstGeom>
                  </pic:spPr>
                </pic:pic>
              </a:graphicData>
            </a:graphic>
          </wp:inline>
        </w:drawing>
      </w:r>
    </w:p>
    <w:p w14:paraId="117EED7F" w14:textId="1DC84FCB" w:rsidR="00122224" w:rsidRDefault="00122224" w:rsidP="001E2508">
      <w:pPr>
        <w:pStyle w:val="ListParagraph"/>
      </w:pPr>
      <w:r>
        <w:t>When charged with the power turned on</w:t>
      </w:r>
    </w:p>
    <w:p w14:paraId="4D127C8A" w14:textId="270F49B7" w:rsidR="00122224" w:rsidRDefault="00122224" w:rsidP="001E2508">
      <w:r>
        <w:rPr>
          <w:noProof/>
          <w:lang w:eastAsia="en-AU" w:bidi="gu-IN"/>
        </w:rPr>
        <w:lastRenderedPageBreak/>
        <w:drawing>
          <wp:inline distT="0" distB="0" distL="0" distR="0" wp14:anchorId="02488699" wp14:editId="7BC8728D">
            <wp:extent cx="5701030" cy="4956773"/>
            <wp:effectExtent l="0" t="0" r="0" b="0"/>
            <wp:docPr id="88" name="Picture 88" descr="The display when battery is fully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e display when battery is fully charg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6080" cy="4969859"/>
                    </a:xfrm>
                    <a:prstGeom prst="rect">
                      <a:avLst/>
                    </a:prstGeom>
                    <a:noFill/>
                  </pic:spPr>
                </pic:pic>
              </a:graphicData>
            </a:graphic>
          </wp:inline>
        </w:drawing>
      </w:r>
    </w:p>
    <w:p w14:paraId="1E2BC11D" w14:textId="33F060B4" w:rsidR="00122224" w:rsidRDefault="00122224" w:rsidP="001E2508">
      <w:pPr>
        <w:pStyle w:val="Heading3"/>
      </w:pPr>
      <w:r w:rsidRPr="00122224">
        <w:t>NOTE</w:t>
      </w:r>
    </w:p>
    <w:p w14:paraId="6812DEA0" w14:textId="53D4D425" w:rsidR="00122224" w:rsidRDefault="00122224" w:rsidP="001E2508">
      <w:pPr>
        <w:pStyle w:val="ListParagraph"/>
        <w:numPr>
          <w:ilvl w:val="0"/>
          <w:numId w:val="235"/>
        </w:numPr>
      </w:pPr>
      <w:r>
        <w:t>Never attempt to charge an alkaline battery, lithium battery or other primary cell battery. Fluid leakage or overheating may cause the recorder to malfunction.</w:t>
      </w:r>
    </w:p>
    <w:p w14:paraId="1759AAB4" w14:textId="48FBD8C6" w:rsidR="00122224" w:rsidRDefault="00122224" w:rsidP="001E2508">
      <w:pPr>
        <w:pStyle w:val="ListParagraph"/>
        <w:numPr>
          <w:ilvl w:val="0"/>
          <w:numId w:val="235"/>
        </w:numPr>
      </w:pPr>
      <w:r>
        <w:t>The power of the PC must be ON to charge the battery using the USB connector.</w:t>
      </w:r>
    </w:p>
    <w:p w14:paraId="19AFE555" w14:textId="4270A814" w:rsidR="00122224" w:rsidRDefault="00122224" w:rsidP="001E2508">
      <w:pPr>
        <w:pStyle w:val="ListParagraph"/>
      </w:pPr>
      <w:r>
        <w:t>You cannot charge the battery when the power of the PC is OFF, or the PC is in standby, sleep or auto power OFF mode.</w:t>
      </w:r>
    </w:p>
    <w:p w14:paraId="1B9CD7D0" w14:textId="76053B0D" w:rsidR="00122224" w:rsidRDefault="00122224" w:rsidP="001E2508">
      <w:pPr>
        <w:pStyle w:val="ListParagraph"/>
        <w:numPr>
          <w:ilvl w:val="0"/>
          <w:numId w:val="235"/>
        </w:numPr>
      </w:pPr>
      <w:r>
        <w:t>Do not use a USB hub when charging</w:t>
      </w:r>
      <w:r w:rsidR="002F5F87">
        <w:t xml:space="preserve"> </w:t>
      </w:r>
      <w:r>
        <w:t>the battery by connecting to the PC.</w:t>
      </w:r>
    </w:p>
    <w:p w14:paraId="35BFC185" w14:textId="779BCF5E" w:rsidR="00122224" w:rsidRDefault="00122224" w:rsidP="001E2508">
      <w:pPr>
        <w:pStyle w:val="ListParagraph"/>
        <w:numPr>
          <w:ilvl w:val="0"/>
          <w:numId w:val="235"/>
        </w:numPr>
      </w:pPr>
      <w:r>
        <w:t>You cannot charge the battery if [</w:t>
      </w:r>
      <w:r w:rsidR="00773820">
        <w:rPr>
          <w:noProof/>
          <w:lang w:eastAsia="en-AU" w:bidi="gu-IN"/>
        </w:rPr>
        <w:drawing>
          <wp:inline distT="0" distB="0" distL="0" distR="0" wp14:anchorId="7D2461DA" wp14:editId="5487FCD8">
            <wp:extent cx="175260" cy="130676"/>
            <wp:effectExtent l="0" t="0" r="0" b="3175"/>
            <wp:docPr id="89" name="Picture 89" descr="The Battery icon displayed when the temperature is too low to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e Battery icon displayed when the temperature is too low to charge."/>
                    <pic:cNvPicPr/>
                  </pic:nvPicPr>
                  <pic:blipFill>
                    <a:blip r:embed="rId75"/>
                    <a:stretch>
                      <a:fillRect/>
                    </a:stretch>
                  </pic:blipFill>
                  <pic:spPr>
                    <a:xfrm>
                      <a:off x="0" y="0"/>
                      <a:ext cx="183276" cy="136653"/>
                    </a:xfrm>
                    <a:prstGeom prst="rect">
                      <a:avLst/>
                    </a:prstGeom>
                  </pic:spPr>
                </pic:pic>
              </a:graphicData>
            </a:graphic>
          </wp:inline>
        </w:drawing>
      </w:r>
      <w:r>
        <w:t>]</w:t>
      </w:r>
      <w:r w:rsidRPr="0079129B">
        <w:rPr>
          <w:vertAlign w:val="superscript"/>
        </w:rPr>
        <w:t>*1</w:t>
      </w:r>
      <w:r w:rsidR="002F5F87">
        <w:t xml:space="preserve"> </w:t>
      </w:r>
      <w:r>
        <w:t>or [</w:t>
      </w:r>
      <w:r w:rsidR="00773820">
        <w:rPr>
          <w:noProof/>
          <w:lang w:eastAsia="en-AU" w:bidi="gu-IN"/>
        </w:rPr>
        <w:drawing>
          <wp:inline distT="0" distB="0" distL="0" distR="0" wp14:anchorId="2F6F5351" wp14:editId="5E7F09BF">
            <wp:extent cx="177389" cy="131114"/>
            <wp:effectExtent l="0" t="0" r="0" b="2540"/>
            <wp:docPr id="91" name="Picture 91" descr="The Battery icon displayed when the temperature is too high to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he Battery icon displayed when the temperature is too high to charge."/>
                    <pic:cNvPicPr/>
                  </pic:nvPicPr>
                  <pic:blipFill>
                    <a:blip r:embed="rId76"/>
                    <a:stretch>
                      <a:fillRect/>
                    </a:stretch>
                  </pic:blipFill>
                  <pic:spPr>
                    <a:xfrm>
                      <a:off x="0" y="0"/>
                      <a:ext cx="184660" cy="136488"/>
                    </a:xfrm>
                    <a:prstGeom prst="rect">
                      <a:avLst/>
                    </a:prstGeom>
                  </pic:spPr>
                </pic:pic>
              </a:graphicData>
            </a:graphic>
          </wp:inline>
        </w:drawing>
      </w:r>
      <w:r>
        <w:t>]</w:t>
      </w:r>
      <w:r w:rsidRPr="0079129B">
        <w:rPr>
          <w:vertAlign w:val="superscript"/>
        </w:rPr>
        <w:t>*2</w:t>
      </w:r>
      <w:r>
        <w:t xml:space="preserve"> is blinking. Charge the battery</w:t>
      </w:r>
      <w:r w:rsidR="002F5F87">
        <w:t xml:space="preserve"> </w:t>
      </w:r>
      <w:r>
        <w:t>in an ambient temperature of between 5</w:t>
      </w:r>
      <w:r w:rsidR="002F5F87">
        <w:t xml:space="preserve"> </w:t>
      </w:r>
      <w:r>
        <w:t>and 35°C (41 and 95°F).</w:t>
      </w:r>
    </w:p>
    <w:p w14:paraId="16750FB1" w14:textId="15437676" w:rsidR="00122224" w:rsidRDefault="00122224" w:rsidP="001E2508">
      <w:pPr>
        <w:pStyle w:val="ListParagraph"/>
      </w:pPr>
      <w:r>
        <w:t>*1 [</w:t>
      </w:r>
      <w:r w:rsidR="00773820">
        <w:rPr>
          <w:noProof/>
          <w:lang w:eastAsia="en-AU" w:bidi="gu-IN"/>
        </w:rPr>
        <w:drawing>
          <wp:inline distT="0" distB="0" distL="0" distR="0" wp14:anchorId="58243EEB" wp14:editId="79421562">
            <wp:extent cx="175260" cy="130676"/>
            <wp:effectExtent l="0" t="0" r="0" b="3175"/>
            <wp:docPr id="90" name="Picture 90" descr="The Battery icon displayed when the temperature is too low to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e Battery icon displayed when the temperature is too low to charge."/>
                    <pic:cNvPicPr/>
                  </pic:nvPicPr>
                  <pic:blipFill>
                    <a:blip r:embed="rId75"/>
                    <a:stretch>
                      <a:fillRect/>
                    </a:stretch>
                  </pic:blipFill>
                  <pic:spPr>
                    <a:xfrm>
                      <a:off x="0" y="0"/>
                      <a:ext cx="183276" cy="136653"/>
                    </a:xfrm>
                    <a:prstGeom prst="rect">
                      <a:avLst/>
                    </a:prstGeom>
                  </pic:spPr>
                </pic:pic>
              </a:graphicData>
            </a:graphic>
          </wp:inline>
        </w:drawing>
      </w:r>
      <w:r>
        <w:t>] Ambient temperature is too</w:t>
      </w:r>
      <w:r w:rsidR="002F5F87">
        <w:t xml:space="preserve"> </w:t>
      </w:r>
      <w:r>
        <w:t>low.</w:t>
      </w:r>
    </w:p>
    <w:p w14:paraId="09F8DEAD" w14:textId="5872005C" w:rsidR="00122224" w:rsidRDefault="00122224" w:rsidP="001E2508">
      <w:pPr>
        <w:pStyle w:val="ListParagraph"/>
      </w:pPr>
      <w:r>
        <w:t>*2 [</w:t>
      </w:r>
      <w:r w:rsidR="00773820">
        <w:rPr>
          <w:noProof/>
          <w:lang w:eastAsia="en-AU" w:bidi="gu-IN"/>
        </w:rPr>
        <w:drawing>
          <wp:inline distT="0" distB="0" distL="0" distR="0" wp14:anchorId="2884A3DD" wp14:editId="3AABB42B">
            <wp:extent cx="177389" cy="131114"/>
            <wp:effectExtent l="0" t="0" r="0" b="2540"/>
            <wp:docPr id="92" name="Picture 92" descr="The Battery icon displayed when the temperature is too high to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Battery icon displayed when the temperature is too high to charge."/>
                    <pic:cNvPicPr/>
                  </pic:nvPicPr>
                  <pic:blipFill>
                    <a:blip r:embed="rId76"/>
                    <a:stretch>
                      <a:fillRect/>
                    </a:stretch>
                  </pic:blipFill>
                  <pic:spPr>
                    <a:xfrm>
                      <a:off x="0" y="0"/>
                      <a:ext cx="184660" cy="136488"/>
                    </a:xfrm>
                    <a:prstGeom prst="rect">
                      <a:avLst/>
                    </a:prstGeom>
                  </pic:spPr>
                </pic:pic>
              </a:graphicData>
            </a:graphic>
          </wp:inline>
        </w:drawing>
      </w:r>
      <w:r>
        <w:t>] Ambient temperature is too</w:t>
      </w:r>
      <w:r w:rsidR="002F5F87">
        <w:t xml:space="preserve"> </w:t>
      </w:r>
      <w:r>
        <w:t>high</w:t>
      </w:r>
    </w:p>
    <w:p w14:paraId="0DA4D7DB" w14:textId="6F2D5AF5" w:rsidR="00122224" w:rsidRDefault="00122224" w:rsidP="001E2508">
      <w:pPr>
        <w:pStyle w:val="ListParagraph"/>
        <w:numPr>
          <w:ilvl w:val="0"/>
          <w:numId w:val="235"/>
        </w:numPr>
      </w:pPr>
      <w:r>
        <w:t>If battery life has become noticeably</w:t>
      </w:r>
      <w:r w:rsidR="002F5F87">
        <w:t xml:space="preserve"> </w:t>
      </w:r>
      <w:r>
        <w:t>short on a full charge, replace the</w:t>
      </w:r>
      <w:r w:rsidR="002F5F87">
        <w:t xml:space="preserve"> </w:t>
      </w:r>
      <w:r>
        <w:t>battery with a new one.</w:t>
      </w:r>
    </w:p>
    <w:p w14:paraId="7B5F83F5" w14:textId="4ADD1E6E" w:rsidR="00122224" w:rsidRDefault="00122224" w:rsidP="001E2508">
      <w:pPr>
        <w:pStyle w:val="ListParagraph"/>
        <w:numPr>
          <w:ilvl w:val="0"/>
          <w:numId w:val="235"/>
        </w:numPr>
      </w:pPr>
      <w:r>
        <w:t>Insert the USB connector securely all</w:t>
      </w:r>
      <w:r w:rsidR="002F5F87">
        <w:t xml:space="preserve"> </w:t>
      </w:r>
      <w:r>
        <w:t>the way. Operation will not be normal if</w:t>
      </w:r>
      <w:r w:rsidR="002F5F87">
        <w:t xml:space="preserve"> </w:t>
      </w:r>
      <w:r>
        <w:t>the connection is not made properly.</w:t>
      </w:r>
    </w:p>
    <w:p w14:paraId="2B30811C" w14:textId="6F3D322B" w:rsidR="00122224" w:rsidRDefault="00122224" w:rsidP="001E2508">
      <w:pPr>
        <w:pStyle w:val="ListParagraph"/>
        <w:numPr>
          <w:ilvl w:val="0"/>
          <w:numId w:val="235"/>
        </w:numPr>
      </w:pPr>
      <w:r>
        <w:t>Use only a compatible Olympus USB</w:t>
      </w:r>
      <w:r w:rsidR="002F5F87">
        <w:t xml:space="preserve"> </w:t>
      </w:r>
      <w:r>
        <w:t>extension cable. Operation is not</w:t>
      </w:r>
      <w:r w:rsidR="002F5F87">
        <w:t xml:space="preserve"> </w:t>
      </w:r>
      <w:r>
        <w:t>guaranteed if another manufacturer’s</w:t>
      </w:r>
      <w:r w:rsidR="002F5F87">
        <w:t xml:space="preserve"> </w:t>
      </w:r>
      <w:r>
        <w:t>cable is used. Only use the Olympus</w:t>
      </w:r>
      <w:r w:rsidR="002F5F87">
        <w:t xml:space="preserve"> </w:t>
      </w:r>
      <w:r>
        <w:t>USB extension cable with the voice</w:t>
      </w:r>
      <w:r w:rsidR="002F5F87">
        <w:t xml:space="preserve"> </w:t>
      </w:r>
      <w:r>
        <w:t>recorder and never use if a product</w:t>
      </w:r>
      <w:r w:rsidR="002F5F87">
        <w:t xml:space="preserve"> </w:t>
      </w:r>
      <w:r>
        <w:t>from another manufacturer is used.</w:t>
      </w:r>
    </w:p>
    <w:p w14:paraId="5DDB9C45" w14:textId="39575FAF" w:rsidR="00122224" w:rsidRPr="00773820" w:rsidRDefault="00122224" w:rsidP="001E2508">
      <w:pPr>
        <w:pStyle w:val="ListParagraph"/>
        <w:numPr>
          <w:ilvl w:val="0"/>
          <w:numId w:val="235"/>
        </w:numPr>
      </w:pPr>
      <w:r w:rsidRPr="00773820">
        <w:lastRenderedPageBreak/>
        <w:t>To charge the battery with [</w:t>
      </w:r>
      <w:r w:rsidRPr="0079129B">
        <w:rPr>
          <w:b/>
          <w:bCs/>
        </w:rPr>
        <w:t>USB</w:t>
      </w:r>
      <w:r w:rsidR="002F5F87" w:rsidRPr="0079129B">
        <w:rPr>
          <w:b/>
          <w:bCs/>
        </w:rPr>
        <w:t xml:space="preserve"> </w:t>
      </w:r>
      <w:r w:rsidRPr="0079129B">
        <w:rPr>
          <w:b/>
          <w:bCs/>
        </w:rPr>
        <w:t>Settings</w:t>
      </w:r>
      <w:r w:rsidRPr="00773820">
        <w:t>] set to [</w:t>
      </w:r>
      <w:r w:rsidRPr="0079129B">
        <w:rPr>
          <w:b/>
          <w:bCs/>
        </w:rPr>
        <w:t>Composite</w:t>
      </w:r>
      <w:r w:rsidRPr="00773820">
        <w:t>], set</w:t>
      </w:r>
      <w:r w:rsidR="002F5F87" w:rsidRPr="00773820">
        <w:t xml:space="preserve"> </w:t>
      </w:r>
      <w:r w:rsidRPr="00773820">
        <w:t>[</w:t>
      </w:r>
      <w:r w:rsidRPr="0079129B">
        <w:rPr>
          <w:b/>
          <w:bCs/>
        </w:rPr>
        <w:t>USB Connection</w:t>
      </w:r>
      <w:r w:rsidRPr="00773820">
        <w:t>] to [</w:t>
      </w:r>
      <w:r w:rsidRPr="0079129B">
        <w:rPr>
          <w:b/>
          <w:bCs/>
        </w:rPr>
        <w:t>Optional</w:t>
      </w:r>
      <w:r w:rsidRPr="00773820">
        <w:t>]</w:t>
      </w:r>
      <w:r w:rsidR="002F5F87" w:rsidRPr="00773820">
        <w:t xml:space="preserve"> </w:t>
      </w:r>
      <w:r w:rsidRPr="00773820">
        <w:t>before charging. When you select [</w:t>
      </w:r>
      <w:r w:rsidRPr="0079129B">
        <w:rPr>
          <w:b/>
          <w:bCs/>
        </w:rPr>
        <w:t>AC</w:t>
      </w:r>
      <w:r w:rsidR="002F5F87" w:rsidRPr="0079129B">
        <w:rPr>
          <w:b/>
          <w:bCs/>
        </w:rPr>
        <w:t xml:space="preserve"> </w:t>
      </w:r>
      <w:r w:rsidRPr="0079129B">
        <w:rPr>
          <w:b/>
          <w:bCs/>
        </w:rPr>
        <w:t>Adapter</w:t>
      </w:r>
      <w:r w:rsidRPr="00773820">
        <w:t>] for the [</w:t>
      </w:r>
      <w:r w:rsidRPr="0079129B">
        <w:rPr>
          <w:b/>
          <w:bCs/>
        </w:rPr>
        <w:t>USB Connection</w:t>
      </w:r>
      <w:r w:rsidRPr="00773820">
        <w:t>]</w:t>
      </w:r>
      <w:r w:rsidR="002F5F87" w:rsidRPr="00773820">
        <w:t xml:space="preserve"> </w:t>
      </w:r>
      <w:r w:rsidRPr="00773820">
        <w:t>you can charge the battery (</w:t>
      </w:r>
      <w:r w:rsidRPr="0079129B">
        <w:rPr>
          <w:rFonts w:ascii="Segoe UI Symbol" w:hAnsi="Segoe UI Symbol" w:cs="Segoe UI Symbol"/>
          <w:sz w:val="28"/>
          <w:szCs w:val="28"/>
        </w:rPr>
        <w:t>☞</w:t>
      </w:r>
      <w:r w:rsidRPr="00773820">
        <w:t xml:space="preserve"> P.86).</w:t>
      </w:r>
    </w:p>
    <w:p w14:paraId="1E29E15E" w14:textId="022391DE" w:rsidR="00122224" w:rsidRDefault="001E2508" w:rsidP="001E2508">
      <w:r>
        <w:t>&lt;pp&gt;</w:t>
      </w:r>
      <w:r w:rsidR="00773820">
        <w:t xml:space="preserve"> 15</w:t>
      </w:r>
    </w:p>
    <w:p w14:paraId="663BBF3A" w14:textId="3410B492" w:rsidR="00122224" w:rsidRPr="00773820" w:rsidRDefault="00773820" w:rsidP="001E2508">
      <w:pPr>
        <w:pStyle w:val="Heading2"/>
      </w:pPr>
      <w:bookmarkStart w:id="9" w:name="_Toc79403444"/>
      <w:r w:rsidRPr="00773820">
        <w:t>Batteries</w:t>
      </w:r>
      <w:bookmarkEnd w:id="9"/>
    </w:p>
    <w:p w14:paraId="0DC0485C" w14:textId="1D1345E8" w:rsidR="00773820" w:rsidRDefault="00773820" w:rsidP="001E2508">
      <w:pPr>
        <w:pStyle w:val="Heading3"/>
      </w:pPr>
      <w:r w:rsidRPr="00773820">
        <w:t>Battery indicator</w:t>
      </w:r>
    </w:p>
    <w:p w14:paraId="08184D3D" w14:textId="2DF7EB02" w:rsidR="00773820" w:rsidRDefault="00773820" w:rsidP="001E2508">
      <w:r>
        <w:t>As the battery loses its remaining charge, the battery indicator on the display changes as follows:</w:t>
      </w:r>
    </w:p>
    <w:p w14:paraId="0DFB2AAA" w14:textId="25ED21EA" w:rsidR="00773820" w:rsidRDefault="00773820" w:rsidP="001E2508">
      <w:r>
        <w:rPr>
          <w:noProof/>
          <w:lang w:eastAsia="en-AU" w:bidi="gu-IN"/>
        </w:rPr>
        <w:drawing>
          <wp:inline distT="0" distB="0" distL="0" distR="0" wp14:anchorId="0A8D1647" wp14:editId="5FF264FF">
            <wp:extent cx="5731510" cy="883920"/>
            <wp:effectExtent l="0" t="0" r="2540" b="0"/>
            <wp:docPr id="93" name="Picture 93" descr="The battery ions displayed as the battery is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e battery ions displayed as the battery is charged."/>
                    <pic:cNvPicPr/>
                  </pic:nvPicPr>
                  <pic:blipFill>
                    <a:blip r:embed="rId77"/>
                    <a:stretch>
                      <a:fillRect/>
                    </a:stretch>
                  </pic:blipFill>
                  <pic:spPr>
                    <a:xfrm>
                      <a:off x="0" y="0"/>
                      <a:ext cx="5731510" cy="883920"/>
                    </a:xfrm>
                    <a:prstGeom prst="rect">
                      <a:avLst/>
                    </a:prstGeom>
                  </pic:spPr>
                </pic:pic>
              </a:graphicData>
            </a:graphic>
          </wp:inline>
        </w:drawing>
      </w:r>
    </w:p>
    <w:p w14:paraId="5A6847F6" w14:textId="55734903" w:rsidR="00773820" w:rsidRDefault="00773820" w:rsidP="001E2508">
      <w:r>
        <w:t>[</w:t>
      </w:r>
      <w:r w:rsidRPr="00773820">
        <w:rPr>
          <w:noProof/>
          <w:lang w:eastAsia="en-AU" w:bidi="gu-IN"/>
        </w:rPr>
        <w:drawing>
          <wp:inline distT="0" distB="0" distL="0" distR="0" wp14:anchorId="6DB90AEC" wp14:editId="489CA011">
            <wp:extent cx="193288" cy="142550"/>
            <wp:effectExtent l="0" t="0" r="0" b="0"/>
            <wp:docPr id="94" name="Picture 94" descr="icon display when the battery i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con display when the battery is low."/>
                    <pic:cNvPicPr/>
                  </pic:nvPicPr>
                  <pic:blipFill>
                    <a:blip r:embed="rId78"/>
                    <a:stretch>
                      <a:fillRect/>
                    </a:stretch>
                  </pic:blipFill>
                  <pic:spPr>
                    <a:xfrm>
                      <a:off x="0" y="0"/>
                      <a:ext cx="199245" cy="146944"/>
                    </a:xfrm>
                    <a:prstGeom prst="rect">
                      <a:avLst/>
                    </a:prstGeom>
                  </pic:spPr>
                </pic:pic>
              </a:graphicData>
            </a:graphic>
          </wp:inline>
        </w:drawing>
      </w:r>
      <w:r>
        <w:t>] indicates there is little remaining battery charge. Charge the battery or replace it with a fresh one. When the battery has run out, [</w:t>
      </w:r>
      <w:r w:rsidR="00956084" w:rsidRPr="00773820">
        <w:rPr>
          <w:noProof/>
          <w:lang w:eastAsia="en-AU" w:bidi="gu-IN"/>
        </w:rPr>
        <w:drawing>
          <wp:inline distT="0" distB="0" distL="0" distR="0" wp14:anchorId="42C4E03E" wp14:editId="191D4396">
            <wp:extent cx="205105" cy="158115"/>
            <wp:effectExtent l="0" t="0" r="4445" b="0"/>
            <wp:docPr id="95" name="Picture 95" descr="The battery icon displayed when the battery has ru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e battery icon displayed when the battery has run ou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5105" cy="158115"/>
                    </a:xfrm>
                    <a:prstGeom prst="rect">
                      <a:avLst/>
                    </a:prstGeom>
                  </pic:spPr>
                </pic:pic>
              </a:graphicData>
            </a:graphic>
          </wp:inline>
        </w:drawing>
      </w:r>
      <w:r>
        <w:t>] and [Battery low] appear, and operation stops.</w:t>
      </w:r>
    </w:p>
    <w:p w14:paraId="3A4FC9A0" w14:textId="77777777" w:rsidR="00DE243C" w:rsidRPr="004D04A9" w:rsidRDefault="00DE243C" w:rsidP="001E2508">
      <w:pPr>
        <w:pStyle w:val="ListParagraph"/>
        <w:numPr>
          <w:ilvl w:val="0"/>
          <w:numId w:val="236"/>
        </w:numPr>
        <w:rPr>
          <w:b/>
          <w:bCs/>
        </w:rPr>
      </w:pPr>
      <w:r w:rsidRPr="004D04A9">
        <w:rPr>
          <w:b/>
          <w:bCs/>
        </w:rPr>
        <w:t>Rechargeable batteries</w:t>
      </w:r>
    </w:p>
    <w:p w14:paraId="3B46D5A1" w14:textId="5FDD7642" w:rsidR="00DE243C" w:rsidRDefault="00DE243C" w:rsidP="001E2508">
      <w:r>
        <w:t>Read the information below carefully when using a nickel-metal hydride rechargeable battery (model BR404).</w:t>
      </w:r>
    </w:p>
    <w:p w14:paraId="277E5F60" w14:textId="4E0E9B71" w:rsidR="00DE243C" w:rsidRPr="004D04A9" w:rsidRDefault="00DE243C" w:rsidP="001E2508">
      <w:pPr>
        <w:pStyle w:val="ListParagraph"/>
        <w:numPr>
          <w:ilvl w:val="0"/>
          <w:numId w:val="236"/>
        </w:numPr>
        <w:rPr>
          <w:b/>
          <w:bCs/>
        </w:rPr>
      </w:pPr>
      <w:r w:rsidRPr="004D04A9">
        <w:rPr>
          <w:b/>
          <w:bCs/>
        </w:rPr>
        <w:t>Discharging</w:t>
      </w:r>
    </w:p>
    <w:p w14:paraId="3B538F31" w14:textId="60243E48" w:rsidR="00DE243C" w:rsidRDefault="00DE243C" w:rsidP="001E2508">
      <w:r>
        <w:t>Rechargeable batteries discharge naturally when not in use. Be sure to charge the battery before use.</w:t>
      </w:r>
    </w:p>
    <w:p w14:paraId="0FA91834" w14:textId="69763216" w:rsidR="00DE243C" w:rsidRPr="004D04A9" w:rsidRDefault="00DE243C" w:rsidP="001E2508">
      <w:pPr>
        <w:pStyle w:val="ListParagraph"/>
        <w:numPr>
          <w:ilvl w:val="0"/>
          <w:numId w:val="236"/>
        </w:numPr>
        <w:rPr>
          <w:b/>
          <w:bCs/>
        </w:rPr>
      </w:pPr>
      <w:r w:rsidRPr="004D04A9">
        <w:rPr>
          <w:b/>
          <w:bCs/>
        </w:rPr>
        <w:t>Operating temperature</w:t>
      </w:r>
    </w:p>
    <w:p w14:paraId="2D03EE5D" w14:textId="7563BABF" w:rsidR="00DE243C" w:rsidRDefault="00DE243C" w:rsidP="001E2508">
      <w:r>
        <w:t>Rechargeable batteries are chemical-based products. Their performance can vary even when used within the recommended operating temperature range. This variation is normal.</w:t>
      </w:r>
    </w:p>
    <w:p w14:paraId="3EF4A9A0" w14:textId="0D3056A7" w:rsidR="00DE243C" w:rsidRPr="004D04A9" w:rsidRDefault="00DE243C" w:rsidP="001E2508">
      <w:pPr>
        <w:pStyle w:val="ListParagraph"/>
        <w:numPr>
          <w:ilvl w:val="0"/>
          <w:numId w:val="236"/>
        </w:numPr>
        <w:rPr>
          <w:b/>
          <w:bCs/>
        </w:rPr>
      </w:pPr>
      <w:r w:rsidRPr="004D04A9">
        <w:rPr>
          <w:b/>
          <w:bCs/>
        </w:rPr>
        <w:t>Recommended temperature ranges</w:t>
      </w:r>
    </w:p>
    <w:p w14:paraId="4E0C2343" w14:textId="1CF1B5CD" w:rsidR="00773820" w:rsidRDefault="00DE243C" w:rsidP="001E2508">
      <w:pPr>
        <w:ind w:left="360"/>
      </w:pPr>
      <w:r>
        <w:t>When powering voice recorder: 0 to 42°C (32 to 107.6°F) When being charged: 5 to 35°C (41 to 95°F) During long-term storage: -20 to 30°C (-4 to 86°F)</w:t>
      </w:r>
    </w:p>
    <w:p w14:paraId="7FD83C9B" w14:textId="60211E4F" w:rsidR="00DE243C" w:rsidRDefault="00DE243C" w:rsidP="001E2508">
      <w:pPr>
        <w:ind w:left="360"/>
      </w:pPr>
      <w:r>
        <w:t>Use of a rechargeable battery outside the temperature ranges above may result in drops in battery performance or life. When not using the voice recorder for an extended period, remove the rechargeable battery before storage to prevent fluid leakage or rust.</w:t>
      </w:r>
    </w:p>
    <w:p w14:paraId="1F88B1E5" w14:textId="427D8FAB" w:rsidR="00DE243C" w:rsidRDefault="00DE243C" w:rsidP="001E2508">
      <w:pPr>
        <w:pStyle w:val="Heading3"/>
      </w:pPr>
      <w:r w:rsidRPr="00DE243C">
        <w:t>NOTE</w:t>
      </w:r>
    </w:p>
    <w:p w14:paraId="07FC57A7" w14:textId="0E40BF3D" w:rsidR="00DE243C" w:rsidRDefault="00DE243C" w:rsidP="001E2508">
      <w:pPr>
        <w:pStyle w:val="ListParagraph"/>
        <w:numPr>
          <w:ilvl w:val="0"/>
          <w:numId w:val="16"/>
        </w:numPr>
      </w:pPr>
      <w:r>
        <w:t>Due to the nature of nickel-metal hydride rechargeable batteries, new batteries and batteries not used for an extended period (one month or more) may not charge completely. The battery should become fully charged after charging and discharging the battery up to three times.</w:t>
      </w:r>
    </w:p>
    <w:p w14:paraId="56152068" w14:textId="66B4F63F" w:rsidR="00DE243C" w:rsidRDefault="00DE243C" w:rsidP="001E2508">
      <w:pPr>
        <w:pStyle w:val="ListParagraph"/>
        <w:numPr>
          <w:ilvl w:val="0"/>
          <w:numId w:val="16"/>
        </w:numPr>
      </w:pPr>
      <w:r>
        <w:lastRenderedPageBreak/>
        <w:t>Always dispose rechargeable batteries in the legally prescribed manner. Before disposing rechargeable batteries that are not fully discharged, take steps to prevent shorting such as insulating their terminals with tape.</w:t>
      </w:r>
    </w:p>
    <w:p w14:paraId="72F7395C" w14:textId="636C517A" w:rsidR="00DE243C" w:rsidRDefault="00DE243C" w:rsidP="001E2508">
      <w:pPr>
        <w:pStyle w:val="ListParagraph"/>
        <w:numPr>
          <w:ilvl w:val="0"/>
          <w:numId w:val="16"/>
        </w:numPr>
      </w:pPr>
      <w:r>
        <w:t>When buying rechargeable batteries, always select model BR404 nickel-metal hydride rechargeable batteries. Operation is not guaranteed if a battery from another manufacturer is used.</w:t>
      </w:r>
    </w:p>
    <w:p w14:paraId="65FD6C6F" w14:textId="4084F39B" w:rsidR="00DE243C" w:rsidRDefault="00DE243C" w:rsidP="001E2508">
      <w:pPr>
        <w:pStyle w:val="ListParagraph"/>
        <w:numPr>
          <w:ilvl w:val="0"/>
          <w:numId w:val="16"/>
        </w:numPr>
      </w:pPr>
      <w:r>
        <w:t>The continuous battery usage time of a nickel-metal hydride rechargeable battery that has been used repeatedly will be reduced due to battery degradation (</w:t>
      </w:r>
      <w:r w:rsidRPr="00DE243C">
        <w:rPr>
          <w:rFonts w:ascii="Segoe UI Symbol" w:hAnsi="Segoe UI Symbol" w:cs="Segoe UI Symbol"/>
        </w:rPr>
        <w:t>☞</w:t>
      </w:r>
      <w:r>
        <w:t xml:space="preserve"> P.112).</w:t>
      </w:r>
    </w:p>
    <w:p w14:paraId="47826124" w14:textId="6C74AF76" w:rsidR="00DE243C" w:rsidRDefault="001E2508" w:rsidP="001E2508">
      <w:r>
        <w:t>&lt;pp&gt;</w:t>
      </w:r>
      <w:r w:rsidR="00DE243C">
        <w:t xml:space="preserve"> 16</w:t>
      </w:r>
    </w:p>
    <w:p w14:paraId="1D080B64" w14:textId="00AEE314" w:rsidR="00DE243C" w:rsidRDefault="00FC5A45" w:rsidP="001E2508">
      <w:pPr>
        <w:pStyle w:val="Heading3"/>
      </w:pPr>
      <w:r w:rsidRPr="00FC5A45">
        <w:t>Battery precautions</w:t>
      </w:r>
    </w:p>
    <w:p w14:paraId="59276453" w14:textId="59FEB967" w:rsidR="00FC5A45" w:rsidRDefault="00FC5A45" w:rsidP="001E2508">
      <w:pPr>
        <w:pStyle w:val="ListParagraph"/>
        <w:numPr>
          <w:ilvl w:val="0"/>
          <w:numId w:val="17"/>
        </w:numPr>
      </w:pPr>
      <w:r>
        <w:t>The voice recorder does not support manganese batteries.</w:t>
      </w:r>
    </w:p>
    <w:p w14:paraId="18859B63" w14:textId="225AB63A" w:rsidR="00FC5A45" w:rsidRDefault="00FC5A45" w:rsidP="001E2508">
      <w:pPr>
        <w:pStyle w:val="ListParagraph"/>
        <w:numPr>
          <w:ilvl w:val="0"/>
          <w:numId w:val="17"/>
        </w:numPr>
      </w:pPr>
      <w:r>
        <w:t>Always turn power OFF before replacing the battery. Files may be damaged if the battery is removed while the voice recorder is recording or performing an operation such as erasing a file.</w:t>
      </w:r>
    </w:p>
    <w:p w14:paraId="108F5CD1" w14:textId="7CA5D826" w:rsidR="00FC5A45" w:rsidRDefault="00FC5A45" w:rsidP="001E2508">
      <w:pPr>
        <w:pStyle w:val="ListParagraph"/>
        <w:numPr>
          <w:ilvl w:val="0"/>
          <w:numId w:val="17"/>
        </w:numPr>
      </w:pPr>
      <w:r>
        <w:t>If the batteries are removed from the voice recorder, the [</w:t>
      </w:r>
      <w:r w:rsidRPr="002529E4">
        <w:rPr>
          <w:b/>
          <w:bCs/>
        </w:rPr>
        <w:t>Time &amp; Date</w:t>
      </w:r>
      <w:r>
        <w:t>] screen is displayed automatically when the power is turned on. See “</w:t>
      </w:r>
      <w:r w:rsidRPr="002529E4">
        <w:rPr>
          <w:b/>
          <w:bCs/>
        </w:rPr>
        <w:t>Setting the time/ date</w:t>
      </w:r>
      <w:r>
        <w:t xml:space="preserve"> [</w:t>
      </w:r>
      <w:r w:rsidRPr="002529E4">
        <w:rPr>
          <w:b/>
          <w:bCs/>
        </w:rPr>
        <w:t>Time &amp; Date</w:t>
      </w:r>
      <w:r>
        <w:t>]” (</w:t>
      </w:r>
      <w:r w:rsidRPr="002529E4">
        <w:rPr>
          <w:rFonts w:ascii="Segoe UI Symbol" w:hAnsi="Segoe UI Symbol" w:cs="Segoe UI Symbol"/>
        </w:rPr>
        <w:t>☞</w:t>
      </w:r>
      <w:r>
        <w:t xml:space="preserve"> P.68) for the procedure.</w:t>
      </w:r>
    </w:p>
    <w:p w14:paraId="58FABC82" w14:textId="6A31F76A" w:rsidR="00FC5A45" w:rsidRDefault="00FC5A45" w:rsidP="001E2508">
      <w:pPr>
        <w:pStyle w:val="ListParagraph"/>
        <w:numPr>
          <w:ilvl w:val="0"/>
          <w:numId w:val="17"/>
        </w:numPr>
      </w:pPr>
      <w:r>
        <w:t>When not using the voice recorder for an extended period, always remove the battery before storage.</w:t>
      </w:r>
    </w:p>
    <w:p w14:paraId="3C342AA1" w14:textId="1924E5B5" w:rsidR="00FC5A45" w:rsidRDefault="00FC5A45" w:rsidP="001E2508">
      <w:pPr>
        <w:pStyle w:val="ListParagraph"/>
        <w:numPr>
          <w:ilvl w:val="0"/>
          <w:numId w:val="17"/>
        </w:numPr>
      </w:pPr>
      <w:r>
        <w:t>When replacing the battery, use an AAA alkaline dry cell battery or an Olympus nickel-metal hydride rechargeable battery (model BR404).</w:t>
      </w:r>
    </w:p>
    <w:p w14:paraId="22B03E9D" w14:textId="01714304" w:rsidR="00FC5A45" w:rsidRDefault="00FC5A45" w:rsidP="001E2508">
      <w:pPr>
        <w:pStyle w:val="ListParagraph"/>
        <w:numPr>
          <w:ilvl w:val="0"/>
          <w:numId w:val="17"/>
        </w:numPr>
      </w:pPr>
      <w:r>
        <w:t>Even if the battery indicator is [</w:t>
      </w:r>
      <w:r w:rsidR="002529E4">
        <w:rPr>
          <w:noProof/>
          <w:lang w:eastAsia="en-AU" w:bidi="gu-IN"/>
        </w:rPr>
        <w:drawing>
          <wp:inline distT="0" distB="0" distL="0" distR="0" wp14:anchorId="7124A846" wp14:editId="20A99AB1">
            <wp:extent cx="188917" cy="138430"/>
            <wp:effectExtent l="0" t="0" r="1905" b="0"/>
            <wp:docPr id="96" name="Picture 96" descr="Battery icon displayed when battery is fully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Battery icon displayed when battery is fully charged."/>
                    <pic:cNvPicPr/>
                  </pic:nvPicPr>
                  <pic:blipFill>
                    <a:blip r:embed="rId80"/>
                    <a:stretch>
                      <a:fillRect/>
                    </a:stretch>
                  </pic:blipFill>
                  <pic:spPr>
                    <a:xfrm>
                      <a:off x="0" y="0"/>
                      <a:ext cx="196462" cy="143959"/>
                    </a:xfrm>
                    <a:prstGeom prst="rect">
                      <a:avLst/>
                    </a:prstGeom>
                  </pic:spPr>
                </pic:pic>
              </a:graphicData>
            </a:graphic>
          </wp:inline>
        </w:drawing>
      </w:r>
      <w:r>
        <w:t>], playback with the built-in speaker at some volumes may result in a drop in battery output voltage, causing the voice recorder to reset. Lower the volume in this case.</w:t>
      </w:r>
    </w:p>
    <w:p w14:paraId="2A09389B" w14:textId="6A1A994B" w:rsidR="00FC5A45" w:rsidRDefault="00FC5A45" w:rsidP="001E2508">
      <w:pPr>
        <w:pStyle w:val="ListParagraph"/>
        <w:numPr>
          <w:ilvl w:val="0"/>
          <w:numId w:val="17"/>
        </w:numPr>
      </w:pPr>
      <w:r>
        <w:t>The battery indicator may differ between when the internal memory is used and when a microSD card is used.</w:t>
      </w:r>
    </w:p>
    <w:p w14:paraId="37184CF2" w14:textId="36872EF6" w:rsidR="00FC5A45" w:rsidRDefault="00FC5A45" w:rsidP="001E2508">
      <w:pPr>
        <w:pStyle w:val="ListParagraph"/>
        <w:numPr>
          <w:ilvl w:val="0"/>
          <w:numId w:val="17"/>
        </w:numPr>
      </w:pPr>
      <w:r>
        <w:t>The continuous battery usage time is</w:t>
      </w:r>
      <w:r w:rsidR="002529E4">
        <w:t xml:space="preserve"> </w:t>
      </w:r>
      <w:r>
        <w:t>reduced when using a microSD card</w:t>
      </w:r>
      <w:r w:rsidR="002529E4">
        <w:t xml:space="preserve"> </w:t>
      </w:r>
      <w:r>
        <w:t>(</w:t>
      </w:r>
      <w:r w:rsidRPr="002529E4">
        <w:rPr>
          <w:rFonts w:ascii="Segoe UI Symbol" w:hAnsi="Segoe UI Symbol" w:cs="Segoe UI Symbol"/>
        </w:rPr>
        <w:t>☞</w:t>
      </w:r>
      <w:r>
        <w:t xml:space="preserve"> P.112).</w:t>
      </w:r>
    </w:p>
    <w:p w14:paraId="71C8CE9D" w14:textId="6344B6FF" w:rsidR="00FC5A45" w:rsidRDefault="00FC5A45" w:rsidP="001E2508">
      <w:pPr>
        <w:pStyle w:val="ListParagraph"/>
        <w:numPr>
          <w:ilvl w:val="0"/>
          <w:numId w:val="17"/>
        </w:numPr>
      </w:pPr>
      <w:r>
        <w:t>The continuous battery usage time will</w:t>
      </w:r>
      <w:r w:rsidR="002529E4">
        <w:t xml:space="preserve"> </w:t>
      </w:r>
      <w:r>
        <w:t>vary depending on the performance of the</w:t>
      </w:r>
      <w:r w:rsidR="002529E4">
        <w:t xml:space="preserve"> </w:t>
      </w:r>
      <w:r>
        <w:t>battery in use (</w:t>
      </w:r>
      <w:r w:rsidRPr="002529E4">
        <w:rPr>
          <w:rFonts w:ascii="Segoe UI Symbol" w:hAnsi="Segoe UI Symbol" w:cs="Segoe UI Symbol"/>
        </w:rPr>
        <w:t>☞</w:t>
      </w:r>
      <w:r>
        <w:t xml:space="preserve"> P.112).</w:t>
      </w:r>
    </w:p>
    <w:p w14:paraId="6C463E6C" w14:textId="54D56A49" w:rsidR="00DE243C" w:rsidRDefault="00FC5A45" w:rsidP="001E2508">
      <w:pPr>
        <w:pStyle w:val="ListParagraph"/>
        <w:numPr>
          <w:ilvl w:val="0"/>
          <w:numId w:val="17"/>
        </w:numPr>
      </w:pPr>
      <w:r>
        <w:t>The [</w:t>
      </w:r>
      <w:r w:rsidRPr="002529E4">
        <w:rPr>
          <w:b/>
          <w:bCs/>
        </w:rPr>
        <w:t>Battery</w:t>
      </w:r>
      <w:r>
        <w:t>] screen appears automatically</w:t>
      </w:r>
      <w:r w:rsidR="002529E4">
        <w:t xml:space="preserve"> </w:t>
      </w:r>
      <w:r>
        <w:t>after you have replaced the battery. You can</w:t>
      </w:r>
      <w:r w:rsidR="002529E4">
        <w:t xml:space="preserve"> </w:t>
      </w:r>
      <w:r>
        <w:t>also use a menu operation to display this</w:t>
      </w:r>
      <w:r w:rsidR="002529E4">
        <w:t xml:space="preserve"> </w:t>
      </w:r>
      <w:r>
        <w:t>screen and set the battery (</w:t>
      </w:r>
      <w:r w:rsidRPr="002529E4">
        <w:rPr>
          <w:rFonts w:ascii="Segoe UI Symbol" w:hAnsi="Segoe UI Symbol" w:cs="Segoe UI Symbol"/>
        </w:rPr>
        <w:t>☞</w:t>
      </w:r>
      <w:r>
        <w:t xml:space="preserve"> P.67).</w:t>
      </w:r>
    </w:p>
    <w:p w14:paraId="67054CD9" w14:textId="77777777" w:rsidR="002529E4" w:rsidRDefault="002529E4" w:rsidP="001E2508">
      <w:pPr>
        <w:pStyle w:val="Heading3"/>
      </w:pPr>
      <w:r>
        <w:t>For users in Germany</w:t>
      </w:r>
    </w:p>
    <w:p w14:paraId="696229A8" w14:textId="722F365B" w:rsidR="00DE243C" w:rsidRDefault="002529E4" w:rsidP="001E2508">
      <w:r>
        <w:t>Olympus has an agreement with the GRS (Joint Battery Disposal Association) in Germany to ensure environmentally-friendly battery disposal.</w:t>
      </w:r>
    </w:p>
    <w:p w14:paraId="18454396" w14:textId="5E701BC5" w:rsidR="002529E4" w:rsidRDefault="001E2508" w:rsidP="001E2508">
      <w:r>
        <w:t>&lt;pp&gt;</w:t>
      </w:r>
      <w:r w:rsidR="002529E4">
        <w:t xml:space="preserve"> 17</w:t>
      </w:r>
    </w:p>
    <w:p w14:paraId="567CBE79" w14:textId="0BD91BE9" w:rsidR="002529E4" w:rsidRDefault="005015F8" w:rsidP="001E2508">
      <w:pPr>
        <w:pStyle w:val="Heading2"/>
      </w:pPr>
      <w:bookmarkStart w:id="10" w:name="_Toc79403445"/>
      <w:r w:rsidRPr="005015F8">
        <w:t>Inserting/removing a microSD card</w:t>
      </w:r>
      <w:bookmarkEnd w:id="10"/>
    </w:p>
    <w:p w14:paraId="52A06CDD" w14:textId="3D6377B1" w:rsidR="002529E4" w:rsidRDefault="005015F8" w:rsidP="001E2508">
      <w:r>
        <w:t>The voice recorder has its own internal memory, and also supports standard microSD cards (microSD, microSDHC) sold separately.</w:t>
      </w:r>
    </w:p>
    <w:p w14:paraId="33D4E3D0" w14:textId="3122119E" w:rsidR="002529E4" w:rsidRDefault="005015F8" w:rsidP="001E2508">
      <w:pPr>
        <w:pStyle w:val="Heading3"/>
      </w:pPr>
      <w:r w:rsidRPr="005015F8">
        <w:lastRenderedPageBreak/>
        <w:t>Inserting a microSD card</w:t>
      </w:r>
    </w:p>
    <w:p w14:paraId="030AA8A1" w14:textId="30FFBB1C" w:rsidR="005015F8" w:rsidRDefault="005015F8" w:rsidP="001E2508">
      <w:pPr>
        <w:pStyle w:val="ListParagraph"/>
        <w:numPr>
          <w:ilvl w:val="0"/>
          <w:numId w:val="18"/>
        </w:numPr>
      </w:pPr>
      <w:r>
        <w:t>While the voice recorder is in stop mode, open the battery/ card cover.</w:t>
      </w:r>
    </w:p>
    <w:p w14:paraId="5DB9DCAA" w14:textId="2CB652DD" w:rsidR="005015F8" w:rsidRDefault="00CC3E4C" w:rsidP="001E2508">
      <w:r w:rsidRPr="00CC3E4C">
        <w:rPr>
          <w:noProof/>
          <w:lang w:eastAsia="en-AU" w:bidi="gu-IN"/>
        </w:rPr>
        <w:drawing>
          <wp:inline distT="0" distB="0" distL="0" distR="0" wp14:anchorId="53814E75" wp14:editId="06D095F4">
            <wp:extent cx="5731510" cy="4233545"/>
            <wp:effectExtent l="0" t="0" r="2540" b="0"/>
            <wp:docPr id="97" name="Picture 97" descr="Engineering drawing of the DM720 showing the back of the device and how to open the back cover to insert a micro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Engineering drawing of the DM720 showing the back of the device and how to open the back cover to insert a microSD card."/>
                    <pic:cNvPicPr/>
                  </pic:nvPicPr>
                  <pic:blipFill>
                    <a:blip r:embed="rId81"/>
                    <a:stretch>
                      <a:fillRect/>
                    </a:stretch>
                  </pic:blipFill>
                  <pic:spPr>
                    <a:xfrm>
                      <a:off x="0" y="0"/>
                      <a:ext cx="5731510" cy="4233545"/>
                    </a:xfrm>
                    <a:prstGeom prst="rect">
                      <a:avLst/>
                    </a:prstGeom>
                  </pic:spPr>
                </pic:pic>
              </a:graphicData>
            </a:graphic>
          </wp:inline>
        </w:drawing>
      </w:r>
    </w:p>
    <w:p w14:paraId="6995B2C3" w14:textId="6C736C53" w:rsidR="00CC3E4C" w:rsidRDefault="00CC3E4C" w:rsidP="001E2508">
      <w:pPr>
        <w:pStyle w:val="ListParagraph"/>
        <w:numPr>
          <w:ilvl w:val="0"/>
          <w:numId w:val="19"/>
        </w:numPr>
      </w:pPr>
      <w:r>
        <w:t>The microSD card slot is inside the battery/card cover.</w:t>
      </w:r>
    </w:p>
    <w:p w14:paraId="19E63442" w14:textId="00A0CF6A" w:rsidR="00CC3E4C" w:rsidRDefault="00CC3E4C" w:rsidP="001E2508">
      <w:pPr>
        <w:pStyle w:val="ListParagraph"/>
        <w:numPr>
          <w:ilvl w:val="0"/>
          <w:numId w:val="18"/>
        </w:numPr>
      </w:pPr>
      <w:r>
        <w:t>Insert a microSD card, making sure it is placed correctly as shown.</w:t>
      </w:r>
    </w:p>
    <w:p w14:paraId="62758799" w14:textId="574B8C27" w:rsidR="00CC3E4C" w:rsidRDefault="00CC3E4C" w:rsidP="001E2508">
      <w:r w:rsidRPr="00CC3E4C">
        <w:rPr>
          <w:noProof/>
          <w:lang w:eastAsia="en-AU" w:bidi="gu-IN"/>
        </w:rPr>
        <w:lastRenderedPageBreak/>
        <w:drawing>
          <wp:inline distT="0" distB="0" distL="0" distR="0" wp14:anchorId="084CA1A4" wp14:editId="0BDC7476">
            <wp:extent cx="5731510" cy="3778250"/>
            <wp:effectExtent l="0" t="0" r="2540" b="0"/>
            <wp:docPr id="98" name="Picture 98" descr="Engineering drawing of the DM720 showing the back of the device and where to insert the micro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Engineering drawing of the DM720 showing the back of the device and where to insert the microSD card."/>
                    <pic:cNvPicPr/>
                  </pic:nvPicPr>
                  <pic:blipFill>
                    <a:blip r:embed="rId82"/>
                    <a:stretch>
                      <a:fillRect/>
                    </a:stretch>
                  </pic:blipFill>
                  <pic:spPr>
                    <a:xfrm>
                      <a:off x="0" y="0"/>
                      <a:ext cx="5731510" cy="3778250"/>
                    </a:xfrm>
                    <a:prstGeom prst="rect">
                      <a:avLst/>
                    </a:prstGeom>
                  </pic:spPr>
                </pic:pic>
              </a:graphicData>
            </a:graphic>
          </wp:inline>
        </w:drawing>
      </w:r>
    </w:p>
    <w:p w14:paraId="4A24B629" w14:textId="422EAFED" w:rsidR="00CC3E4C" w:rsidRDefault="00CC3E4C" w:rsidP="001E2508">
      <w:pPr>
        <w:pStyle w:val="ListParagraph"/>
        <w:numPr>
          <w:ilvl w:val="0"/>
          <w:numId w:val="19"/>
        </w:numPr>
      </w:pPr>
      <w:r>
        <w:t>Insert the microSD card straight, avoiding crooked insertion.</w:t>
      </w:r>
    </w:p>
    <w:p w14:paraId="1AB084E5" w14:textId="021CF16D" w:rsidR="00CC3E4C" w:rsidRDefault="00CC3E4C" w:rsidP="001E2508">
      <w:pPr>
        <w:pStyle w:val="ListParagraph"/>
        <w:numPr>
          <w:ilvl w:val="0"/>
          <w:numId w:val="19"/>
        </w:numPr>
      </w:pPr>
      <w:r>
        <w:t>Inserting a microSD card the wrong way or crookedly could damage its contact surface or cause it to jam in the slot.</w:t>
      </w:r>
    </w:p>
    <w:p w14:paraId="1261AD5E" w14:textId="3C3AFFE4" w:rsidR="00CC3E4C" w:rsidRDefault="00CC3E4C" w:rsidP="001E2508">
      <w:pPr>
        <w:pStyle w:val="ListParagraph"/>
        <w:numPr>
          <w:ilvl w:val="0"/>
          <w:numId w:val="19"/>
        </w:numPr>
      </w:pPr>
      <w:r>
        <w:t>A microSD card not inserted fully (until it clicks into place) might not record data.</w:t>
      </w:r>
    </w:p>
    <w:p w14:paraId="08417F31" w14:textId="10E6AC23" w:rsidR="00CC3E4C" w:rsidRDefault="00CC3E4C" w:rsidP="001E2508">
      <w:pPr>
        <w:pStyle w:val="ListParagraph"/>
        <w:numPr>
          <w:ilvl w:val="0"/>
          <w:numId w:val="18"/>
        </w:numPr>
      </w:pPr>
      <w:r w:rsidRPr="00CC3E4C">
        <w:t>Close the battery/card cover.</w:t>
      </w:r>
    </w:p>
    <w:p w14:paraId="1E430B90" w14:textId="3303F15A" w:rsidR="00CC3E4C" w:rsidRDefault="00CC3E4C" w:rsidP="001E2508">
      <w:pPr>
        <w:pStyle w:val="ListParagraph"/>
        <w:numPr>
          <w:ilvl w:val="0"/>
          <w:numId w:val="20"/>
        </w:numPr>
      </w:pPr>
      <w:r>
        <w:t>The recording media selection screen appears after a microSD card has been inserted.</w:t>
      </w:r>
    </w:p>
    <w:p w14:paraId="04DCFA32" w14:textId="65BF8C7C" w:rsidR="00CC3E4C" w:rsidRDefault="00CC3E4C" w:rsidP="001E2508">
      <w:pPr>
        <w:pStyle w:val="ListParagraph"/>
        <w:numPr>
          <w:ilvl w:val="0"/>
          <w:numId w:val="18"/>
        </w:numPr>
      </w:pPr>
      <w:r>
        <w:t>To record onto the microSD card, press the + or – button and select [</w:t>
      </w:r>
      <w:r w:rsidRPr="00DD5939">
        <w:rPr>
          <w:b/>
          <w:bCs/>
        </w:rPr>
        <w:t>Yes</w:t>
      </w:r>
      <w:r>
        <w:t>].</w:t>
      </w:r>
    </w:p>
    <w:p w14:paraId="6C9FBE93" w14:textId="5EEA7059" w:rsidR="00CC3E4C" w:rsidRDefault="00CC3E4C" w:rsidP="001E2508">
      <w:r>
        <w:rPr>
          <w:noProof/>
          <w:lang w:eastAsia="en-AU" w:bidi="gu-IN"/>
        </w:rPr>
        <w:lastRenderedPageBreak/>
        <w:drawing>
          <wp:inline distT="0" distB="0" distL="0" distR="0" wp14:anchorId="62E4EDA8" wp14:editId="177E77B8">
            <wp:extent cx="5731510" cy="5436235"/>
            <wp:effectExtent l="0" t="0" r="2540" b="0"/>
            <wp:docPr id="99" name="Picture 99"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61D9AEDF" w14:textId="50D825DD" w:rsidR="00CC3E4C" w:rsidRDefault="00CC3E4C" w:rsidP="001E2508">
      <w:r w:rsidRPr="00CC3E4C">
        <w:rPr>
          <w:noProof/>
          <w:lang w:eastAsia="en-AU" w:bidi="gu-IN"/>
        </w:rPr>
        <w:lastRenderedPageBreak/>
        <w:drawing>
          <wp:inline distT="0" distB="0" distL="0" distR="0" wp14:anchorId="0F317AA9" wp14:editId="04F46F90">
            <wp:extent cx="4219575" cy="3438525"/>
            <wp:effectExtent l="0" t="0" r="9525" b="9525"/>
            <wp:docPr id="100" name="Picture 100" descr="The screen displayed when the microSD card has been inserted, you are ask if you wish to &quot;Switch to microSD c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e screen displayed when the microSD card has been inserted, you are ask if you wish to &quot;Switch to microSD card?&quot;"/>
                    <pic:cNvPicPr/>
                  </pic:nvPicPr>
                  <pic:blipFill>
                    <a:blip r:embed="rId83"/>
                    <a:stretch>
                      <a:fillRect/>
                    </a:stretch>
                  </pic:blipFill>
                  <pic:spPr>
                    <a:xfrm>
                      <a:off x="0" y="0"/>
                      <a:ext cx="4219575" cy="3438525"/>
                    </a:xfrm>
                    <a:prstGeom prst="rect">
                      <a:avLst/>
                    </a:prstGeom>
                  </pic:spPr>
                </pic:pic>
              </a:graphicData>
            </a:graphic>
          </wp:inline>
        </w:drawing>
      </w:r>
    </w:p>
    <w:p w14:paraId="398CD427" w14:textId="679FFE16" w:rsidR="00CC3E4C" w:rsidRDefault="00CC3E4C" w:rsidP="001E2508">
      <w:pPr>
        <w:pStyle w:val="ListParagraph"/>
        <w:numPr>
          <w:ilvl w:val="0"/>
          <w:numId w:val="18"/>
        </w:numPr>
      </w:pPr>
      <w:r>
        <w:t xml:space="preserve">Press the </w:t>
      </w:r>
      <w:r w:rsidRPr="00CC3E4C">
        <w:rPr>
          <w:rFonts w:ascii="Segoe UI Symbol" w:hAnsi="Segoe UI Symbol"/>
        </w:rPr>
        <w:t>⏵</w:t>
      </w:r>
      <w:r>
        <w:t>OK button to finalize the setting.</w:t>
      </w:r>
    </w:p>
    <w:p w14:paraId="0C9C2DEB" w14:textId="0655DBEB" w:rsidR="00CC3E4C" w:rsidRDefault="00CC3E4C" w:rsidP="001E2508">
      <w:pPr>
        <w:pStyle w:val="Heading3"/>
      </w:pPr>
      <w:r w:rsidRPr="00CC3E4C">
        <w:t>TIP</w:t>
      </w:r>
    </w:p>
    <w:p w14:paraId="0C4AC3DC" w14:textId="4FC1142B" w:rsidR="00CC3E4C" w:rsidRDefault="00CC3E4C" w:rsidP="001E2508">
      <w:pPr>
        <w:pStyle w:val="ListParagraph"/>
        <w:numPr>
          <w:ilvl w:val="0"/>
          <w:numId w:val="21"/>
        </w:numPr>
      </w:pPr>
      <w:r>
        <w:t>You can also select the internal memory as the recording media (</w:t>
      </w:r>
      <w:r w:rsidRPr="00CC3E4C">
        <w:rPr>
          <w:rFonts w:ascii="Segoe UI Symbol" w:hAnsi="Segoe UI Symbol" w:cs="Segoe UI Symbol"/>
        </w:rPr>
        <w:t>☞</w:t>
      </w:r>
      <w:r>
        <w:t xml:space="preserve"> P.67).</w:t>
      </w:r>
    </w:p>
    <w:p w14:paraId="3D2F9BAD" w14:textId="50FF2368" w:rsidR="00CC3E4C" w:rsidRDefault="00CC3E4C" w:rsidP="001E2508">
      <w:pPr>
        <w:pStyle w:val="Heading3"/>
      </w:pPr>
      <w:r w:rsidRPr="00CC3E4C">
        <w:t>NOTE</w:t>
      </w:r>
    </w:p>
    <w:p w14:paraId="2AC26F13" w14:textId="605052C3" w:rsidR="00CC3E4C" w:rsidRDefault="00CC3E4C" w:rsidP="001E2508">
      <w:pPr>
        <w:pStyle w:val="ListParagraph"/>
        <w:numPr>
          <w:ilvl w:val="0"/>
          <w:numId w:val="21"/>
        </w:numPr>
      </w:pPr>
      <w:r>
        <w:t>The voice recorder may not be able to recognize a microSD card formatted (initialized) for a PC or other device. Before using a microSD card, always initialize it on the voice recorder (</w:t>
      </w:r>
      <w:r w:rsidRPr="00CC3E4C">
        <w:rPr>
          <w:rFonts w:ascii="Segoe UI Symbol" w:hAnsi="Segoe UI Symbol" w:cs="Segoe UI Symbol"/>
        </w:rPr>
        <w:t>☞</w:t>
      </w:r>
      <w:r>
        <w:t xml:space="preserve"> P.88).</w:t>
      </w:r>
    </w:p>
    <w:p w14:paraId="320AD109" w14:textId="565D919C" w:rsidR="00CC3E4C" w:rsidRDefault="001E2508" w:rsidP="001E2508">
      <w:r>
        <w:t>&lt;pp&gt;</w:t>
      </w:r>
      <w:r w:rsidR="00CC3E4C">
        <w:t xml:space="preserve"> 18</w:t>
      </w:r>
    </w:p>
    <w:p w14:paraId="3EF0253E" w14:textId="4CA6271A" w:rsidR="00CC3E4C" w:rsidRDefault="00E63106" w:rsidP="001E2508">
      <w:pPr>
        <w:pStyle w:val="Heading3"/>
      </w:pPr>
      <w:r w:rsidRPr="00E63106">
        <w:t>Removing a microSD card</w:t>
      </w:r>
    </w:p>
    <w:p w14:paraId="63E6C9C8" w14:textId="08D31577" w:rsidR="00CC3E4C" w:rsidRDefault="00E63106" w:rsidP="001E2508">
      <w:pPr>
        <w:pStyle w:val="ListParagraph"/>
        <w:numPr>
          <w:ilvl w:val="0"/>
          <w:numId w:val="22"/>
        </w:numPr>
      </w:pPr>
      <w:r>
        <w:t>While the voice recorder is in stop mode, open the battery/ card cover.</w:t>
      </w:r>
    </w:p>
    <w:p w14:paraId="21CB8E46" w14:textId="2050BCCC" w:rsidR="00CC3E4C" w:rsidRDefault="00E63106" w:rsidP="001E2508">
      <w:r w:rsidRPr="00E63106">
        <w:rPr>
          <w:noProof/>
          <w:lang w:eastAsia="en-AU" w:bidi="gu-IN"/>
        </w:rPr>
        <w:lastRenderedPageBreak/>
        <w:drawing>
          <wp:inline distT="0" distB="0" distL="0" distR="0" wp14:anchorId="5467B0C1" wp14:editId="5AA24D1D">
            <wp:extent cx="5731510" cy="3769360"/>
            <wp:effectExtent l="0" t="0" r="2540" b="2540"/>
            <wp:docPr id="101" name="Picture 101" descr="Engineering drawing of the DM720 showing the back of the device with cover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ngineering drawing of the DM720 showing the back of the device with cover opened.."/>
                    <pic:cNvPicPr/>
                  </pic:nvPicPr>
                  <pic:blipFill>
                    <a:blip r:embed="rId84"/>
                    <a:stretch>
                      <a:fillRect/>
                    </a:stretch>
                  </pic:blipFill>
                  <pic:spPr>
                    <a:xfrm>
                      <a:off x="0" y="0"/>
                      <a:ext cx="5731510" cy="3769360"/>
                    </a:xfrm>
                    <a:prstGeom prst="rect">
                      <a:avLst/>
                    </a:prstGeom>
                  </pic:spPr>
                </pic:pic>
              </a:graphicData>
            </a:graphic>
          </wp:inline>
        </w:drawing>
      </w:r>
    </w:p>
    <w:p w14:paraId="26420582" w14:textId="7463B4BB" w:rsidR="00CC3E4C" w:rsidRDefault="00E63106" w:rsidP="001E2508">
      <w:pPr>
        <w:pStyle w:val="ListParagraph"/>
        <w:numPr>
          <w:ilvl w:val="0"/>
          <w:numId w:val="22"/>
        </w:numPr>
      </w:pPr>
      <w:r>
        <w:t>Release the microSD card by pressing it inward, then letting it slowly return.</w:t>
      </w:r>
    </w:p>
    <w:p w14:paraId="40CB9BB3" w14:textId="13D3E635" w:rsidR="00CC3E4C" w:rsidRDefault="00E63106" w:rsidP="001E2508">
      <w:r w:rsidRPr="00E63106">
        <w:rPr>
          <w:noProof/>
          <w:lang w:eastAsia="en-AU" w:bidi="gu-IN"/>
        </w:rPr>
        <w:drawing>
          <wp:inline distT="0" distB="0" distL="0" distR="0" wp14:anchorId="433335A7" wp14:editId="10187D66">
            <wp:extent cx="5731510" cy="3842385"/>
            <wp:effectExtent l="0" t="0" r="2540" b="5715"/>
            <wp:docPr id="102" name="Picture 102" descr="Engineering drawing of the DM720 showing the back of the device opened, and how to eject the micro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Engineering drawing of the DM720 showing the back of the device opened, and how to eject the microSD card."/>
                    <pic:cNvPicPr/>
                  </pic:nvPicPr>
                  <pic:blipFill>
                    <a:blip r:embed="rId85"/>
                    <a:stretch>
                      <a:fillRect/>
                    </a:stretch>
                  </pic:blipFill>
                  <pic:spPr>
                    <a:xfrm>
                      <a:off x="0" y="0"/>
                      <a:ext cx="5731510" cy="3842385"/>
                    </a:xfrm>
                    <a:prstGeom prst="rect">
                      <a:avLst/>
                    </a:prstGeom>
                  </pic:spPr>
                </pic:pic>
              </a:graphicData>
            </a:graphic>
          </wp:inline>
        </w:drawing>
      </w:r>
    </w:p>
    <w:p w14:paraId="1177888F" w14:textId="1AC9F977" w:rsidR="00E63106" w:rsidRDefault="00E63106" w:rsidP="001E2508">
      <w:pPr>
        <w:pStyle w:val="ListParagraph"/>
        <w:numPr>
          <w:ilvl w:val="1"/>
          <w:numId w:val="23"/>
        </w:numPr>
      </w:pPr>
      <w:r>
        <w:t>The microSD card moves outward and stops. Pull the microSD card out with your fingertips.</w:t>
      </w:r>
    </w:p>
    <w:p w14:paraId="2B373C9D" w14:textId="73744DDF" w:rsidR="00E63106" w:rsidRDefault="00E63106" w:rsidP="001E2508">
      <w:pPr>
        <w:pStyle w:val="ListParagraph"/>
        <w:numPr>
          <w:ilvl w:val="1"/>
          <w:numId w:val="23"/>
        </w:numPr>
      </w:pPr>
      <w:r>
        <w:t>[</w:t>
      </w:r>
      <w:r w:rsidRPr="00E63106">
        <w:rPr>
          <w:b/>
          <w:bCs/>
        </w:rPr>
        <w:t>Internal memory selected</w:t>
      </w:r>
      <w:r>
        <w:t>] is displayed after removing a microSD card if [</w:t>
      </w:r>
      <w:r w:rsidRPr="00E63106">
        <w:rPr>
          <w:b/>
          <w:bCs/>
        </w:rPr>
        <w:t>Memory Select</w:t>
      </w:r>
      <w:r>
        <w:t>] was set to [</w:t>
      </w:r>
      <w:r w:rsidRPr="00E63106">
        <w:rPr>
          <w:b/>
          <w:bCs/>
        </w:rPr>
        <w:t>microSD card</w:t>
      </w:r>
      <w:r>
        <w:t>].</w:t>
      </w:r>
    </w:p>
    <w:p w14:paraId="5324EF07" w14:textId="46B70CF7" w:rsidR="00E63106" w:rsidRDefault="00E63106" w:rsidP="001E2508">
      <w:pPr>
        <w:pStyle w:val="Heading3"/>
      </w:pPr>
      <w:r w:rsidRPr="00E63106">
        <w:lastRenderedPageBreak/>
        <w:t>Close the battery/card cover.</w:t>
      </w:r>
    </w:p>
    <w:p w14:paraId="5BD5EC36" w14:textId="35CD1FD6" w:rsidR="00E63106" w:rsidRDefault="00E63106" w:rsidP="001E2508">
      <w:pPr>
        <w:pStyle w:val="Heading3"/>
      </w:pPr>
      <w:r w:rsidRPr="00E63106">
        <w:t>NOTE</w:t>
      </w:r>
    </w:p>
    <w:p w14:paraId="57F453D9" w14:textId="6F957446" w:rsidR="00E63106" w:rsidRDefault="00E63106" w:rsidP="001E2508">
      <w:pPr>
        <w:pStyle w:val="ListParagraph"/>
        <w:numPr>
          <w:ilvl w:val="0"/>
          <w:numId w:val="24"/>
        </w:numPr>
      </w:pPr>
      <w:r>
        <w:t>MicroSD cards may pop out forcefully on removal if you flick or release your finger too quickly after pressing the card in.</w:t>
      </w:r>
    </w:p>
    <w:p w14:paraId="4B13A958" w14:textId="7F73DCD2" w:rsidR="00E63106" w:rsidRDefault="00E63106" w:rsidP="001E2508">
      <w:pPr>
        <w:pStyle w:val="ListParagraph"/>
        <w:numPr>
          <w:ilvl w:val="0"/>
          <w:numId w:val="24"/>
        </w:numPr>
      </w:pPr>
      <w:r>
        <w:t>Depending on the card’s manufacturer and type, some microSD cards and microSDHC cards may not be fully compatible with the voice recorder and not be recognized properly.</w:t>
      </w:r>
    </w:p>
    <w:p w14:paraId="264C2F33" w14:textId="0017BDF2" w:rsidR="00E63106" w:rsidRDefault="00E63106" w:rsidP="001E2508">
      <w:pPr>
        <w:pStyle w:val="ListParagraph"/>
        <w:numPr>
          <w:ilvl w:val="0"/>
          <w:numId w:val="24"/>
        </w:numPr>
      </w:pPr>
      <w:r>
        <w:t>For microSD card compatibility under Olympus verification, please contact our customer support at: http://www.olympusamerica.com (The Americas) http://www.olympus-europa.com (Europe, Oceania)</w:t>
      </w:r>
    </w:p>
    <w:p w14:paraId="78271C95" w14:textId="137D9201" w:rsidR="00E63106" w:rsidRDefault="00E63106" w:rsidP="001E2508">
      <w:pPr>
        <w:pStyle w:val="ListParagraph"/>
      </w:pPr>
      <w:r>
        <w:t>Note that our customer support will provide information on microSD card manufacturers and card types for which Olympus has verified operation, but will not guarantee it's performance. Also note that some cards may no longer be recognized correctly by the voice recorder in case card manufacturer changes card specifications.</w:t>
      </w:r>
    </w:p>
    <w:p w14:paraId="7A6407C9" w14:textId="5D67F96A" w:rsidR="00E63106" w:rsidRDefault="00E63106" w:rsidP="001E2508">
      <w:pPr>
        <w:pStyle w:val="ListParagraph"/>
        <w:numPr>
          <w:ilvl w:val="0"/>
          <w:numId w:val="24"/>
        </w:numPr>
      </w:pPr>
      <w:r>
        <w:t>Read the operating instructions provided with the card when using a microSD card.</w:t>
      </w:r>
    </w:p>
    <w:p w14:paraId="672137B8" w14:textId="42A58548" w:rsidR="00E63106" w:rsidRDefault="00E63106" w:rsidP="001E2508">
      <w:pPr>
        <w:pStyle w:val="ListParagraph"/>
        <w:numPr>
          <w:ilvl w:val="0"/>
          <w:numId w:val="24"/>
        </w:numPr>
      </w:pPr>
      <w:r>
        <w:t>If a microSD card is not recognized by the voice recorder, try removing and reinserting the card to have the voice recorder attempt recognition again.</w:t>
      </w:r>
    </w:p>
    <w:p w14:paraId="73D70F70" w14:textId="485FF1DA" w:rsidR="00E63106" w:rsidRDefault="00E63106" w:rsidP="001E2508">
      <w:pPr>
        <w:pStyle w:val="ListParagraph"/>
        <w:numPr>
          <w:ilvl w:val="0"/>
          <w:numId w:val="24"/>
        </w:numPr>
      </w:pPr>
      <w:r>
        <w:t>Processing speed may be low for some microSD card types. Processing performance may also be reduced by writing or deleting data repeatedly from a microSD card. In this case, reinitialize the card (</w:t>
      </w:r>
      <w:r w:rsidRPr="00E63106">
        <w:rPr>
          <w:rFonts w:ascii="Segoe UI Symbol" w:hAnsi="Segoe UI Symbol" w:cs="Segoe UI Symbol"/>
        </w:rPr>
        <w:t>☞</w:t>
      </w:r>
      <w:r>
        <w:t xml:space="preserve"> P.88).</w:t>
      </w:r>
    </w:p>
    <w:p w14:paraId="4A3CDB68" w14:textId="6DB3985E" w:rsidR="00E63106" w:rsidRDefault="001E2508" w:rsidP="001E2508">
      <w:r>
        <w:t>&lt;pp&gt;</w:t>
      </w:r>
      <w:r w:rsidR="009B166B">
        <w:t xml:space="preserve"> 19</w:t>
      </w:r>
    </w:p>
    <w:p w14:paraId="4A91FE1D" w14:textId="36AFFD1E" w:rsidR="00E63106" w:rsidRDefault="007D1299" w:rsidP="001E2508">
      <w:pPr>
        <w:pStyle w:val="Heading2"/>
      </w:pPr>
      <w:bookmarkStart w:id="11" w:name="_Toc79403446"/>
      <w:r w:rsidRPr="007D1299">
        <w:t>Preventing accidental operation</w:t>
      </w:r>
      <w:bookmarkEnd w:id="11"/>
    </w:p>
    <w:p w14:paraId="66369EA2" w14:textId="07797E79" w:rsidR="009B166B" w:rsidRDefault="007D1299" w:rsidP="001E2508">
      <w:r>
        <w:t>Setting the voice recorder to HOLD mode maintains the current operation and disables button operations. HOLD mode is a handy feature for preventing unintentional operation from accidental button presses when the voice recorder is carried in a bag or pocket. It is also useful for preventing the voice recorder being accidentally stopped during recording.</w:t>
      </w:r>
    </w:p>
    <w:p w14:paraId="726189A6" w14:textId="64DC960E" w:rsidR="009B166B" w:rsidRDefault="007D1299" w:rsidP="001E2508">
      <w:pPr>
        <w:pStyle w:val="Heading3"/>
      </w:pPr>
      <w:r w:rsidRPr="007D1299">
        <w:t>Setting HOLD mode</w:t>
      </w:r>
    </w:p>
    <w:p w14:paraId="1BC5C177" w14:textId="1C11523C" w:rsidR="009B166B" w:rsidRDefault="007D1299" w:rsidP="001E2508">
      <w:pPr>
        <w:pStyle w:val="ListParagraph"/>
        <w:numPr>
          <w:ilvl w:val="0"/>
          <w:numId w:val="25"/>
        </w:numPr>
      </w:pPr>
      <w:r>
        <w:t xml:space="preserve">Slide the </w:t>
      </w:r>
      <w:r w:rsidRPr="001B6669">
        <w:rPr>
          <w:b/>
          <w:bCs/>
        </w:rPr>
        <w:t>POWER/HOLD</w:t>
      </w:r>
      <w:r>
        <w:t xml:space="preserve"> switch to the [</w:t>
      </w:r>
      <w:r w:rsidRPr="001B6669">
        <w:rPr>
          <w:b/>
          <w:bCs/>
        </w:rPr>
        <w:t>HOLD</w:t>
      </w:r>
      <w:r>
        <w:t>] position.</w:t>
      </w:r>
    </w:p>
    <w:p w14:paraId="4D3BDF61" w14:textId="3E737BD0" w:rsidR="009B166B" w:rsidRDefault="007D1299" w:rsidP="001E2508">
      <w:r>
        <w:rPr>
          <w:noProof/>
          <w:lang w:eastAsia="en-AU" w:bidi="gu-IN"/>
        </w:rPr>
        <w:lastRenderedPageBreak/>
        <w:drawing>
          <wp:inline distT="0" distB="0" distL="0" distR="0" wp14:anchorId="6F61A33E" wp14:editId="44BFD919">
            <wp:extent cx="5731510" cy="7988935"/>
            <wp:effectExtent l="0" t="0" r="2540" b="0"/>
            <wp:docPr id="103" name="Picture 103" descr="Perspective engineering drawing of the DM720 showing the front and left hand side of the device, with a enlarged breakout of the Power/Hold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erspective engineering drawing of the DM720 showing the front and left hand side of the device, with a enlarged breakout of the Power/Hold switch."/>
                    <pic:cNvPicPr/>
                  </pic:nvPicPr>
                  <pic:blipFill>
                    <a:blip r:embed="rId86"/>
                    <a:stretch>
                      <a:fillRect/>
                    </a:stretch>
                  </pic:blipFill>
                  <pic:spPr>
                    <a:xfrm>
                      <a:off x="0" y="0"/>
                      <a:ext cx="5731510" cy="7988935"/>
                    </a:xfrm>
                    <a:prstGeom prst="rect">
                      <a:avLst/>
                    </a:prstGeom>
                  </pic:spPr>
                </pic:pic>
              </a:graphicData>
            </a:graphic>
          </wp:inline>
        </w:drawing>
      </w:r>
    </w:p>
    <w:p w14:paraId="3CA4C716" w14:textId="16F31D3B" w:rsidR="009B166B" w:rsidRDefault="007D1299" w:rsidP="001E2508">
      <w:pPr>
        <w:pStyle w:val="ListParagraph"/>
        <w:numPr>
          <w:ilvl w:val="0"/>
          <w:numId w:val="26"/>
        </w:numPr>
      </w:pPr>
      <w:r>
        <w:t>[</w:t>
      </w:r>
      <w:r w:rsidRPr="001B6669">
        <w:rPr>
          <w:b/>
          <w:bCs/>
        </w:rPr>
        <w:t>Hold</w:t>
      </w:r>
      <w:r>
        <w:t>] appears in the display, and the recorder enters HOLD mode.</w:t>
      </w:r>
    </w:p>
    <w:p w14:paraId="116C1D38" w14:textId="15DBC9C2" w:rsidR="009B166B" w:rsidRDefault="007D1299" w:rsidP="001E2508">
      <w:pPr>
        <w:pStyle w:val="Heading3"/>
      </w:pPr>
      <w:r w:rsidRPr="007D1299">
        <w:t>Releasing HOLD mode</w:t>
      </w:r>
    </w:p>
    <w:p w14:paraId="5CD95795" w14:textId="6DA3E965" w:rsidR="007D1299" w:rsidRDefault="007D1299" w:rsidP="001E2508">
      <w:pPr>
        <w:pStyle w:val="ListParagraph"/>
        <w:numPr>
          <w:ilvl w:val="0"/>
          <w:numId w:val="25"/>
        </w:numPr>
      </w:pPr>
      <w:r>
        <w:t xml:space="preserve">Slide the POWER/HOLD switch to position </w:t>
      </w:r>
      <w:r w:rsidR="001B6669">
        <w:t>(</w:t>
      </w:r>
      <w:r>
        <w:t>A</w:t>
      </w:r>
      <w:r w:rsidR="001B6669">
        <w:t>)</w:t>
      </w:r>
      <w:r>
        <w:t xml:space="preserve"> shown below.</w:t>
      </w:r>
    </w:p>
    <w:p w14:paraId="37EFAE6A" w14:textId="6EB339D6" w:rsidR="009B166B" w:rsidRDefault="007D1299" w:rsidP="001E2508">
      <w:r w:rsidRPr="007D1299">
        <w:rPr>
          <w:noProof/>
          <w:lang w:eastAsia="en-AU" w:bidi="gu-IN"/>
        </w:rPr>
        <w:lastRenderedPageBreak/>
        <w:drawing>
          <wp:inline distT="0" distB="0" distL="0" distR="0" wp14:anchorId="6CBEB27D" wp14:editId="6DFF2CFD">
            <wp:extent cx="5731510" cy="6927215"/>
            <wp:effectExtent l="0" t="0" r="2540" b="6985"/>
            <wp:docPr id="104" name="Picture 104" descr="Perspective engineering drawing of the DM720 showing the front and left hand side of the device, with a enlarged breakout of the Power/Hold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erspective engineering drawing of the DM720 showing the front and left hand side of the device, with a enlarged breakout of the Power/Hold switch."/>
                    <pic:cNvPicPr/>
                  </pic:nvPicPr>
                  <pic:blipFill>
                    <a:blip r:embed="rId87"/>
                    <a:stretch>
                      <a:fillRect/>
                    </a:stretch>
                  </pic:blipFill>
                  <pic:spPr>
                    <a:xfrm>
                      <a:off x="0" y="0"/>
                      <a:ext cx="5731510" cy="6927215"/>
                    </a:xfrm>
                    <a:prstGeom prst="rect">
                      <a:avLst/>
                    </a:prstGeom>
                  </pic:spPr>
                </pic:pic>
              </a:graphicData>
            </a:graphic>
          </wp:inline>
        </w:drawing>
      </w:r>
    </w:p>
    <w:p w14:paraId="69B90AC2" w14:textId="26B3B1B1" w:rsidR="009B166B" w:rsidRDefault="00264FB2" w:rsidP="001E2508">
      <w:pPr>
        <w:pStyle w:val="Heading3"/>
      </w:pPr>
      <w:r w:rsidRPr="00264FB2">
        <w:t>NOTE</w:t>
      </w:r>
    </w:p>
    <w:p w14:paraId="209BEE09" w14:textId="6409D7A6" w:rsidR="00264FB2" w:rsidRDefault="00264FB2" w:rsidP="001E2508">
      <w:pPr>
        <w:pStyle w:val="ListParagraph"/>
        <w:numPr>
          <w:ilvl w:val="0"/>
          <w:numId w:val="242"/>
        </w:numPr>
      </w:pPr>
      <w:r>
        <w:t>When any button is pressed during HOLD mode, [</w:t>
      </w:r>
      <w:r w:rsidRPr="00F9009E">
        <w:rPr>
          <w:b/>
          <w:bCs/>
        </w:rPr>
        <w:t>Hold</w:t>
      </w:r>
      <w:r>
        <w:t>] appears in the display for 2 seconds. No other operation is performed.</w:t>
      </w:r>
    </w:p>
    <w:p w14:paraId="4C9E1628" w14:textId="07369A48" w:rsidR="009B166B" w:rsidRDefault="00264FB2" w:rsidP="001E2508">
      <w:pPr>
        <w:pStyle w:val="ListParagraph"/>
        <w:numPr>
          <w:ilvl w:val="0"/>
          <w:numId w:val="242"/>
        </w:numPr>
      </w:pPr>
      <w:r>
        <w:t>Setting HOLD mode during voice recorder playback (or recording) continues the playback (or recording) operation and prevents any other operation from being performed. (The voice recorder stops when playback ends or when recording ends because, for example, there is no remaining memory space.)</w:t>
      </w:r>
    </w:p>
    <w:p w14:paraId="0704794E" w14:textId="17A3E4B9" w:rsidR="009B166B" w:rsidRDefault="001E2508" w:rsidP="001E2508">
      <w:r>
        <w:t>&lt;pp&gt;</w:t>
      </w:r>
      <w:r w:rsidR="00264FB2">
        <w:t xml:space="preserve"> 20</w:t>
      </w:r>
    </w:p>
    <w:p w14:paraId="5B63856A" w14:textId="6287951D" w:rsidR="00264FB2" w:rsidRDefault="00264FB2" w:rsidP="001E2508">
      <w:pPr>
        <w:pStyle w:val="Heading2"/>
      </w:pPr>
      <w:bookmarkStart w:id="12" w:name="_Toc79403447"/>
      <w:r w:rsidRPr="00264FB2">
        <w:lastRenderedPageBreak/>
        <w:t>Turning the power OFF</w:t>
      </w:r>
      <w:bookmarkEnd w:id="12"/>
    </w:p>
    <w:p w14:paraId="31CED294" w14:textId="589D7ED5" w:rsidR="00264FB2" w:rsidRDefault="00264FB2" w:rsidP="001E2508">
      <w:r w:rsidRPr="00264FB2">
        <w:t>Existing data, mode settings and the clock setting are saved when the power is turned off.</w:t>
      </w:r>
    </w:p>
    <w:p w14:paraId="21047F22" w14:textId="601E6F92" w:rsidR="00264FB2" w:rsidRDefault="008C72BD" w:rsidP="001E2508">
      <w:pPr>
        <w:pStyle w:val="ListParagraph"/>
        <w:numPr>
          <w:ilvl w:val="0"/>
          <w:numId w:val="27"/>
        </w:numPr>
      </w:pPr>
      <w:r>
        <w:t xml:space="preserve">Slide the </w:t>
      </w:r>
      <w:r w:rsidRPr="001B6669">
        <w:rPr>
          <w:b/>
          <w:bCs/>
        </w:rPr>
        <w:t>POWER/HOLD</w:t>
      </w:r>
      <w:r>
        <w:t xml:space="preserve"> switch in the direction of the arrow for at least half a second.</w:t>
      </w:r>
    </w:p>
    <w:p w14:paraId="0AAB2FE6" w14:textId="2C4326D2" w:rsidR="008C72BD" w:rsidRDefault="002D0F57" w:rsidP="001E2508">
      <w:r>
        <w:rPr>
          <w:noProof/>
          <w:lang w:eastAsia="en-AU" w:bidi="gu-IN"/>
        </w:rPr>
        <w:lastRenderedPageBreak/>
        <w:drawing>
          <wp:inline distT="0" distB="0" distL="0" distR="0" wp14:anchorId="27351437" wp14:editId="1B9E2C46">
            <wp:extent cx="5731510" cy="7952105"/>
            <wp:effectExtent l="0" t="0" r="2540" b="0"/>
            <wp:docPr id="4" name="Picture 4" descr="Perspective engineering drawing of the DM720 showing the front and left hand side of the device, with a enlarged breakout of the Power/Hold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spective engineering drawing of the DM720 showing the front and left hand side of the device, with a enlarged breakout of the Power/Hold switch."/>
                    <pic:cNvPicPr/>
                  </pic:nvPicPr>
                  <pic:blipFill>
                    <a:blip r:embed="rId88"/>
                    <a:stretch>
                      <a:fillRect/>
                    </a:stretch>
                  </pic:blipFill>
                  <pic:spPr>
                    <a:xfrm>
                      <a:off x="0" y="0"/>
                      <a:ext cx="5731510" cy="7952105"/>
                    </a:xfrm>
                    <a:prstGeom prst="rect">
                      <a:avLst/>
                    </a:prstGeom>
                  </pic:spPr>
                </pic:pic>
              </a:graphicData>
            </a:graphic>
          </wp:inline>
        </w:drawing>
      </w:r>
    </w:p>
    <w:p w14:paraId="1A8D6AF4" w14:textId="3D32C1BE" w:rsidR="008C72BD" w:rsidRDefault="002D0F57" w:rsidP="001E2508">
      <w:pPr>
        <w:pStyle w:val="ListParagraph"/>
        <w:numPr>
          <w:ilvl w:val="0"/>
          <w:numId w:val="28"/>
        </w:numPr>
      </w:pPr>
      <w:r>
        <w:t>The playback stop position at power OFF is stored in memory.</w:t>
      </w:r>
    </w:p>
    <w:p w14:paraId="23A60CCD" w14:textId="5B52CFC8" w:rsidR="002D0F57" w:rsidRDefault="002D0F57" w:rsidP="001E2508">
      <w:pPr>
        <w:pStyle w:val="Heading3"/>
      </w:pPr>
      <w:r w:rsidRPr="002D0F57">
        <w:lastRenderedPageBreak/>
        <w:t>TIP</w:t>
      </w:r>
    </w:p>
    <w:p w14:paraId="78F9CE8F" w14:textId="0E0F752F" w:rsidR="002D0F57" w:rsidRDefault="002D0F57" w:rsidP="001E2508">
      <w:pPr>
        <w:pStyle w:val="ListParagraph"/>
        <w:numPr>
          <w:ilvl w:val="0"/>
          <w:numId w:val="237"/>
        </w:numPr>
      </w:pPr>
      <w:r>
        <w:t>Turning the power OFF whenever the voice recorder is not in use minimizes battery consumption.</w:t>
      </w:r>
    </w:p>
    <w:p w14:paraId="5CFBD0CB" w14:textId="77777777" w:rsidR="002D0F57" w:rsidRDefault="002D0F57" w:rsidP="001E2508">
      <w:pPr>
        <w:pStyle w:val="Heading3"/>
      </w:pPr>
      <w:r>
        <w:t>Power Save mode</w:t>
      </w:r>
    </w:p>
    <w:p w14:paraId="4328B7C9" w14:textId="6D5CBB0A" w:rsidR="002D0F57" w:rsidRDefault="002D0F57" w:rsidP="001E2508">
      <w:r>
        <w:t>When the voice recorder has been stopped for at least 10 minutes (default setting) after power ON, the display disappears and the voice recorder automatically enters the Power Save mode (</w:t>
      </w:r>
      <w:r>
        <w:rPr>
          <w:rFonts w:ascii="Segoe UI Symbol" w:hAnsi="Segoe UI Symbol" w:cs="Segoe UI Symbol"/>
        </w:rPr>
        <w:t>☞</w:t>
      </w:r>
      <w:r>
        <w:t xml:space="preserve"> P.67).</w:t>
      </w:r>
    </w:p>
    <w:p w14:paraId="020F40FA" w14:textId="5128FB4A" w:rsidR="002D0F57" w:rsidRDefault="002D0F57" w:rsidP="001E2508">
      <w:pPr>
        <w:pStyle w:val="ListParagraph"/>
        <w:numPr>
          <w:ilvl w:val="0"/>
          <w:numId w:val="238"/>
        </w:numPr>
      </w:pPr>
      <w:r>
        <w:t>Pressing any button releases the Power Save mode.</w:t>
      </w:r>
    </w:p>
    <w:p w14:paraId="2C3D165B" w14:textId="2472E4A7" w:rsidR="002D0F57" w:rsidRDefault="001E2508" w:rsidP="001E2508">
      <w:r>
        <w:t>&lt;pp&gt;</w:t>
      </w:r>
      <w:r w:rsidR="002D0F57">
        <w:t xml:space="preserve"> 21</w:t>
      </w:r>
    </w:p>
    <w:p w14:paraId="6392D20B" w14:textId="04E34F4B" w:rsidR="002D0F57" w:rsidRDefault="00691434" w:rsidP="001E2508">
      <w:pPr>
        <w:pStyle w:val="Heading2"/>
      </w:pPr>
      <w:bookmarkStart w:id="13" w:name="_Toc79403448"/>
      <w:r w:rsidRPr="00691434">
        <w:t>[Home] screen operations</w:t>
      </w:r>
      <w:bookmarkEnd w:id="13"/>
    </w:p>
    <w:p w14:paraId="5A05EC9C" w14:textId="72328177" w:rsidR="002D0F57" w:rsidRDefault="00691434" w:rsidP="001E2508">
      <w:pPr>
        <w:pStyle w:val="Heading3"/>
      </w:pPr>
      <w:r w:rsidRPr="00691434">
        <w:t>Selecting the mode</w:t>
      </w:r>
    </w:p>
    <w:p w14:paraId="28BC3E4E" w14:textId="77777777" w:rsidR="002C387E" w:rsidRDefault="002C387E" w:rsidP="001E2508">
      <w:r>
        <w:t>In addition to its recording function, the voice recorder also provides music player functions.</w:t>
      </w:r>
    </w:p>
    <w:p w14:paraId="7929B85F" w14:textId="58AEF546" w:rsidR="002D0F57" w:rsidRDefault="002C387E" w:rsidP="001E2508">
      <w:r>
        <w:t>Choose the application you want by selecting one of the voice recorder’s modes.</w:t>
      </w:r>
    </w:p>
    <w:p w14:paraId="34F62928" w14:textId="55082319" w:rsidR="002D0F57" w:rsidRDefault="002C387E" w:rsidP="001E2508">
      <w:pPr>
        <w:pStyle w:val="ListParagraph"/>
        <w:numPr>
          <w:ilvl w:val="0"/>
          <w:numId w:val="29"/>
        </w:numPr>
      </w:pPr>
      <w:r>
        <w:t xml:space="preserve">While the voice recorder is in stop mode, press the </w:t>
      </w:r>
      <w:r w:rsidRPr="00FF4218">
        <w:rPr>
          <w:b/>
          <w:bCs/>
        </w:rPr>
        <w:t>F1</w:t>
      </w:r>
      <w:r>
        <w:t xml:space="preserve"> (</w:t>
      </w:r>
      <w:r w:rsidRPr="00FF4218">
        <w:rPr>
          <w:b/>
          <w:bCs/>
        </w:rPr>
        <w:t>HOME</w:t>
      </w:r>
      <w:r>
        <w:t>) button to display the [</w:t>
      </w:r>
      <w:r w:rsidRPr="00FF4218">
        <w:rPr>
          <w:b/>
          <w:bCs/>
        </w:rPr>
        <w:t>Home</w:t>
      </w:r>
      <w:r>
        <w:t>] screen.</w:t>
      </w:r>
    </w:p>
    <w:p w14:paraId="34375937" w14:textId="6A77D4F1" w:rsidR="002735E8" w:rsidRDefault="002735E8" w:rsidP="001E2508">
      <w:r w:rsidRPr="002735E8">
        <w:rPr>
          <w:noProof/>
          <w:lang w:eastAsia="en-AU" w:bidi="gu-IN"/>
        </w:rPr>
        <w:lastRenderedPageBreak/>
        <w:drawing>
          <wp:inline distT="0" distB="0" distL="0" distR="0" wp14:anchorId="7F61A953" wp14:editId="2E807856">
            <wp:extent cx="5731510" cy="5031740"/>
            <wp:effectExtent l="0" t="0" r="2540" b="0"/>
            <wp:docPr id="65" name="Picture 65" descr="Engineering drawing of the DM720 controls with a finger pointing at the F1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Engineering drawing of the DM720 controls with a finger pointing at the F1 button."/>
                    <pic:cNvPicPr/>
                  </pic:nvPicPr>
                  <pic:blipFill>
                    <a:blip r:embed="rId89"/>
                    <a:stretch>
                      <a:fillRect/>
                    </a:stretch>
                  </pic:blipFill>
                  <pic:spPr>
                    <a:xfrm>
                      <a:off x="0" y="0"/>
                      <a:ext cx="5731510" cy="5031740"/>
                    </a:xfrm>
                    <a:prstGeom prst="rect">
                      <a:avLst/>
                    </a:prstGeom>
                  </pic:spPr>
                </pic:pic>
              </a:graphicData>
            </a:graphic>
          </wp:inline>
        </w:drawing>
      </w:r>
    </w:p>
    <w:p w14:paraId="1231111F" w14:textId="3BE008D1" w:rsidR="002735E8" w:rsidRDefault="002735E8" w:rsidP="001E2508">
      <w:r w:rsidRPr="002735E8">
        <w:rPr>
          <w:noProof/>
          <w:lang w:eastAsia="en-AU" w:bidi="gu-IN"/>
        </w:rPr>
        <w:lastRenderedPageBreak/>
        <w:drawing>
          <wp:inline distT="0" distB="0" distL="0" distR="0" wp14:anchorId="6DFB81BE" wp14:editId="40EF6591">
            <wp:extent cx="5731510" cy="4598035"/>
            <wp:effectExtent l="0" t="0" r="2540" b="0"/>
            <wp:docPr id="67" name="Picture 67" descr="The home screen showing the three options of Music, Recorder, Calendar Search, with Recorde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e home screen showing the three options of Music, Recorder, Calendar Search, with Recorder selected."/>
                    <pic:cNvPicPr/>
                  </pic:nvPicPr>
                  <pic:blipFill>
                    <a:blip r:embed="rId90"/>
                    <a:stretch>
                      <a:fillRect/>
                    </a:stretch>
                  </pic:blipFill>
                  <pic:spPr>
                    <a:xfrm>
                      <a:off x="0" y="0"/>
                      <a:ext cx="5731510" cy="4598035"/>
                    </a:xfrm>
                    <a:prstGeom prst="rect">
                      <a:avLst/>
                    </a:prstGeom>
                  </pic:spPr>
                </pic:pic>
              </a:graphicData>
            </a:graphic>
          </wp:inline>
        </w:drawing>
      </w:r>
    </w:p>
    <w:p w14:paraId="2E9DB1F3" w14:textId="61E16428" w:rsidR="002735E8" w:rsidRDefault="002735E8" w:rsidP="001E2508">
      <w:pPr>
        <w:pStyle w:val="ListParagraph"/>
        <w:numPr>
          <w:ilvl w:val="0"/>
          <w:numId w:val="29"/>
        </w:numPr>
      </w:pPr>
      <w:r>
        <w:t xml:space="preserve">Press the </w:t>
      </w:r>
      <w:r w:rsidRPr="00FF4218">
        <w:rPr>
          <w:rFonts w:ascii="Segoe UI Symbol" w:hAnsi="Segoe UI Symbol"/>
          <w:b/>
          <w:bCs/>
        </w:rPr>
        <w:t>⏭</w:t>
      </w:r>
      <w:r>
        <w:t xml:space="preserve"> or </w:t>
      </w:r>
      <w:r w:rsidRPr="00FF4218">
        <w:rPr>
          <w:rFonts w:ascii="Segoe UI Symbol" w:hAnsi="Segoe UI Symbol"/>
          <w:b/>
          <w:bCs/>
        </w:rPr>
        <w:t>⏮</w:t>
      </w:r>
      <w:r>
        <w:t xml:space="preserve"> button to select the desired mode.</w:t>
      </w:r>
    </w:p>
    <w:p w14:paraId="1ECC3B49" w14:textId="2DAD1F76" w:rsidR="002735E8" w:rsidRDefault="00387C84" w:rsidP="001E2508">
      <w:r>
        <w:rPr>
          <w:noProof/>
          <w:lang w:eastAsia="en-AU" w:bidi="gu-IN"/>
        </w:rPr>
        <w:lastRenderedPageBreak/>
        <w:drawing>
          <wp:inline distT="0" distB="0" distL="0" distR="0" wp14:anchorId="659CC39D" wp14:editId="2AC8864D">
            <wp:extent cx="5731510" cy="5436235"/>
            <wp:effectExtent l="0" t="0" r="0" b="0"/>
            <wp:docPr id="10" name="Picture 10" descr="Engineering drawing showing the main controls with a finger and lines pointing out the fast forward and fast rever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ngineering drawing showing the main controls with a finger and lines pointing out the fast forward and fast reverse butto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55CDE1A" w14:textId="15AFD48A" w:rsidR="002735E8" w:rsidRDefault="00387C84" w:rsidP="001E2508">
      <w:r>
        <w:rPr>
          <w:noProof/>
          <w:lang w:eastAsia="en-AU" w:bidi="gu-IN"/>
        </w:rPr>
        <w:lastRenderedPageBreak/>
        <w:drawing>
          <wp:inline distT="0" distB="0" distL="0" distR="0" wp14:anchorId="15796456" wp14:editId="20FF7C00">
            <wp:extent cx="5731510" cy="4608830"/>
            <wp:effectExtent l="0" t="0" r="2540" b="1270"/>
            <wp:docPr id="106" name="Picture 106" descr="The home screen showing the three options of Music, Recorder, Calendar Search, with Musi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e home screen showing the three options of Music, Recorder, Calendar Search, with Music selected."/>
                    <pic:cNvPicPr/>
                  </pic:nvPicPr>
                  <pic:blipFill>
                    <a:blip r:embed="rId91"/>
                    <a:stretch>
                      <a:fillRect/>
                    </a:stretch>
                  </pic:blipFill>
                  <pic:spPr>
                    <a:xfrm>
                      <a:off x="0" y="0"/>
                      <a:ext cx="5731510" cy="4608830"/>
                    </a:xfrm>
                    <a:prstGeom prst="rect">
                      <a:avLst/>
                    </a:prstGeom>
                  </pic:spPr>
                </pic:pic>
              </a:graphicData>
            </a:graphic>
          </wp:inline>
        </w:drawing>
      </w:r>
    </w:p>
    <w:p w14:paraId="60134E0C" w14:textId="1B28C1B2" w:rsidR="00387C84" w:rsidRDefault="00387C84" w:rsidP="001E2508">
      <w:pPr>
        <w:pStyle w:val="ListParagraph"/>
        <w:numPr>
          <w:ilvl w:val="0"/>
          <w:numId w:val="29"/>
        </w:numPr>
      </w:pPr>
      <w:r w:rsidRPr="00387C84">
        <w:t xml:space="preserve">Press the </w:t>
      </w:r>
      <w:r w:rsidRPr="00FF4218">
        <w:rPr>
          <w:rFonts w:ascii="Segoe UI Symbol" w:hAnsi="Segoe UI Symbol"/>
          <w:b/>
          <w:bCs/>
        </w:rPr>
        <w:t>⏵</w:t>
      </w:r>
      <w:r w:rsidRPr="00FF4218">
        <w:rPr>
          <w:b/>
          <w:bCs/>
        </w:rPr>
        <w:t>OK</w:t>
      </w:r>
      <w:r w:rsidRPr="00387C84">
        <w:t xml:space="preserve"> button.</w:t>
      </w:r>
    </w:p>
    <w:p w14:paraId="02E7C73B" w14:textId="77954495" w:rsidR="00387C84" w:rsidRDefault="0032423F" w:rsidP="001E2508">
      <w:r>
        <w:rPr>
          <w:noProof/>
          <w:lang w:eastAsia="en-AU" w:bidi="gu-IN"/>
        </w:rPr>
        <w:lastRenderedPageBreak/>
        <w:drawing>
          <wp:inline distT="0" distB="0" distL="0" distR="0" wp14:anchorId="2545B5E5" wp14:editId="2053B83F">
            <wp:extent cx="5731510" cy="5436235"/>
            <wp:effectExtent l="0" t="0" r="0" b="0"/>
            <wp:docPr id="108" name="Picture 108"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4750496" w14:textId="064A6CF2" w:rsidR="0032423F" w:rsidRDefault="009C3052" w:rsidP="001E2508">
      <w:r>
        <w:rPr>
          <w:noProof/>
          <w:lang w:eastAsia="en-AU" w:bidi="gu-IN"/>
        </w:rPr>
        <w:lastRenderedPageBreak/>
        <w:drawing>
          <wp:inline distT="0" distB="0" distL="0" distR="0" wp14:anchorId="704220F4" wp14:editId="53585879">
            <wp:extent cx="5731510" cy="4608195"/>
            <wp:effectExtent l="0" t="0" r="2540" b="1905"/>
            <wp:docPr id="109" name="Picture 109" descr="The screen displayed when Music mode has been select showing a list of directories and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he screen displayed when Music mode has been select showing a list of directories and a file."/>
                    <pic:cNvPicPr/>
                  </pic:nvPicPr>
                  <pic:blipFill>
                    <a:blip r:embed="rId92"/>
                    <a:stretch>
                      <a:fillRect/>
                    </a:stretch>
                  </pic:blipFill>
                  <pic:spPr>
                    <a:xfrm>
                      <a:off x="0" y="0"/>
                      <a:ext cx="5731510" cy="4608195"/>
                    </a:xfrm>
                    <a:prstGeom prst="rect">
                      <a:avLst/>
                    </a:prstGeom>
                  </pic:spPr>
                </pic:pic>
              </a:graphicData>
            </a:graphic>
          </wp:inline>
        </w:drawing>
      </w:r>
    </w:p>
    <w:p w14:paraId="47D904A2" w14:textId="77777777" w:rsidR="009C3052" w:rsidRPr="009C3052" w:rsidRDefault="009C3052" w:rsidP="001E2508">
      <w:pPr>
        <w:pStyle w:val="Heading3"/>
      </w:pPr>
      <w:r w:rsidRPr="009C3052">
        <w:t>When [Recorder] is selected:</w:t>
      </w:r>
    </w:p>
    <w:p w14:paraId="6B9388A0" w14:textId="77777777" w:rsidR="009C3052" w:rsidRDefault="009C3052" w:rsidP="001E2508">
      <w:r w:rsidRPr="009C3052">
        <w:t>The voice recorder enters [</w:t>
      </w:r>
      <w:r w:rsidRPr="00FF4218">
        <w:rPr>
          <w:b/>
          <w:bCs/>
        </w:rPr>
        <w:t>Recorder</w:t>
      </w:r>
      <w:r w:rsidRPr="009C3052">
        <w:t>] mode. Audio can be recorded with the built-in microphone. Files recorded with the built-in microphone can also be played b</w:t>
      </w:r>
      <w:r w:rsidRPr="002735E8">
        <w:t>ack (</w:t>
      </w:r>
      <w:r w:rsidRPr="002735E8">
        <w:rPr>
          <w:rFonts w:ascii="Segoe UI Symbol" w:hAnsi="Segoe UI Symbol" w:cs="Segoe UI Symbol"/>
        </w:rPr>
        <w:t>☞</w:t>
      </w:r>
      <w:r w:rsidRPr="002735E8">
        <w:t xml:space="preserve"> P</w:t>
      </w:r>
      <w:r>
        <w:t>.25, P.34).</w:t>
      </w:r>
    </w:p>
    <w:p w14:paraId="438C09F3" w14:textId="7FD5849E" w:rsidR="0032423F" w:rsidRDefault="009C3052" w:rsidP="001E2508">
      <w:r>
        <w:rPr>
          <w:noProof/>
          <w:lang w:eastAsia="en-AU" w:bidi="gu-IN"/>
        </w:rPr>
        <w:lastRenderedPageBreak/>
        <w:drawing>
          <wp:inline distT="0" distB="0" distL="0" distR="0" wp14:anchorId="3D4DA9D8" wp14:editId="26DE741B">
            <wp:extent cx="5437607" cy="4358640"/>
            <wp:effectExtent l="0" t="0" r="0" b="3810"/>
            <wp:docPr id="105" name="Picture 105" descr="The screen displayed when Recorder mode has been select showing a list of direc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e screen displayed when Recorder mode has been select showing a list of directories."/>
                    <pic:cNvPicPr/>
                  </pic:nvPicPr>
                  <pic:blipFill>
                    <a:blip r:embed="rId93"/>
                    <a:stretch>
                      <a:fillRect/>
                    </a:stretch>
                  </pic:blipFill>
                  <pic:spPr>
                    <a:xfrm>
                      <a:off x="0" y="0"/>
                      <a:ext cx="5460986" cy="4377380"/>
                    </a:xfrm>
                    <a:prstGeom prst="rect">
                      <a:avLst/>
                    </a:prstGeom>
                  </pic:spPr>
                </pic:pic>
              </a:graphicData>
            </a:graphic>
          </wp:inline>
        </w:drawing>
      </w:r>
    </w:p>
    <w:p w14:paraId="6D102D4E" w14:textId="77777777" w:rsidR="009C3052" w:rsidRDefault="009C3052" w:rsidP="001E2508">
      <w:pPr>
        <w:pStyle w:val="Heading3"/>
      </w:pPr>
      <w:r>
        <w:t>When [Music] is selected:</w:t>
      </w:r>
    </w:p>
    <w:p w14:paraId="4F7CEE47" w14:textId="20A6F9BB" w:rsidR="009C3052" w:rsidRDefault="009C3052" w:rsidP="001E2508">
      <w:r>
        <w:t>The voice recorder enters [</w:t>
      </w:r>
      <w:r w:rsidRPr="00FF4218">
        <w:rPr>
          <w:b/>
          <w:bCs/>
        </w:rPr>
        <w:t>Music</w:t>
      </w:r>
      <w:r>
        <w:t>] mode. In this mode you can play music files transferred to the voice recorder (</w:t>
      </w:r>
      <w:r>
        <w:rPr>
          <w:rFonts w:ascii="Segoe UI Symbol" w:hAnsi="Segoe UI Symbol" w:cs="Segoe UI Symbol"/>
        </w:rPr>
        <w:t>☞</w:t>
      </w:r>
      <w:r>
        <w:t xml:space="preserve"> P.34).</w:t>
      </w:r>
    </w:p>
    <w:p w14:paraId="66D6205C" w14:textId="0CE8B4F4" w:rsidR="009C3052" w:rsidRDefault="009C3052" w:rsidP="001E2508">
      <w:r w:rsidRPr="00387C84">
        <w:rPr>
          <w:noProof/>
          <w:lang w:eastAsia="en-AU" w:bidi="gu-IN"/>
        </w:rPr>
        <w:lastRenderedPageBreak/>
        <w:drawing>
          <wp:inline distT="0" distB="0" distL="0" distR="0" wp14:anchorId="5672AD83" wp14:editId="3B49BCDF">
            <wp:extent cx="5731510" cy="4589780"/>
            <wp:effectExtent l="0" t="0" r="2540" b="1270"/>
            <wp:docPr id="107" name="Picture 107" descr="The screen displayed when Music mode has been select showing a list of directories and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he screen displayed when Music mode has been select showing a list of directories and a file."/>
                    <pic:cNvPicPr/>
                  </pic:nvPicPr>
                  <pic:blipFill>
                    <a:blip r:embed="rId94"/>
                    <a:stretch>
                      <a:fillRect/>
                    </a:stretch>
                  </pic:blipFill>
                  <pic:spPr>
                    <a:xfrm>
                      <a:off x="0" y="0"/>
                      <a:ext cx="5731510" cy="4589780"/>
                    </a:xfrm>
                    <a:prstGeom prst="rect">
                      <a:avLst/>
                    </a:prstGeom>
                  </pic:spPr>
                </pic:pic>
              </a:graphicData>
            </a:graphic>
          </wp:inline>
        </w:drawing>
      </w:r>
    </w:p>
    <w:p w14:paraId="2121948D" w14:textId="0F0323E0" w:rsidR="009C3052" w:rsidRDefault="009C3052" w:rsidP="001E2508">
      <w:pPr>
        <w:pStyle w:val="Heading3"/>
      </w:pPr>
      <w:r w:rsidRPr="009C3052">
        <w:t>When [Calendar Search] is selected:</w:t>
      </w:r>
    </w:p>
    <w:p w14:paraId="230CBE2B" w14:textId="4502A7E0" w:rsidR="009C3052" w:rsidRDefault="009C3052" w:rsidP="001E2508">
      <w:r>
        <w:t>The voice recorder enters [</w:t>
      </w:r>
      <w:r w:rsidRPr="00FF4218">
        <w:rPr>
          <w:b/>
          <w:bCs/>
        </w:rPr>
        <w:t>Calendar Search</w:t>
      </w:r>
      <w:r>
        <w:t>] mode. In this mode you can search for files by specifying the recording date (</w:t>
      </w:r>
      <w:r>
        <w:rPr>
          <w:rFonts w:ascii="Segoe UI Symbol" w:hAnsi="Segoe UI Symbol" w:cs="Segoe UI Symbol"/>
        </w:rPr>
        <w:t>☞</w:t>
      </w:r>
      <w:r>
        <w:t xml:space="preserve"> P.46).</w:t>
      </w:r>
    </w:p>
    <w:p w14:paraId="7BDAC0EF" w14:textId="40E82B62" w:rsidR="009C3052" w:rsidRDefault="009C3052" w:rsidP="001E2508">
      <w:r>
        <w:rPr>
          <w:noProof/>
          <w:lang w:eastAsia="en-AU" w:bidi="gu-IN"/>
        </w:rPr>
        <w:lastRenderedPageBreak/>
        <w:drawing>
          <wp:inline distT="0" distB="0" distL="0" distR="0" wp14:anchorId="25D51D34" wp14:editId="7A59038B">
            <wp:extent cx="5731510" cy="4580890"/>
            <wp:effectExtent l="0" t="0" r="2540" b="0"/>
            <wp:docPr id="110" name="Picture 110" descr="The screen displayed when Calendar Search mode has been select showing 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he screen displayed when Calendar Search mode has been select showing a Calendar."/>
                    <pic:cNvPicPr/>
                  </pic:nvPicPr>
                  <pic:blipFill>
                    <a:blip r:embed="rId95"/>
                    <a:stretch>
                      <a:fillRect/>
                    </a:stretch>
                  </pic:blipFill>
                  <pic:spPr>
                    <a:xfrm>
                      <a:off x="0" y="0"/>
                      <a:ext cx="5731510" cy="4580890"/>
                    </a:xfrm>
                    <a:prstGeom prst="rect">
                      <a:avLst/>
                    </a:prstGeom>
                  </pic:spPr>
                </pic:pic>
              </a:graphicData>
            </a:graphic>
          </wp:inline>
        </w:drawing>
      </w:r>
    </w:p>
    <w:p w14:paraId="39E60491" w14:textId="20DA315D" w:rsidR="009C3052" w:rsidRDefault="001E2508" w:rsidP="001E2508">
      <w:r>
        <w:t>&lt;pp&gt;</w:t>
      </w:r>
      <w:r w:rsidR="009C3052">
        <w:t xml:space="preserve"> 22</w:t>
      </w:r>
    </w:p>
    <w:p w14:paraId="362335D9" w14:textId="10C32233" w:rsidR="009C3052" w:rsidRDefault="005B3F4D" w:rsidP="001E2508">
      <w:pPr>
        <w:pStyle w:val="Heading2"/>
      </w:pPr>
      <w:bookmarkStart w:id="14" w:name="_Toc79403449"/>
      <w:r w:rsidRPr="005B3F4D">
        <w:t>Selecting folders and files</w:t>
      </w:r>
      <w:bookmarkEnd w:id="14"/>
    </w:p>
    <w:p w14:paraId="69F005F1" w14:textId="78D8D24F" w:rsidR="009C3052" w:rsidRDefault="005B3F4D" w:rsidP="001E2508">
      <w:r>
        <w:t>You can select a different folder while the voice recorder is in stopped or playing a file. See “</w:t>
      </w:r>
      <w:r w:rsidRPr="005B3F4D">
        <w:rPr>
          <w:b/>
          <w:bCs/>
        </w:rPr>
        <w:t>Transferring files to a PC</w:t>
      </w:r>
      <w:r>
        <w:t>” (</w:t>
      </w:r>
      <w:r>
        <w:rPr>
          <w:rFonts w:ascii="Segoe UI Symbol" w:hAnsi="Segoe UI Symbol" w:cs="Segoe UI Symbol"/>
        </w:rPr>
        <w:t>☞</w:t>
      </w:r>
      <w:r>
        <w:t xml:space="preserve"> P.95) for a description of the voice recorder</w:t>
      </w:r>
      <w:r>
        <w:rPr>
          <w:rFonts w:cs="Segoe UI"/>
        </w:rPr>
        <w:t>’</w:t>
      </w:r>
      <w:r>
        <w:t>s hierarchical folder structure.</w:t>
      </w:r>
    </w:p>
    <w:p w14:paraId="7AE3232C" w14:textId="4FB1BC82" w:rsidR="005B3F4D" w:rsidRDefault="005B3F4D" w:rsidP="001E2508">
      <w:r w:rsidRPr="005B3F4D">
        <w:rPr>
          <w:noProof/>
          <w:lang w:eastAsia="en-AU" w:bidi="gu-IN"/>
        </w:rPr>
        <w:lastRenderedPageBreak/>
        <w:drawing>
          <wp:inline distT="0" distB="0" distL="0" distR="0" wp14:anchorId="3DD9996A" wp14:editId="62D45FD9">
            <wp:extent cx="5731510" cy="3818890"/>
            <wp:effectExtent l="0" t="0" r="2540" b="0"/>
            <wp:docPr id="111" name="Picture 111" descr="Flow diagram showing all screens accessible from the home screen with the Recorder or Music mode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low diagram showing all screens accessible from the home screen with the Recorder or Music mode chosen."/>
                    <pic:cNvPicPr/>
                  </pic:nvPicPr>
                  <pic:blipFill>
                    <a:blip r:embed="rId96"/>
                    <a:stretch>
                      <a:fillRect/>
                    </a:stretch>
                  </pic:blipFill>
                  <pic:spPr>
                    <a:xfrm>
                      <a:off x="0" y="0"/>
                      <a:ext cx="5731510" cy="3818890"/>
                    </a:xfrm>
                    <a:prstGeom prst="rect">
                      <a:avLst/>
                    </a:prstGeom>
                  </pic:spPr>
                </pic:pic>
              </a:graphicData>
            </a:graphic>
          </wp:inline>
        </w:drawing>
      </w:r>
      <w:r w:rsidR="008B21DC" w:rsidRPr="008B21DC">
        <w:rPr>
          <w:noProof/>
        </w:rPr>
        <w:t xml:space="preserve"> </w:t>
      </w:r>
      <w:r w:rsidR="008B21DC" w:rsidRPr="008B21DC">
        <w:rPr>
          <w:noProof/>
          <w:lang w:eastAsia="en-AU" w:bidi="gu-IN"/>
        </w:rPr>
        <w:drawing>
          <wp:inline distT="0" distB="0" distL="0" distR="0" wp14:anchorId="744C01E9" wp14:editId="20CA4A8B">
            <wp:extent cx="327660" cy="210289"/>
            <wp:effectExtent l="0" t="0" r="0" b="0"/>
            <wp:docPr id="112" name="Picture 112" descr="Right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Right pointing arrow."/>
                    <pic:cNvPicPr/>
                  </pic:nvPicPr>
                  <pic:blipFill>
                    <a:blip r:embed="rId97"/>
                    <a:stretch>
                      <a:fillRect/>
                    </a:stretch>
                  </pic:blipFill>
                  <pic:spPr>
                    <a:xfrm>
                      <a:off x="0" y="0"/>
                      <a:ext cx="343709" cy="220589"/>
                    </a:xfrm>
                    <a:prstGeom prst="rect">
                      <a:avLst/>
                    </a:prstGeom>
                  </pic:spPr>
                </pic:pic>
              </a:graphicData>
            </a:graphic>
          </wp:inline>
        </w:drawing>
      </w:r>
      <w:r w:rsidR="008B21DC">
        <w:rPr>
          <w:noProof/>
        </w:rPr>
        <w:t xml:space="preserve"> </w:t>
      </w:r>
      <w:r w:rsidRPr="008B21DC">
        <w:rPr>
          <w:b/>
          <w:bCs/>
        </w:rPr>
        <w:t xml:space="preserve">Forward: </w:t>
      </w:r>
      <w:r w:rsidR="008B21DC" w:rsidRPr="008B21DC">
        <w:rPr>
          <w:rFonts w:ascii="Segoe UI Symbol" w:hAnsi="Segoe UI Symbol"/>
          <w:b/>
          <w:bCs/>
        </w:rPr>
        <w:t>⏵</w:t>
      </w:r>
      <w:r w:rsidRPr="008B21DC">
        <w:rPr>
          <w:b/>
          <w:bCs/>
        </w:rPr>
        <w:t>OK button</w:t>
      </w:r>
    </w:p>
    <w:p w14:paraId="7F92CC3D" w14:textId="0A647FA3" w:rsidR="009C3052" w:rsidRDefault="005B3F4D" w:rsidP="001E2508">
      <w:pPr>
        <w:pStyle w:val="ListParagraph"/>
      </w:pPr>
      <w:r>
        <w:t xml:space="preserve">Each press on the </w:t>
      </w:r>
      <w:r w:rsidR="008B21DC" w:rsidRPr="008B21DC">
        <w:rPr>
          <w:rFonts w:ascii="Segoe UI Symbol" w:hAnsi="Segoe UI Symbol"/>
          <w:b/>
          <w:bCs/>
        </w:rPr>
        <w:t>⏵</w:t>
      </w:r>
      <w:r w:rsidRPr="008B21DC">
        <w:rPr>
          <w:b/>
          <w:bCs/>
        </w:rPr>
        <w:t>OK</w:t>
      </w:r>
      <w:r>
        <w:t xml:space="preserve"> button opens</w:t>
      </w:r>
      <w:r w:rsidR="008B21DC">
        <w:t xml:space="preserve"> </w:t>
      </w:r>
      <w:r>
        <w:t>the currently selected folder or file in the</w:t>
      </w:r>
      <w:r w:rsidR="008B21DC">
        <w:t xml:space="preserve"> </w:t>
      </w:r>
      <w:r>
        <w:t>list, moving forward to the next (lower)</w:t>
      </w:r>
      <w:r w:rsidR="008B21DC">
        <w:t xml:space="preserve"> </w:t>
      </w:r>
      <w:r>
        <w:t>level in the folder hierarchy. When a list</w:t>
      </w:r>
      <w:r w:rsidR="008B21DC">
        <w:t xml:space="preserve"> </w:t>
      </w:r>
      <w:r>
        <w:t>is displayed, you can perform the same</w:t>
      </w:r>
      <w:r w:rsidR="008B21DC">
        <w:t xml:space="preserve"> </w:t>
      </w:r>
      <w:r>
        <w:t xml:space="preserve">function by pressing the </w:t>
      </w:r>
      <w:r w:rsidR="008B21DC" w:rsidRPr="00BE03D0">
        <w:rPr>
          <w:rFonts w:ascii="Segoe UI Symbol" w:hAnsi="Segoe UI Symbol"/>
          <w:b/>
          <w:bCs/>
        </w:rPr>
        <w:t>⏭</w:t>
      </w:r>
      <w:r>
        <w:t xml:space="preserve"> button.</w:t>
      </w:r>
      <w:r w:rsidR="008B21DC">
        <w:t xml:space="preserve"> </w:t>
      </w:r>
    </w:p>
    <w:p w14:paraId="657F5E26" w14:textId="19EC2329" w:rsidR="008B21DC" w:rsidRDefault="008B21DC" w:rsidP="001E2508">
      <w:r w:rsidRPr="008B21DC">
        <w:rPr>
          <w:noProof/>
          <w:lang w:eastAsia="en-AU" w:bidi="gu-IN"/>
        </w:rPr>
        <w:drawing>
          <wp:inline distT="0" distB="0" distL="0" distR="0" wp14:anchorId="68442055" wp14:editId="6BE66246">
            <wp:extent cx="365760" cy="222068"/>
            <wp:effectExtent l="0" t="0" r="0" b="6985"/>
            <wp:docPr id="113" name="Picture 113" descr="Left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eft pointing arrow."/>
                    <pic:cNvPicPr/>
                  </pic:nvPicPr>
                  <pic:blipFill>
                    <a:blip r:embed="rId98"/>
                    <a:stretch>
                      <a:fillRect/>
                    </a:stretch>
                  </pic:blipFill>
                  <pic:spPr>
                    <a:xfrm>
                      <a:off x="0" y="0"/>
                      <a:ext cx="382190" cy="232043"/>
                    </a:xfrm>
                    <a:prstGeom prst="rect">
                      <a:avLst/>
                    </a:prstGeom>
                  </pic:spPr>
                </pic:pic>
              </a:graphicData>
            </a:graphic>
          </wp:inline>
        </w:drawing>
      </w:r>
      <w:r>
        <w:t xml:space="preserve"> </w:t>
      </w:r>
      <w:r w:rsidRPr="008B21DC">
        <w:rPr>
          <w:b/>
          <w:bCs/>
        </w:rPr>
        <w:t>Back: LIST button</w:t>
      </w:r>
    </w:p>
    <w:p w14:paraId="7C392C0F" w14:textId="415DB4C3" w:rsidR="009C3052" w:rsidRDefault="008B21DC" w:rsidP="001E2508">
      <w:pPr>
        <w:pStyle w:val="ListParagraph"/>
      </w:pPr>
      <w:r>
        <w:t xml:space="preserve">Each press on the </w:t>
      </w:r>
      <w:r w:rsidRPr="008B21DC">
        <w:rPr>
          <w:b/>
          <w:bCs/>
        </w:rPr>
        <w:t>LIST</w:t>
      </w:r>
      <w:r>
        <w:t xml:space="preserve"> button moves back to the previous (higher) level in the folder hierarchy. When a list is displayed, you can perform the same function by pressing the </w:t>
      </w:r>
      <w:r w:rsidRPr="00BE03D0">
        <w:rPr>
          <w:rFonts w:ascii="Segoe UI Symbol" w:hAnsi="Segoe UI Symbol"/>
          <w:b/>
          <w:bCs/>
        </w:rPr>
        <w:t>⏮</w:t>
      </w:r>
      <w:r>
        <w:t xml:space="preserve"> button.</w:t>
      </w:r>
    </w:p>
    <w:p w14:paraId="475A90F7" w14:textId="035F7510" w:rsidR="009C3052" w:rsidRDefault="008B21DC" w:rsidP="001E2508">
      <w:pPr>
        <w:pStyle w:val="Heading3"/>
      </w:pPr>
      <w:r w:rsidRPr="008B21DC">
        <w:t>TIP</w:t>
      </w:r>
    </w:p>
    <w:p w14:paraId="37CC10F1" w14:textId="5466E421" w:rsidR="009C3052" w:rsidRDefault="008B21DC" w:rsidP="001E2508">
      <w:pPr>
        <w:pStyle w:val="ListParagraph"/>
        <w:numPr>
          <w:ilvl w:val="0"/>
          <w:numId w:val="238"/>
        </w:numPr>
      </w:pPr>
      <w:r>
        <w:t xml:space="preserve">When navigating through a folder hierarchy, you can press and hold the </w:t>
      </w:r>
      <w:r w:rsidRPr="00F9009E">
        <w:rPr>
          <w:b/>
          <w:bCs/>
        </w:rPr>
        <w:t>LIST</w:t>
      </w:r>
      <w:r>
        <w:t xml:space="preserve"> button to return to the file display.</w:t>
      </w:r>
    </w:p>
    <w:p w14:paraId="28D2C1FC" w14:textId="77777777" w:rsidR="008B21DC" w:rsidRPr="008B21DC" w:rsidRDefault="008B21DC" w:rsidP="001E2508">
      <w:pPr>
        <w:rPr>
          <w:b/>
          <w:bCs/>
        </w:rPr>
      </w:pPr>
      <w:r w:rsidRPr="008B21DC">
        <w:rPr>
          <w:b/>
          <w:bCs/>
        </w:rPr>
        <w:t>+ or – button</w:t>
      </w:r>
    </w:p>
    <w:p w14:paraId="0A4AB8C8" w14:textId="3868985F" w:rsidR="008B21DC" w:rsidRDefault="008B21DC" w:rsidP="001E2508">
      <w:pPr>
        <w:pStyle w:val="ListParagraph"/>
      </w:pPr>
      <w:r>
        <w:t>Used to select a folder or file.</w:t>
      </w:r>
    </w:p>
    <w:p w14:paraId="572F4BEB" w14:textId="582BAF3E" w:rsidR="008B21DC" w:rsidRDefault="001E2508" w:rsidP="001E2508">
      <w:r>
        <w:t>&lt;pp&gt;</w:t>
      </w:r>
      <w:r w:rsidR="008B21DC">
        <w:t xml:space="preserve"> 23</w:t>
      </w:r>
    </w:p>
    <w:p w14:paraId="6B44C8EB" w14:textId="77777777" w:rsidR="008B21DC" w:rsidRPr="008B21DC" w:rsidRDefault="008B21DC" w:rsidP="001E2508">
      <w:pPr>
        <w:rPr>
          <w:b/>
          <w:bCs/>
        </w:rPr>
      </w:pPr>
      <w:r w:rsidRPr="008B21DC">
        <w:rPr>
          <w:b/>
          <w:bCs/>
        </w:rPr>
        <w:t>[Home] screen</w:t>
      </w:r>
    </w:p>
    <w:p w14:paraId="59801E7F" w14:textId="5147389C" w:rsidR="008B21DC" w:rsidRDefault="008B21DC" w:rsidP="001E2508">
      <w:pPr>
        <w:pStyle w:val="ListParagraph"/>
      </w:pPr>
      <w:r>
        <w:t>Used to select the voice recorder mode (</w:t>
      </w:r>
      <w:r>
        <w:rPr>
          <w:rFonts w:ascii="Segoe UI Symbol" w:hAnsi="Segoe UI Symbol" w:cs="Segoe UI Symbol"/>
        </w:rPr>
        <w:t>☞</w:t>
      </w:r>
      <w:r>
        <w:t xml:space="preserve"> P.21).</w:t>
      </w:r>
    </w:p>
    <w:p w14:paraId="231EC102" w14:textId="77777777" w:rsidR="008B21DC" w:rsidRPr="008B21DC" w:rsidRDefault="008B21DC" w:rsidP="001E2508">
      <w:pPr>
        <w:rPr>
          <w:b/>
          <w:bCs/>
        </w:rPr>
      </w:pPr>
      <w:r w:rsidRPr="008B21DC">
        <w:rPr>
          <w:b/>
          <w:bCs/>
        </w:rPr>
        <w:t>List display</w:t>
      </w:r>
    </w:p>
    <w:p w14:paraId="2894AA55" w14:textId="0756242D" w:rsidR="008B21DC" w:rsidRDefault="008B21DC" w:rsidP="001E2508">
      <w:pPr>
        <w:pStyle w:val="ListParagraph"/>
      </w:pPr>
      <w:r>
        <w:t>Displays the folders and files recorded in the voice recorder.</w:t>
      </w:r>
    </w:p>
    <w:p w14:paraId="147C6127" w14:textId="63DB8021" w:rsidR="008B21DC" w:rsidRDefault="008B21DC" w:rsidP="001E2508">
      <w:pPr>
        <w:pStyle w:val="ListParagraph"/>
      </w:pPr>
      <w:r>
        <w:lastRenderedPageBreak/>
        <w:t>Pressing the F2 (FOLDER) button changes the display to the list display of the next folder.</w:t>
      </w:r>
    </w:p>
    <w:p w14:paraId="02A7E14D" w14:textId="77777777" w:rsidR="008B21DC" w:rsidRPr="008B21DC" w:rsidRDefault="008B21DC" w:rsidP="001E2508">
      <w:pPr>
        <w:rPr>
          <w:b/>
          <w:bCs/>
        </w:rPr>
      </w:pPr>
      <w:r w:rsidRPr="008B21DC">
        <w:rPr>
          <w:b/>
          <w:bCs/>
        </w:rPr>
        <w:t>File display</w:t>
      </w:r>
    </w:p>
    <w:p w14:paraId="714CFC64" w14:textId="76CF6500" w:rsidR="008B21DC" w:rsidRDefault="008B21DC" w:rsidP="001E2508">
      <w:pPr>
        <w:pStyle w:val="ListParagraph"/>
      </w:pPr>
      <w:r>
        <w:t>Displays the information of the selected file.</w:t>
      </w:r>
    </w:p>
    <w:p w14:paraId="0D62AA3D" w14:textId="4ADFCFB6" w:rsidR="008B21DC" w:rsidRPr="008B21DC" w:rsidRDefault="001E2508" w:rsidP="001E2508">
      <w:r>
        <w:t>&lt;pp&gt;</w:t>
      </w:r>
      <w:r w:rsidR="008B21DC">
        <w:t xml:space="preserve"> 24</w:t>
      </w:r>
    </w:p>
    <w:p w14:paraId="5F625A9C" w14:textId="4BCB40DB" w:rsidR="008B21DC" w:rsidRDefault="00210AA2" w:rsidP="001E2508">
      <w:pPr>
        <w:pStyle w:val="Heading2"/>
      </w:pPr>
      <w:bookmarkStart w:id="15" w:name="_Toc79403450"/>
      <w:r w:rsidRPr="00210AA2">
        <w:t>Attaching the stand clip (CL4)</w:t>
      </w:r>
      <w:bookmarkEnd w:id="15"/>
    </w:p>
    <w:p w14:paraId="01DD493E" w14:textId="1DDA557E" w:rsidR="008B21DC" w:rsidRDefault="00210AA2" w:rsidP="001E2508">
      <w:r>
        <w:t>The voice recorder can be attached with a clip to the inside of a pocket of your clothes to prevent it from dropping when you take it out with you. You can also use the clip as a stand when you place the voice recorder on a table for recording.</w:t>
      </w:r>
    </w:p>
    <w:p w14:paraId="04B74DC7" w14:textId="0E7829C1" w:rsidR="008B21DC" w:rsidRDefault="00210AA2" w:rsidP="001E2508">
      <w:r w:rsidRPr="00210AA2">
        <w:rPr>
          <w:noProof/>
          <w:lang w:eastAsia="en-AU" w:bidi="gu-IN"/>
        </w:rPr>
        <w:drawing>
          <wp:inline distT="0" distB="0" distL="0" distR="0" wp14:anchorId="32E68CAF" wp14:editId="7EC64AAE">
            <wp:extent cx="5731510" cy="3657600"/>
            <wp:effectExtent l="0" t="0" r="2540" b="0"/>
            <wp:docPr id="114" name="Picture 114" descr="Diagram showing the DM720 with stand clip attached to it in a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 showing the DM720 with stand clip attached to it in a pocket."/>
                    <pic:cNvPicPr/>
                  </pic:nvPicPr>
                  <pic:blipFill>
                    <a:blip r:embed="rId99"/>
                    <a:stretch>
                      <a:fillRect/>
                    </a:stretch>
                  </pic:blipFill>
                  <pic:spPr>
                    <a:xfrm>
                      <a:off x="0" y="0"/>
                      <a:ext cx="5731510" cy="3657600"/>
                    </a:xfrm>
                    <a:prstGeom prst="rect">
                      <a:avLst/>
                    </a:prstGeom>
                  </pic:spPr>
                </pic:pic>
              </a:graphicData>
            </a:graphic>
          </wp:inline>
        </w:drawing>
      </w:r>
    </w:p>
    <w:p w14:paraId="45866D13" w14:textId="5B8AC65B" w:rsidR="008B21DC" w:rsidRDefault="00210AA2" w:rsidP="001E2508">
      <w:r w:rsidRPr="00210AA2">
        <w:rPr>
          <w:noProof/>
          <w:lang w:eastAsia="en-AU" w:bidi="gu-IN"/>
        </w:rPr>
        <w:drawing>
          <wp:inline distT="0" distB="0" distL="0" distR="0" wp14:anchorId="75E8814C" wp14:editId="41C89470">
            <wp:extent cx="5731510" cy="1475105"/>
            <wp:effectExtent l="0" t="0" r="2540" b="0"/>
            <wp:docPr id="115" name="Picture 115" descr="Side view of the DM720 with the stand clip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ide view of the DM720 with the stand clip attached."/>
                    <pic:cNvPicPr/>
                  </pic:nvPicPr>
                  <pic:blipFill>
                    <a:blip r:embed="rId100"/>
                    <a:stretch>
                      <a:fillRect/>
                    </a:stretch>
                  </pic:blipFill>
                  <pic:spPr>
                    <a:xfrm>
                      <a:off x="0" y="0"/>
                      <a:ext cx="5731510" cy="1475105"/>
                    </a:xfrm>
                    <a:prstGeom prst="rect">
                      <a:avLst/>
                    </a:prstGeom>
                  </pic:spPr>
                </pic:pic>
              </a:graphicData>
            </a:graphic>
          </wp:inline>
        </w:drawing>
      </w:r>
    </w:p>
    <w:p w14:paraId="69C6C6CB" w14:textId="0E9BBA19" w:rsidR="008B21DC" w:rsidRDefault="00210AA2" w:rsidP="001E2508">
      <w:pPr>
        <w:pStyle w:val="ListParagraph"/>
        <w:numPr>
          <w:ilvl w:val="0"/>
          <w:numId w:val="30"/>
        </w:numPr>
      </w:pPr>
      <w:r>
        <w:t>Align the protrusion on the back of the clip with the locating hole at the back of the voice recorder.</w:t>
      </w:r>
    </w:p>
    <w:p w14:paraId="6E41A8B0" w14:textId="11D5DD42" w:rsidR="008B21DC" w:rsidRDefault="00210AA2" w:rsidP="001E2508">
      <w:r w:rsidRPr="00210AA2">
        <w:rPr>
          <w:noProof/>
          <w:lang w:eastAsia="en-AU" w:bidi="gu-IN"/>
        </w:rPr>
        <w:lastRenderedPageBreak/>
        <w:drawing>
          <wp:inline distT="0" distB="0" distL="0" distR="0" wp14:anchorId="5495EFE3" wp14:editId="37C60462">
            <wp:extent cx="5731510" cy="4420235"/>
            <wp:effectExtent l="0" t="0" r="2540" b="0"/>
            <wp:docPr id="116" name="Picture 116" descr="Diagram of the back of the DM720 showing the align of holes to attached the clip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Diagram of the back of the DM720 showing the align of holes to attached the clip to."/>
                    <pic:cNvPicPr/>
                  </pic:nvPicPr>
                  <pic:blipFill>
                    <a:blip r:embed="rId101"/>
                    <a:stretch>
                      <a:fillRect/>
                    </a:stretch>
                  </pic:blipFill>
                  <pic:spPr>
                    <a:xfrm>
                      <a:off x="0" y="0"/>
                      <a:ext cx="5731510" cy="4420235"/>
                    </a:xfrm>
                    <a:prstGeom prst="rect">
                      <a:avLst/>
                    </a:prstGeom>
                  </pic:spPr>
                </pic:pic>
              </a:graphicData>
            </a:graphic>
          </wp:inline>
        </w:drawing>
      </w:r>
    </w:p>
    <w:p w14:paraId="2F1BCE1B" w14:textId="3C28D429" w:rsidR="008B21DC" w:rsidRDefault="00210AA2" w:rsidP="001E2508">
      <w:pPr>
        <w:pStyle w:val="ListParagraph"/>
        <w:numPr>
          <w:ilvl w:val="0"/>
          <w:numId w:val="30"/>
        </w:numPr>
      </w:pPr>
      <w:r>
        <w:t>Turn the screw of the clip with your fingers to fix the clip to the voice recorder.</w:t>
      </w:r>
    </w:p>
    <w:p w14:paraId="4BCAD364" w14:textId="7896F1E1" w:rsidR="00210AA2" w:rsidRDefault="00210AA2" w:rsidP="001E2508">
      <w:r w:rsidRPr="00210AA2">
        <w:rPr>
          <w:noProof/>
          <w:lang w:eastAsia="en-AU" w:bidi="gu-IN"/>
        </w:rPr>
        <w:drawing>
          <wp:inline distT="0" distB="0" distL="0" distR="0" wp14:anchorId="51CA32E2" wp14:editId="2B0972FA">
            <wp:extent cx="5731510" cy="4061460"/>
            <wp:effectExtent l="0" t="0" r="2540" b="0"/>
            <wp:docPr id="117" name="Picture 117" descr="Diagram showing how to Tighten/Loosen the screw that hols the clip to the DM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 showing how to Tighten/Loosen the screw that hols the clip to the DM720."/>
                    <pic:cNvPicPr/>
                  </pic:nvPicPr>
                  <pic:blipFill>
                    <a:blip r:embed="rId102"/>
                    <a:stretch>
                      <a:fillRect/>
                    </a:stretch>
                  </pic:blipFill>
                  <pic:spPr>
                    <a:xfrm>
                      <a:off x="0" y="0"/>
                      <a:ext cx="5731510" cy="4061460"/>
                    </a:xfrm>
                    <a:prstGeom prst="rect">
                      <a:avLst/>
                    </a:prstGeom>
                  </pic:spPr>
                </pic:pic>
              </a:graphicData>
            </a:graphic>
          </wp:inline>
        </w:drawing>
      </w:r>
    </w:p>
    <w:p w14:paraId="4CCD121D" w14:textId="0E6B96C3" w:rsidR="00210AA2" w:rsidRDefault="00210AA2" w:rsidP="001E2508">
      <w:pPr>
        <w:pStyle w:val="Heading3"/>
      </w:pPr>
      <w:r w:rsidRPr="00210AA2">
        <w:lastRenderedPageBreak/>
        <w:t>NOTE</w:t>
      </w:r>
    </w:p>
    <w:p w14:paraId="10151E66" w14:textId="33649F1F" w:rsidR="00210AA2" w:rsidRDefault="00210AA2" w:rsidP="001E2508">
      <w:pPr>
        <w:pStyle w:val="ListParagraph"/>
        <w:numPr>
          <w:ilvl w:val="0"/>
          <w:numId w:val="238"/>
        </w:numPr>
      </w:pPr>
      <w:r>
        <w:t>Do not strongly tighten when attaching the clip to the voice recorder. Damage may result.</w:t>
      </w:r>
    </w:p>
    <w:p w14:paraId="187E59C6" w14:textId="580097A3" w:rsidR="00210AA2" w:rsidRDefault="00210AA2" w:rsidP="001E2508">
      <w:pPr>
        <w:pStyle w:val="ListParagraph"/>
        <w:numPr>
          <w:ilvl w:val="0"/>
          <w:numId w:val="238"/>
        </w:numPr>
      </w:pPr>
      <w:r>
        <w:t>Do not attach other than a dedicated attachment. The voice recorder may be damaged.</w:t>
      </w:r>
    </w:p>
    <w:p w14:paraId="4EBF2175" w14:textId="3F499B71" w:rsidR="00210AA2" w:rsidRDefault="00210AA2" w:rsidP="001E2508">
      <w:pPr>
        <w:pStyle w:val="ListParagraph"/>
        <w:numPr>
          <w:ilvl w:val="0"/>
          <w:numId w:val="238"/>
        </w:numPr>
      </w:pPr>
      <w:r>
        <w:t>The clip is for thin material such as the pocket of clothing. Be sure to do the following when using the clip because incorrect use may result in the clip being damaged or the voice recorder being damaged as a result of it dropping.</w:t>
      </w:r>
    </w:p>
    <w:p w14:paraId="40C09C3F" w14:textId="21200891" w:rsidR="00210AA2" w:rsidRDefault="00210AA2" w:rsidP="001E2508">
      <w:pPr>
        <w:pStyle w:val="ListParagraph"/>
        <w:numPr>
          <w:ilvl w:val="0"/>
          <w:numId w:val="31"/>
        </w:numPr>
      </w:pPr>
      <w:r>
        <w:t>When using the clip, insert the voice recorder inside a pocket or alike and secure it with the clip.</w:t>
      </w:r>
    </w:p>
    <w:p w14:paraId="2C6DF43B" w14:textId="6048BB77" w:rsidR="00210AA2" w:rsidRDefault="00210AA2" w:rsidP="001E2508">
      <w:pPr>
        <w:pStyle w:val="ListParagraph"/>
        <w:numPr>
          <w:ilvl w:val="0"/>
          <w:numId w:val="31"/>
        </w:numPr>
      </w:pPr>
      <w:r>
        <w:t>Do not attach the clip to hard material.</w:t>
      </w:r>
    </w:p>
    <w:p w14:paraId="113F4A30" w14:textId="57AE784A" w:rsidR="00210AA2" w:rsidRDefault="00210AA2" w:rsidP="001E2508">
      <w:pPr>
        <w:pStyle w:val="ListParagraph"/>
        <w:numPr>
          <w:ilvl w:val="0"/>
          <w:numId w:val="31"/>
        </w:numPr>
      </w:pPr>
      <w:r>
        <w:t>Do not use the clip by forcing it open.</w:t>
      </w:r>
    </w:p>
    <w:p w14:paraId="5F07F704" w14:textId="61CC658E" w:rsidR="00210AA2" w:rsidRDefault="00210AA2" w:rsidP="001E2508">
      <w:pPr>
        <w:pStyle w:val="ListParagraph"/>
        <w:numPr>
          <w:ilvl w:val="0"/>
          <w:numId w:val="31"/>
        </w:numPr>
      </w:pPr>
      <w:r>
        <w:t>Securely attach the clip all the way onto the material.</w:t>
      </w:r>
    </w:p>
    <w:p w14:paraId="371B943C" w14:textId="1A1842B8" w:rsidR="00210AA2" w:rsidRDefault="00210AA2" w:rsidP="001E2508">
      <w:pPr>
        <w:pStyle w:val="ListParagraph"/>
        <w:numPr>
          <w:ilvl w:val="0"/>
          <w:numId w:val="31"/>
        </w:numPr>
      </w:pPr>
      <w:r>
        <w:t>Do not apply excessive force while the clip is being used.</w:t>
      </w:r>
    </w:p>
    <w:p w14:paraId="40739B5F" w14:textId="64A0ED59" w:rsidR="00210AA2" w:rsidRDefault="00210AA2" w:rsidP="001E2508">
      <w:pPr>
        <w:pStyle w:val="ListParagraph"/>
        <w:numPr>
          <w:ilvl w:val="0"/>
          <w:numId w:val="238"/>
        </w:numPr>
      </w:pPr>
      <w:r>
        <w:t>A mark may remain on the material after the clip is used. Try using the clip in advance in an unnoticeable part of the material.</w:t>
      </w:r>
    </w:p>
    <w:p w14:paraId="1F473E39" w14:textId="004B3223" w:rsidR="00210AA2" w:rsidRDefault="00210AA2" w:rsidP="001E2508">
      <w:pPr>
        <w:pStyle w:val="ListParagraph"/>
        <w:numPr>
          <w:ilvl w:val="0"/>
          <w:numId w:val="238"/>
        </w:numPr>
      </w:pPr>
      <w:r>
        <w:t>Remove a dedicated attachment before opening the battery/card cover.</w:t>
      </w:r>
    </w:p>
    <w:p w14:paraId="03058D21" w14:textId="62E2DE92" w:rsidR="00210AA2" w:rsidRDefault="001E2508" w:rsidP="001E2508">
      <w:r>
        <w:t>&lt;pp&gt;</w:t>
      </w:r>
      <w:r w:rsidR="00E929A6">
        <w:t xml:space="preserve"> 25</w:t>
      </w:r>
    </w:p>
    <w:p w14:paraId="25AADE14" w14:textId="7F583259" w:rsidR="008B21DC" w:rsidRDefault="00F04E8B" w:rsidP="001E2508">
      <w:pPr>
        <w:pStyle w:val="Heading1"/>
      </w:pPr>
      <w:bookmarkStart w:id="16" w:name="_Toc79403451"/>
      <w:r w:rsidRPr="00F04E8B">
        <w:t>Recording</w:t>
      </w:r>
      <w:bookmarkEnd w:id="16"/>
    </w:p>
    <w:p w14:paraId="19694AC0" w14:textId="2DBB1756" w:rsidR="00E929A6" w:rsidRDefault="00F04E8B" w:rsidP="001E2508">
      <w:pPr>
        <w:pStyle w:val="Heading2"/>
      </w:pPr>
      <w:bookmarkStart w:id="17" w:name="_Toc79403452"/>
      <w:r w:rsidRPr="00F04E8B">
        <w:t>Recording</w:t>
      </w:r>
      <w:bookmarkEnd w:id="17"/>
    </w:p>
    <w:p w14:paraId="0691CFEF" w14:textId="7CE2985D" w:rsidR="00E929A6" w:rsidRDefault="00F04E8B" w:rsidP="001E2508">
      <w:r>
        <w:t>The voice recorder has five folders ([</w:t>
      </w:r>
      <w:r w:rsidR="00595AA7">
        <w:rPr>
          <w:noProof/>
          <w:lang w:eastAsia="en-AU" w:bidi="gu-IN"/>
        </w:rPr>
        <w:drawing>
          <wp:inline distT="0" distB="0" distL="0" distR="0" wp14:anchorId="509354A1" wp14:editId="6C7EBDF2">
            <wp:extent cx="137356" cy="134403"/>
            <wp:effectExtent l="0" t="0" r="0" b="0"/>
            <wp:docPr id="118" name="Picture 118" descr="The A folder icon displayed in folder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The A folder icon displayed in folder list view."/>
                    <pic:cNvPicPr/>
                  </pic:nvPicPr>
                  <pic:blipFill>
                    <a:blip r:embed="rId103"/>
                    <a:stretch>
                      <a:fillRect/>
                    </a:stretch>
                  </pic:blipFill>
                  <pic:spPr>
                    <a:xfrm>
                      <a:off x="0" y="0"/>
                      <a:ext cx="144747" cy="141635"/>
                    </a:xfrm>
                    <a:prstGeom prst="rect">
                      <a:avLst/>
                    </a:prstGeom>
                  </pic:spPr>
                </pic:pic>
              </a:graphicData>
            </a:graphic>
          </wp:inline>
        </w:drawing>
      </w:r>
      <w:r>
        <w:t>]to [</w:t>
      </w:r>
      <w:r w:rsidR="00595AA7" w:rsidRPr="00595AA7">
        <w:rPr>
          <w:noProof/>
          <w:lang w:eastAsia="en-AU" w:bidi="gu-IN"/>
        </w:rPr>
        <w:drawing>
          <wp:inline distT="0" distB="0" distL="0" distR="0" wp14:anchorId="1BFC193B" wp14:editId="1FEB91BC">
            <wp:extent cx="137160" cy="138719"/>
            <wp:effectExtent l="0" t="0" r="0" b="0"/>
            <wp:docPr id="119" name="Picture 119" descr="The E folder icon displayed in folder list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E folder icon displayed in folder list view. "/>
                    <pic:cNvPicPr/>
                  </pic:nvPicPr>
                  <pic:blipFill>
                    <a:blip r:embed="rId104"/>
                    <a:stretch>
                      <a:fillRect/>
                    </a:stretch>
                  </pic:blipFill>
                  <pic:spPr>
                    <a:xfrm>
                      <a:off x="0" y="0"/>
                      <a:ext cx="147589" cy="149267"/>
                    </a:xfrm>
                    <a:prstGeom prst="rect">
                      <a:avLst/>
                    </a:prstGeom>
                  </pic:spPr>
                </pic:pic>
              </a:graphicData>
            </a:graphic>
          </wp:inline>
        </w:drawing>
      </w:r>
      <w:r>
        <w:t>]) in which recorded files can be saved. These folders provide a handy way to sort recordings into separate categories (such as business and leisure).</w:t>
      </w:r>
    </w:p>
    <w:p w14:paraId="7167B692" w14:textId="18E7842D" w:rsidR="00E929A6" w:rsidRDefault="00D4488D" w:rsidP="001E2508">
      <w:pPr>
        <w:pStyle w:val="Heading3"/>
      </w:pPr>
      <w:r w:rsidRPr="00D4488D">
        <w:t>Basic recording procedure</w:t>
      </w:r>
    </w:p>
    <w:p w14:paraId="534EB7AC" w14:textId="411812E3" w:rsidR="00595AA7" w:rsidRDefault="00595AA7" w:rsidP="001E2508">
      <w:pPr>
        <w:pStyle w:val="ListParagraph"/>
        <w:numPr>
          <w:ilvl w:val="0"/>
          <w:numId w:val="32"/>
        </w:numPr>
      </w:pPr>
      <w:r>
        <w:t xml:space="preserve">Press the </w:t>
      </w:r>
      <w:r w:rsidR="00BE03D0" w:rsidRPr="00BE03D0">
        <w:rPr>
          <w:rFonts w:ascii="Segoe UI Symbol" w:hAnsi="Segoe UI Symbol"/>
          <w:b/>
          <w:bCs/>
        </w:rPr>
        <w:t>⏭</w:t>
      </w:r>
      <w:r>
        <w:t xml:space="preserve"> or </w:t>
      </w:r>
      <w:r w:rsidR="00BE03D0" w:rsidRPr="00BE03D0">
        <w:rPr>
          <w:rFonts w:ascii="Segoe UI Symbol" w:hAnsi="Segoe UI Symbol"/>
          <w:b/>
          <w:bCs/>
        </w:rPr>
        <w:t>⏮</w:t>
      </w:r>
      <w:r>
        <w:t xml:space="preserve"> button in the [Home] screen and select [</w:t>
      </w:r>
      <w:r w:rsidRPr="00BE03D0">
        <w:rPr>
          <w:b/>
          <w:bCs/>
        </w:rPr>
        <w:t>Recorder</w:t>
      </w:r>
      <w:r>
        <w:t>] (</w:t>
      </w:r>
      <w:r w:rsidRPr="00595AA7">
        <w:rPr>
          <w:rFonts w:ascii="Segoe UI Symbol" w:hAnsi="Segoe UI Symbol" w:cs="Segoe UI Symbol"/>
        </w:rPr>
        <w:t>☞</w:t>
      </w:r>
      <w:r>
        <w:t xml:space="preserve"> P.21).</w:t>
      </w:r>
    </w:p>
    <w:p w14:paraId="0DE9310E" w14:textId="4CA21CAA" w:rsidR="00595AA7" w:rsidRDefault="00595AA7" w:rsidP="001E2508">
      <w:pPr>
        <w:pStyle w:val="ListParagraph"/>
        <w:numPr>
          <w:ilvl w:val="0"/>
          <w:numId w:val="32"/>
        </w:numPr>
      </w:pPr>
      <w:r>
        <w:t xml:space="preserve">Press the </w:t>
      </w:r>
      <w:r w:rsidRPr="00595AA7">
        <w:rPr>
          <w:rFonts w:ascii="Segoe UI Symbol" w:hAnsi="Segoe UI Symbol"/>
        </w:rPr>
        <w:t>⏵</w:t>
      </w:r>
      <w:r>
        <w:t>OK button.</w:t>
      </w:r>
    </w:p>
    <w:p w14:paraId="04C67783" w14:textId="02CA4CFF" w:rsidR="00595AA7" w:rsidRDefault="00595AA7" w:rsidP="001E2508">
      <w:pPr>
        <w:pStyle w:val="ListParagraph"/>
        <w:numPr>
          <w:ilvl w:val="0"/>
          <w:numId w:val="32"/>
        </w:numPr>
      </w:pPr>
      <w:r>
        <w:t>Press the + or – button to select the folder to save the recording in.</w:t>
      </w:r>
    </w:p>
    <w:p w14:paraId="4F1DE4BD" w14:textId="64A6B5A7" w:rsidR="00595AA7" w:rsidRDefault="00595AA7" w:rsidP="001E2508">
      <w:r>
        <w:rPr>
          <w:noProof/>
          <w:lang w:eastAsia="en-AU" w:bidi="gu-IN"/>
        </w:rPr>
        <w:lastRenderedPageBreak/>
        <w:drawing>
          <wp:inline distT="0" distB="0" distL="0" distR="0" wp14:anchorId="6A93A567" wp14:editId="2654D51E">
            <wp:extent cx="5731510" cy="5436235"/>
            <wp:effectExtent l="0" t="0" r="0" b="0"/>
            <wp:docPr id="120" name="Picture 120"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616BE00A" w14:textId="4AD1DF4D" w:rsidR="00595AA7" w:rsidRDefault="00595AA7" w:rsidP="001E2508">
      <w:r w:rsidRPr="00595AA7">
        <w:rPr>
          <w:noProof/>
          <w:lang w:eastAsia="en-AU" w:bidi="gu-IN"/>
        </w:rPr>
        <w:lastRenderedPageBreak/>
        <w:drawing>
          <wp:inline distT="0" distB="0" distL="0" distR="0" wp14:anchorId="707070A0" wp14:editId="20CDAD7F">
            <wp:extent cx="5731510" cy="4590415"/>
            <wp:effectExtent l="0" t="0" r="2540" b="635"/>
            <wp:docPr id="121" name="Picture 121" descr="The folder view in Recorder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he folder view in Recorder mode."/>
                    <pic:cNvPicPr/>
                  </pic:nvPicPr>
                  <pic:blipFill>
                    <a:blip r:embed="rId105"/>
                    <a:stretch>
                      <a:fillRect/>
                    </a:stretch>
                  </pic:blipFill>
                  <pic:spPr>
                    <a:xfrm>
                      <a:off x="0" y="0"/>
                      <a:ext cx="5731510" cy="4590415"/>
                    </a:xfrm>
                    <a:prstGeom prst="rect">
                      <a:avLst/>
                    </a:prstGeom>
                  </pic:spPr>
                </pic:pic>
              </a:graphicData>
            </a:graphic>
          </wp:inline>
        </w:drawing>
      </w:r>
    </w:p>
    <w:p w14:paraId="57AE8E4D" w14:textId="7ACB5036" w:rsidR="00595AA7" w:rsidRDefault="00595AA7" w:rsidP="001E2508">
      <w:pPr>
        <w:pStyle w:val="ListParagraph"/>
        <w:numPr>
          <w:ilvl w:val="0"/>
          <w:numId w:val="33"/>
        </w:numPr>
      </w:pPr>
      <w:r>
        <w:t>Each new voice recording file is saved in the selected folder.</w:t>
      </w:r>
    </w:p>
    <w:p w14:paraId="26A53E2A" w14:textId="47E8B51E" w:rsidR="00595AA7" w:rsidRDefault="00595AA7" w:rsidP="001E2508">
      <w:pPr>
        <w:pStyle w:val="ListParagraph"/>
        <w:numPr>
          <w:ilvl w:val="0"/>
          <w:numId w:val="32"/>
        </w:numPr>
      </w:pPr>
      <w:r>
        <w:t>Point the built-in microphone in the direction of the sound to record.</w:t>
      </w:r>
    </w:p>
    <w:p w14:paraId="0F7857C1" w14:textId="2F5601D7" w:rsidR="00595AA7" w:rsidRDefault="00F969A8" w:rsidP="001E2508">
      <w:r w:rsidRPr="00F969A8">
        <w:rPr>
          <w:noProof/>
          <w:lang w:eastAsia="en-AU" w:bidi="gu-IN"/>
        </w:rPr>
        <w:drawing>
          <wp:inline distT="0" distB="0" distL="0" distR="0" wp14:anchorId="11916F2C" wp14:editId="103541E1">
            <wp:extent cx="3933825" cy="2600325"/>
            <wp:effectExtent l="0" t="0" r="9525" b="9525"/>
            <wp:docPr id="122" name="Picture 122" descr="The DM720 is shown pointing towards an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he DM720 is shown pointing towards an orchestra."/>
                    <pic:cNvPicPr/>
                  </pic:nvPicPr>
                  <pic:blipFill>
                    <a:blip r:embed="rId106"/>
                    <a:stretch>
                      <a:fillRect/>
                    </a:stretch>
                  </pic:blipFill>
                  <pic:spPr>
                    <a:xfrm>
                      <a:off x="0" y="0"/>
                      <a:ext cx="3933825" cy="2600325"/>
                    </a:xfrm>
                    <a:prstGeom prst="rect">
                      <a:avLst/>
                    </a:prstGeom>
                  </pic:spPr>
                </pic:pic>
              </a:graphicData>
            </a:graphic>
          </wp:inline>
        </w:drawing>
      </w:r>
    </w:p>
    <w:p w14:paraId="0FA74C9B" w14:textId="50979E45" w:rsidR="00595AA7" w:rsidRDefault="00F969A8" w:rsidP="001E2508">
      <w:pPr>
        <w:pStyle w:val="ListParagraph"/>
        <w:numPr>
          <w:ilvl w:val="0"/>
          <w:numId w:val="32"/>
        </w:numPr>
      </w:pPr>
      <w:r>
        <w:t>Press the REC (</w:t>
      </w:r>
      <w:r>
        <w:rPr>
          <w:rFonts w:ascii="Segoe UI Symbol" w:hAnsi="Segoe UI Symbol"/>
        </w:rPr>
        <w:t>⏺</w:t>
      </w:r>
      <w:r>
        <w:t>) button to start recording.</w:t>
      </w:r>
    </w:p>
    <w:p w14:paraId="7D6A5393" w14:textId="15FA1C7B" w:rsidR="00F969A8" w:rsidRDefault="00F969A8" w:rsidP="001E2508">
      <w:r w:rsidRPr="00F969A8">
        <w:rPr>
          <w:noProof/>
          <w:lang w:eastAsia="en-AU" w:bidi="gu-IN"/>
        </w:rPr>
        <w:lastRenderedPageBreak/>
        <w:drawing>
          <wp:inline distT="0" distB="0" distL="0" distR="0" wp14:anchorId="372352A8" wp14:editId="64CF6BBC">
            <wp:extent cx="5731510" cy="5894070"/>
            <wp:effectExtent l="0" t="0" r="2540" b="0"/>
            <wp:docPr id="123" name="Picture 123" descr="Engineering drawing showing the record button being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Engineering drawing showing the record button being press."/>
                    <pic:cNvPicPr/>
                  </pic:nvPicPr>
                  <pic:blipFill>
                    <a:blip r:embed="rId107"/>
                    <a:stretch>
                      <a:fillRect/>
                    </a:stretch>
                  </pic:blipFill>
                  <pic:spPr>
                    <a:xfrm>
                      <a:off x="0" y="0"/>
                      <a:ext cx="5731510" cy="5894070"/>
                    </a:xfrm>
                    <a:prstGeom prst="rect">
                      <a:avLst/>
                    </a:prstGeom>
                  </pic:spPr>
                </pic:pic>
              </a:graphicData>
            </a:graphic>
          </wp:inline>
        </w:drawing>
      </w:r>
    </w:p>
    <w:p w14:paraId="39F60C2B" w14:textId="21BC26FA" w:rsidR="00F969A8" w:rsidRDefault="00F969A8" w:rsidP="001E2508">
      <w:r w:rsidRPr="00F969A8">
        <w:rPr>
          <w:noProof/>
          <w:lang w:eastAsia="en-AU" w:bidi="gu-IN"/>
        </w:rPr>
        <w:lastRenderedPageBreak/>
        <w:drawing>
          <wp:inline distT="0" distB="0" distL="0" distR="0" wp14:anchorId="4A2FFDB1" wp14:editId="065BB18D">
            <wp:extent cx="5731510" cy="4109720"/>
            <wp:effectExtent l="0" t="0" r="2540" b="5080"/>
            <wp:docPr id="124" name="Picture 124" descr="Shows the recording screen with elapsed recording time, level meter, and Remaining possible recording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hows the recording screen with elapsed recording time, level meter, and Remaining possible recording time. "/>
                    <pic:cNvPicPr/>
                  </pic:nvPicPr>
                  <pic:blipFill>
                    <a:blip r:embed="rId108"/>
                    <a:stretch>
                      <a:fillRect/>
                    </a:stretch>
                  </pic:blipFill>
                  <pic:spPr>
                    <a:xfrm>
                      <a:off x="0" y="0"/>
                      <a:ext cx="5731510" cy="4109720"/>
                    </a:xfrm>
                    <a:prstGeom prst="rect">
                      <a:avLst/>
                    </a:prstGeom>
                  </pic:spPr>
                </pic:pic>
              </a:graphicData>
            </a:graphic>
          </wp:inline>
        </w:drawing>
      </w:r>
    </w:p>
    <w:p w14:paraId="72636CC6" w14:textId="77777777" w:rsidR="00F969A8" w:rsidRDefault="00F969A8" w:rsidP="001E2508">
      <w:pPr>
        <w:pStyle w:val="ListParagraph"/>
        <w:numPr>
          <w:ilvl w:val="0"/>
          <w:numId w:val="34"/>
        </w:numPr>
      </w:pPr>
      <w:r>
        <w:t>Elapsed recording time</w:t>
      </w:r>
    </w:p>
    <w:p w14:paraId="741C3DE3" w14:textId="30BE2B65" w:rsidR="00F969A8" w:rsidRDefault="00F969A8" w:rsidP="001E2508">
      <w:pPr>
        <w:pStyle w:val="ListParagraph"/>
        <w:numPr>
          <w:ilvl w:val="0"/>
          <w:numId w:val="34"/>
        </w:numPr>
      </w:pPr>
      <w:r>
        <w:t>Level meter (changes according to recording volume and recording function setting)</w:t>
      </w:r>
    </w:p>
    <w:p w14:paraId="6B28CD38" w14:textId="0A9393F7" w:rsidR="00F969A8" w:rsidRDefault="00F969A8" w:rsidP="001E2508">
      <w:pPr>
        <w:pStyle w:val="ListParagraph"/>
        <w:numPr>
          <w:ilvl w:val="0"/>
          <w:numId w:val="34"/>
        </w:numPr>
      </w:pPr>
      <w:r>
        <w:t>Remaining possible recording time</w:t>
      </w:r>
    </w:p>
    <w:p w14:paraId="7AAE64D4" w14:textId="77777777" w:rsidR="00F969A8" w:rsidRDefault="00F969A8" w:rsidP="001E2508">
      <w:pPr>
        <w:pStyle w:val="ListParagraph"/>
        <w:numPr>
          <w:ilvl w:val="0"/>
          <w:numId w:val="33"/>
        </w:numPr>
      </w:pPr>
      <w:r>
        <w:t>The LED indicator light lights.</w:t>
      </w:r>
    </w:p>
    <w:p w14:paraId="5AA02F24" w14:textId="43C8FFCF" w:rsidR="00F969A8" w:rsidRDefault="00F969A8" w:rsidP="001E2508">
      <w:pPr>
        <w:pStyle w:val="ListParagraph"/>
        <w:numPr>
          <w:ilvl w:val="0"/>
          <w:numId w:val="33"/>
        </w:numPr>
      </w:pPr>
      <w:r>
        <w:t>If you record simple recording content at the beginning, it will be convenient for searching later using the [I</w:t>
      </w:r>
      <w:r w:rsidRPr="00BE03D0">
        <w:rPr>
          <w:b/>
          <w:bCs/>
        </w:rPr>
        <w:t>ntro Play</w:t>
      </w:r>
      <w:r>
        <w:t>] function (</w:t>
      </w:r>
      <w:r w:rsidRPr="00736B55">
        <w:rPr>
          <w:rFonts w:ascii="Segoe UI Symbol" w:hAnsi="Segoe UI Symbol" w:cs="Segoe UI Symbol"/>
        </w:rPr>
        <w:t>☞</w:t>
      </w:r>
      <w:r>
        <w:t xml:space="preserve"> P.66).</w:t>
      </w:r>
    </w:p>
    <w:p w14:paraId="208DE0C7" w14:textId="254427C3" w:rsidR="00F969A8" w:rsidRDefault="00F969A8" w:rsidP="001E2508">
      <w:pPr>
        <w:pStyle w:val="ListParagraph"/>
        <w:numPr>
          <w:ilvl w:val="0"/>
          <w:numId w:val="32"/>
        </w:numPr>
      </w:pPr>
      <w:r>
        <w:t xml:space="preserve">Press the </w:t>
      </w:r>
      <w:r w:rsidRPr="00BE03D0">
        <w:rPr>
          <w:b/>
          <w:bCs/>
        </w:rPr>
        <w:t>STOP</w:t>
      </w:r>
      <w:r>
        <w:t xml:space="preserve"> (</w:t>
      </w:r>
      <w:r w:rsidR="00BE03D0" w:rsidRPr="00BE03D0">
        <w:rPr>
          <w:rFonts w:ascii="Segoe UI Symbol" w:hAnsi="Segoe UI Symbol" w:cs="Arial"/>
        </w:rPr>
        <w:t>■</w:t>
      </w:r>
      <w:r>
        <w:t>) button when you want to stop recording.</w:t>
      </w:r>
    </w:p>
    <w:p w14:paraId="3C526C5C" w14:textId="449CBA12" w:rsidR="00F969A8" w:rsidRDefault="00736B55" w:rsidP="001E2508">
      <w:r w:rsidRPr="00736B55">
        <w:rPr>
          <w:noProof/>
          <w:lang w:eastAsia="en-AU" w:bidi="gu-IN"/>
        </w:rPr>
        <w:lastRenderedPageBreak/>
        <w:drawing>
          <wp:inline distT="0" distB="0" distL="0" distR="0" wp14:anchorId="1FADBCB4" wp14:editId="023AD0E6">
            <wp:extent cx="5731510" cy="5074920"/>
            <wp:effectExtent l="0" t="0" r="2540" b="0"/>
            <wp:docPr id="125" name="Picture 125" descr="Engineering drawing showing the main controls with a finger and a line pointing out the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ngineering drawing showing the main controls with a finger and a line pointing out the stop button."/>
                    <pic:cNvPicPr/>
                  </pic:nvPicPr>
                  <pic:blipFill>
                    <a:blip r:embed="rId109"/>
                    <a:stretch>
                      <a:fillRect/>
                    </a:stretch>
                  </pic:blipFill>
                  <pic:spPr>
                    <a:xfrm>
                      <a:off x="0" y="0"/>
                      <a:ext cx="5731510" cy="5074920"/>
                    </a:xfrm>
                    <a:prstGeom prst="rect">
                      <a:avLst/>
                    </a:prstGeom>
                  </pic:spPr>
                </pic:pic>
              </a:graphicData>
            </a:graphic>
          </wp:inline>
        </w:drawing>
      </w:r>
    </w:p>
    <w:p w14:paraId="4B9B1683" w14:textId="03F3EF2A" w:rsidR="00736B55" w:rsidRDefault="00CB383F" w:rsidP="001E2508">
      <w:r w:rsidRPr="00CB383F">
        <w:rPr>
          <w:noProof/>
          <w:lang w:eastAsia="en-AU" w:bidi="gu-IN"/>
        </w:rPr>
        <w:lastRenderedPageBreak/>
        <w:drawing>
          <wp:inline distT="0" distB="0" distL="0" distR="0" wp14:anchorId="402AD807" wp14:editId="71CBF9DF">
            <wp:extent cx="5731510" cy="4097020"/>
            <wp:effectExtent l="0" t="0" r="2540" b="0"/>
            <wp:docPr id="126" name="Picture 126" descr="The screen displayed after the stop button has been pushed. Shows the fil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e screen displayed after the stop button has been pushed. Shows the file length."/>
                    <pic:cNvPicPr/>
                  </pic:nvPicPr>
                  <pic:blipFill>
                    <a:blip r:embed="rId110"/>
                    <a:stretch>
                      <a:fillRect/>
                    </a:stretch>
                  </pic:blipFill>
                  <pic:spPr>
                    <a:xfrm>
                      <a:off x="0" y="0"/>
                      <a:ext cx="5731510" cy="4097020"/>
                    </a:xfrm>
                    <a:prstGeom prst="rect">
                      <a:avLst/>
                    </a:prstGeom>
                  </pic:spPr>
                </pic:pic>
              </a:graphicData>
            </a:graphic>
          </wp:inline>
        </w:drawing>
      </w:r>
    </w:p>
    <w:p w14:paraId="1FD8CD26" w14:textId="15BFF876" w:rsidR="00736B55" w:rsidRDefault="00CB383F" w:rsidP="001E2508">
      <w:pPr>
        <w:pStyle w:val="ListParagraph"/>
        <w:numPr>
          <w:ilvl w:val="0"/>
          <w:numId w:val="34"/>
        </w:numPr>
      </w:pPr>
      <w:r w:rsidRPr="00CB383F">
        <w:t>File length</w:t>
      </w:r>
    </w:p>
    <w:p w14:paraId="2F89FF80" w14:textId="67706FBB" w:rsidR="00736B55" w:rsidRDefault="001E2508" w:rsidP="001E2508">
      <w:r>
        <w:t>&lt;pp&gt;</w:t>
      </w:r>
      <w:r w:rsidR="00775270">
        <w:t xml:space="preserve"> 26</w:t>
      </w:r>
    </w:p>
    <w:p w14:paraId="2CD976A8" w14:textId="0A225898" w:rsidR="00736B55" w:rsidRDefault="00775270" w:rsidP="001E2508">
      <w:r>
        <w:t>Sound files recorded with the voice recorder are automatically given a file name in the format below.</w:t>
      </w:r>
    </w:p>
    <w:p w14:paraId="69A151F9" w14:textId="26B9D6C2" w:rsidR="00736B55" w:rsidRDefault="00775270" w:rsidP="001E2508">
      <w:r w:rsidRPr="00775270">
        <w:rPr>
          <w:noProof/>
          <w:lang w:eastAsia="en-AU" w:bidi="gu-IN"/>
        </w:rPr>
        <w:drawing>
          <wp:inline distT="0" distB="0" distL="0" distR="0" wp14:anchorId="427086A6" wp14:editId="0F154439">
            <wp:extent cx="5276850" cy="1485900"/>
            <wp:effectExtent l="0" t="0" r="0" b="0"/>
            <wp:docPr id="127" name="Picture 127" descr="shows the components making up the file name, date recorded, file number and fil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hows the components making up the file name, date recorded, file number and file type."/>
                    <pic:cNvPicPr/>
                  </pic:nvPicPr>
                  <pic:blipFill>
                    <a:blip r:embed="rId111"/>
                    <a:stretch>
                      <a:fillRect/>
                    </a:stretch>
                  </pic:blipFill>
                  <pic:spPr>
                    <a:xfrm>
                      <a:off x="0" y="0"/>
                      <a:ext cx="5276850" cy="1485900"/>
                    </a:xfrm>
                    <a:prstGeom prst="rect">
                      <a:avLst/>
                    </a:prstGeom>
                  </pic:spPr>
                </pic:pic>
              </a:graphicData>
            </a:graphic>
          </wp:inline>
        </w:drawing>
      </w:r>
    </w:p>
    <w:p w14:paraId="0A7716D7" w14:textId="77777777" w:rsidR="00775270" w:rsidRDefault="00775270" w:rsidP="001E2508">
      <w:pPr>
        <w:pStyle w:val="ListParagraph"/>
        <w:numPr>
          <w:ilvl w:val="0"/>
          <w:numId w:val="35"/>
        </w:numPr>
      </w:pPr>
      <w:r>
        <w:t>Date recorded</w:t>
      </w:r>
    </w:p>
    <w:p w14:paraId="6C1EC9ED" w14:textId="67216504" w:rsidR="00736B55" w:rsidRDefault="00775270" w:rsidP="001E2508">
      <w:pPr>
        <w:pStyle w:val="ListParagraph"/>
      </w:pPr>
      <w:r>
        <w:t>Indicates the year, month and day the recording was made.</w:t>
      </w:r>
    </w:p>
    <w:p w14:paraId="40E40049" w14:textId="77777777" w:rsidR="00775270" w:rsidRDefault="00775270" w:rsidP="001E2508">
      <w:pPr>
        <w:pStyle w:val="ListParagraph"/>
        <w:numPr>
          <w:ilvl w:val="0"/>
          <w:numId w:val="35"/>
        </w:numPr>
      </w:pPr>
      <w:r>
        <w:t>File number</w:t>
      </w:r>
    </w:p>
    <w:p w14:paraId="4251BE35" w14:textId="503996F8" w:rsidR="00736B55" w:rsidRDefault="00775270" w:rsidP="001E2508">
      <w:pPr>
        <w:pStyle w:val="ListParagraph"/>
      </w:pPr>
      <w:r>
        <w:t>Appended file numbers are consecutive regardless of whether the recording media has been switched.</w:t>
      </w:r>
    </w:p>
    <w:p w14:paraId="075E3B86" w14:textId="77777777" w:rsidR="00775270" w:rsidRDefault="00775270" w:rsidP="001E2508">
      <w:pPr>
        <w:pStyle w:val="ListParagraph"/>
        <w:numPr>
          <w:ilvl w:val="0"/>
          <w:numId w:val="35"/>
        </w:numPr>
      </w:pPr>
      <w:r>
        <w:t>Extension</w:t>
      </w:r>
    </w:p>
    <w:p w14:paraId="0F5126C8" w14:textId="5DE07B0C" w:rsidR="00775270" w:rsidRDefault="00775270" w:rsidP="001E2508">
      <w:pPr>
        <w:pStyle w:val="ListParagraph"/>
      </w:pPr>
      <w:r>
        <w:t>A file extension indicating the recording format the file was recorded in by the voice recorder.</w:t>
      </w:r>
    </w:p>
    <w:p w14:paraId="374988E5" w14:textId="7443D5F8" w:rsidR="00775270" w:rsidRDefault="00775270" w:rsidP="001E2508">
      <w:pPr>
        <w:pStyle w:val="ListParagraph"/>
        <w:numPr>
          <w:ilvl w:val="0"/>
          <w:numId w:val="36"/>
        </w:numPr>
      </w:pPr>
      <w:r>
        <w:t>Linear PCM format: “.WAV”</w:t>
      </w:r>
    </w:p>
    <w:p w14:paraId="3345EDA3" w14:textId="69748A2C" w:rsidR="00736B55" w:rsidRDefault="00775270" w:rsidP="001E2508">
      <w:pPr>
        <w:pStyle w:val="ListParagraph"/>
        <w:numPr>
          <w:ilvl w:val="0"/>
          <w:numId w:val="36"/>
        </w:numPr>
      </w:pPr>
      <w:r>
        <w:t>MP3 format: “.MP3”</w:t>
      </w:r>
    </w:p>
    <w:p w14:paraId="31F02E32" w14:textId="7D876C48" w:rsidR="00736B55" w:rsidRDefault="00775270" w:rsidP="001E2508">
      <w:pPr>
        <w:pStyle w:val="Heading3"/>
      </w:pPr>
      <w:r w:rsidRPr="00775270">
        <w:lastRenderedPageBreak/>
        <w:t>TIP</w:t>
      </w:r>
    </w:p>
    <w:p w14:paraId="5BCFC6A2" w14:textId="255BC29F" w:rsidR="00775270" w:rsidRDefault="00775270" w:rsidP="001E2508">
      <w:pPr>
        <w:pStyle w:val="ListParagraph"/>
        <w:numPr>
          <w:ilvl w:val="0"/>
          <w:numId w:val="37"/>
        </w:numPr>
      </w:pPr>
      <w:r>
        <w:t>[</w:t>
      </w:r>
      <w:r w:rsidRPr="00775270">
        <w:rPr>
          <w:b/>
          <w:bCs/>
        </w:rPr>
        <w:t>Rec Mode</w:t>
      </w:r>
      <w:r>
        <w:t>] must be set with the voice recorder stopped (</w:t>
      </w:r>
      <w:r w:rsidRPr="00775270">
        <w:rPr>
          <w:rFonts w:ascii="Segoe UI Symbol" w:hAnsi="Segoe UI Symbol" w:cs="Segoe UI Symbol"/>
        </w:rPr>
        <w:t>☞</w:t>
      </w:r>
      <w:r>
        <w:t xml:space="preserve"> P.55).</w:t>
      </w:r>
    </w:p>
    <w:p w14:paraId="0E316211" w14:textId="6CEB3616" w:rsidR="00775270" w:rsidRDefault="00775270" w:rsidP="001E2508">
      <w:pPr>
        <w:pStyle w:val="ListParagraph"/>
        <w:numPr>
          <w:ilvl w:val="0"/>
          <w:numId w:val="37"/>
        </w:numPr>
      </w:pPr>
      <w:r>
        <w:t xml:space="preserve">Pressing the </w:t>
      </w:r>
      <w:r w:rsidRPr="00775270">
        <w:rPr>
          <w:b/>
          <w:bCs/>
        </w:rPr>
        <w:t>REC</w:t>
      </w:r>
      <w:r>
        <w:t xml:space="preserve"> (</w:t>
      </w:r>
      <w:r w:rsidRPr="00775270">
        <w:rPr>
          <w:rFonts w:ascii="Segoe UI Symbol" w:hAnsi="Segoe UI Symbol"/>
        </w:rPr>
        <w:t>⏺</w:t>
      </w:r>
      <w:r>
        <w:t>) button starts recording even in [</w:t>
      </w:r>
      <w:r w:rsidRPr="00775270">
        <w:rPr>
          <w:b/>
          <w:bCs/>
        </w:rPr>
        <w:t>Music</w:t>
      </w:r>
      <w:r>
        <w:t>] or [</w:t>
      </w:r>
      <w:r w:rsidRPr="00775270">
        <w:rPr>
          <w:b/>
          <w:bCs/>
        </w:rPr>
        <w:t>Calendar Search</w:t>
      </w:r>
      <w:r>
        <w:t>] mode. So you will be able to respond quickly in the event of a sudden recording opportunity. The recorded file will be saved to [</w:t>
      </w:r>
      <w:r w:rsidRPr="00775270">
        <w:rPr>
          <w:b/>
          <w:bCs/>
        </w:rPr>
        <w:t>Folder A</w:t>
      </w:r>
      <w:r>
        <w:t>].</w:t>
      </w:r>
    </w:p>
    <w:p w14:paraId="4F52133F" w14:textId="1E043F28" w:rsidR="00775270" w:rsidRDefault="00775270" w:rsidP="001E2508">
      <w:pPr>
        <w:pStyle w:val="ListParagraph"/>
        <w:numPr>
          <w:ilvl w:val="0"/>
          <w:numId w:val="37"/>
        </w:numPr>
      </w:pPr>
      <w:r>
        <w:t>You can adjust the recording level manually to match your application (</w:t>
      </w:r>
      <w:r w:rsidRPr="00775270">
        <w:rPr>
          <w:rFonts w:ascii="Segoe UI Symbol" w:hAnsi="Segoe UI Symbol" w:cs="Segoe UI Symbol"/>
        </w:rPr>
        <w:t>☞</w:t>
      </w:r>
      <w:r>
        <w:t xml:space="preserve"> P.54).</w:t>
      </w:r>
    </w:p>
    <w:p w14:paraId="4DE37C2C" w14:textId="734F5465" w:rsidR="00775270" w:rsidRDefault="00775270" w:rsidP="001E2508">
      <w:pPr>
        <w:pStyle w:val="Heading3"/>
      </w:pPr>
      <w:r w:rsidRPr="00775270">
        <w:t>NOTE</w:t>
      </w:r>
    </w:p>
    <w:p w14:paraId="2BA56BE4" w14:textId="3FC64EB7" w:rsidR="00775270" w:rsidRDefault="00775270" w:rsidP="001E2508">
      <w:pPr>
        <w:pStyle w:val="ListParagraph"/>
        <w:numPr>
          <w:ilvl w:val="0"/>
          <w:numId w:val="38"/>
        </w:numPr>
      </w:pPr>
      <w:r>
        <w:t>To prevent the beginning of the recording being cut off, start recording after the LED indicator light has lit or mode indicator has appeared in the display.</w:t>
      </w:r>
    </w:p>
    <w:p w14:paraId="72EF7AB1" w14:textId="775DD9D1" w:rsidR="00775270" w:rsidRDefault="00775270" w:rsidP="001E2508">
      <w:pPr>
        <w:pStyle w:val="ListParagraph"/>
        <w:numPr>
          <w:ilvl w:val="0"/>
          <w:numId w:val="38"/>
        </w:numPr>
      </w:pPr>
      <w:r>
        <w:t>When the remaining possible recording time is 60 seconds, the LED indicator light starts flashing. It flashes more rapidly as the remaining time decreases (at the 30- and 10-second points).</w:t>
      </w:r>
    </w:p>
    <w:p w14:paraId="6EC3AE7F" w14:textId="2D9DB5F2" w:rsidR="00775270" w:rsidRDefault="00775270" w:rsidP="001E2508">
      <w:pPr>
        <w:pStyle w:val="ListParagraph"/>
        <w:numPr>
          <w:ilvl w:val="0"/>
          <w:numId w:val="38"/>
        </w:numPr>
      </w:pPr>
      <w:r>
        <w:t>When [</w:t>
      </w:r>
      <w:r w:rsidRPr="00775270">
        <w:rPr>
          <w:b/>
          <w:bCs/>
        </w:rPr>
        <w:t>Folder full</w:t>
      </w:r>
      <w:r>
        <w:t>] appears, no more recording can be done. To record more, you will need to select a different folder or delete unneeded files (</w:t>
      </w:r>
      <w:r w:rsidRPr="00775270">
        <w:rPr>
          <w:rFonts w:ascii="Segoe UI Symbol" w:hAnsi="Segoe UI Symbol" w:cs="Segoe UI Symbol"/>
        </w:rPr>
        <w:t>☞</w:t>
      </w:r>
      <w:r>
        <w:t xml:space="preserve"> P.47).</w:t>
      </w:r>
    </w:p>
    <w:p w14:paraId="214CEBC0" w14:textId="34AA07E6" w:rsidR="00775270" w:rsidRDefault="00775270" w:rsidP="001E2508">
      <w:pPr>
        <w:pStyle w:val="ListParagraph"/>
        <w:numPr>
          <w:ilvl w:val="0"/>
          <w:numId w:val="38"/>
        </w:numPr>
      </w:pPr>
      <w:r>
        <w:t>If [</w:t>
      </w:r>
      <w:r w:rsidRPr="00775270">
        <w:rPr>
          <w:b/>
          <w:bCs/>
        </w:rPr>
        <w:t>Memory full</w:t>
      </w:r>
      <w:r>
        <w:t>] appears, the voice recorder has no more available memory space. You will need to delete unneeded files to record more (</w:t>
      </w:r>
      <w:r w:rsidRPr="00775270">
        <w:rPr>
          <w:rFonts w:ascii="Segoe UI Symbol" w:hAnsi="Segoe UI Symbol" w:cs="Segoe UI Symbol"/>
        </w:rPr>
        <w:t>☞</w:t>
      </w:r>
      <w:r>
        <w:t xml:space="preserve"> P.47).</w:t>
      </w:r>
    </w:p>
    <w:p w14:paraId="39A351AE" w14:textId="6A41ADA6" w:rsidR="00775270" w:rsidRDefault="00775270" w:rsidP="001E2508">
      <w:pPr>
        <w:pStyle w:val="ListParagraph"/>
        <w:numPr>
          <w:ilvl w:val="0"/>
          <w:numId w:val="38"/>
        </w:numPr>
      </w:pPr>
      <w:r>
        <w:t>When using a microSD card in the voice recorder, be sure the desired recording media setting ([</w:t>
      </w:r>
      <w:r w:rsidRPr="00775270">
        <w:rPr>
          <w:b/>
          <w:bCs/>
        </w:rPr>
        <w:t>Internal memory</w:t>
      </w:r>
      <w:r>
        <w:t>] or [</w:t>
      </w:r>
      <w:r w:rsidRPr="00775270">
        <w:rPr>
          <w:b/>
          <w:bCs/>
        </w:rPr>
        <w:t>microSD card</w:t>
      </w:r>
      <w:r>
        <w:t>]) has been selected (</w:t>
      </w:r>
      <w:r w:rsidRPr="00775270">
        <w:rPr>
          <w:rFonts w:ascii="Segoe UI Symbol" w:hAnsi="Segoe UI Symbol" w:cs="Segoe UI Symbol"/>
        </w:rPr>
        <w:t>☞</w:t>
      </w:r>
      <w:r>
        <w:t xml:space="preserve"> P.67).</w:t>
      </w:r>
    </w:p>
    <w:p w14:paraId="73B78779" w14:textId="687D95B2" w:rsidR="00775270" w:rsidRDefault="00775270" w:rsidP="001E2508">
      <w:pPr>
        <w:pStyle w:val="ListParagraph"/>
        <w:numPr>
          <w:ilvl w:val="0"/>
          <w:numId w:val="38"/>
        </w:numPr>
      </w:pPr>
      <w:r>
        <w:t>Processing performance may be reduced when data has been repeatedly written to or deleted from the recording media. Please initialize the recording media in this case (</w:t>
      </w:r>
      <w:r w:rsidRPr="00775270">
        <w:rPr>
          <w:rFonts w:ascii="Segoe UI Symbol" w:hAnsi="Segoe UI Symbol" w:cs="Segoe UI Symbol"/>
        </w:rPr>
        <w:t>☞</w:t>
      </w:r>
      <w:r>
        <w:t xml:space="preserve"> P.88).</w:t>
      </w:r>
    </w:p>
    <w:p w14:paraId="34E4C21B" w14:textId="14CAA26E" w:rsidR="00775270" w:rsidRDefault="001E2508" w:rsidP="001E2508">
      <w:r>
        <w:t>&lt;pp&gt;</w:t>
      </w:r>
      <w:r w:rsidR="00775270">
        <w:t xml:space="preserve"> 27</w:t>
      </w:r>
    </w:p>
    <w:p w14:paraId="2B5463B0" w14:textId="77777777" w:rsidR="00E90C0B" w:rsidRDefault="00E90C0B" w:rsidP="001E2508">
      <w:pPr>
        <w:pStyle w:val="Heading3"/>
      </w:pPr>
      <w:r>
        <w:t>Recording linear PCM format files of over 2 GB</w:t>
      </w:r>
    </w:p>
    <w:p w14:paraId="0B51C9FD" w14:textId="6C197C33" w:rsidR="00E90C0B" w:rsidRDefault="00E90C0B" w:rsidP="001E2508">
      <w:r>
        <w:t>When recording a linear PCM format file, recording will continue even after the file size exceeds 2 GB.</w:t>
      </w:r>
    </w:p>
    <w:p w14:paraId="3B1BEE13" w14:textId="5128FBF2" w:rsidR="00E90C0B" w:rsidRDefault="00E90C0B" w:rsidP="001E2508">
      <w:pPr>
        <w:pStyle w:val="ListParagraph"/>
        <w:numPr>
          <w:ilvl w:val="0"/>
          <w:numId w:val="39"/>
        </w:numPr>
      </w:pPr>
      <w:r>
        <w:t>The data is divided and saved in separate files of up to 2 GB. The files are processed as multiple files during playback.</w:t>
      </w:r>
    </w:p>
    <w:p w14:paraId="16EA2559" w14:textId="35E75461" w:rsidR="00775270" w:rsidRDefault="00E90C0B" w:rsidP="001E2508">
      <w:pPr>
        <w:pStyle w:val="ListParagraph"/>
        <w:numPr>
          <w:ilvl w:val="0"/>
          <w:numId w:val="39"/>
        </w:numPr>
      </w:pPr>
      <w:r>
        <w:t>After recording 200 files which exceed 2GB recording stops.</w:t>
      </w:r>
    </w:p>
    <w:p w14:paraId="069CECB3" w14:textId="4FD41662" w:rsidR="00E90C0B" w:rsidRDefault="00E90C0B" w:rsidP="001E2508">
      <w:pPr>
        <w:pStyle w:val="Heading3"/>
      </w:pPr>
      <w:r w:rsidRPr="00E90C0B">
        <w:t>Pausing/resuming recording</w:t>
      </w:r>
    </w:p>
    <w:p w14:paraId="782CC560" w14:textId="046DC4AA" w:rsidR="00E90C0B" w:rsidRDefault="00E90C0B" w:rsidP="001E2508">
      <w:pPr>
        <w:pStyle w:val="ListParagraph"/>
        <w:numPr>
          <w:ilvl w:val="0"/>
          <w:numId w:val="40"/>
        </w:numPr>
      </w:pPr>
      <w:r>
        <w:t>Press the REC (</w:t>
      </w:r>
      <w:r w:rsidRPr="00E90C0B">
        <w:rPr>
          <w:rFonts w:ascii="Segoe UI Symbol" w:hAnsi="Segoe UI Symbol"/>
        </w:rPr>
        <w:t>⏺</w:t>
      </w:r>
      <w:r>
        <w:t>) button during recording.</w:t>
      </w:r>
    </w:p>
    <w:p w14:paraId="65051AC6" w14:textId="49825CE6" w:rsidR="00E90C0B" w:rsidRDefault="00E90C0B" w:rsidP="001E2508">
      <w:r w:rsidRPr="00F969A8">
        <w:rPr>
          <w:noProof/>
          <w:lang w:eastAsia="en-AU" w:bidi="gu-IN"/>
        </w:rPr>
        <w:lastRenderedPageBreak/>
        <w:drawing>
          <wp:inline distT="0" distB="0" distL="0" distR="0" wp14:anchorId="2932B3BB" wp14:editId="356D8499">
            <wp:extent cx="5731510" cy="5894070"/>
            <wp:effectExtent l="0" t="0" r="2540" b="0"/>
            <wp:docPr id="128" name="Picture 128" descr="Engineering drawing showing the main controls with a finger pointing out the RE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Engineering drawing showing the main controls with a finger pointing out the REC button."/>
                    <pic:cNvPicPr/>
                  </pic:nvPicPr>
                  <pic:blipFill>
                    <a:blip r:embed="rId107"/>
                    <a:stretch>
                      <a:fillRect/>
                    </a:stretch>
                  </pic:blipFill>
                  <pic:spPr>
                    <a:xfrm>
                      <a:off x="0" y="0"/>
                      <a:ext cx="5731510" cy="5894070"/>
                    </a:xfrm>
                    <a:prstGeom prst="rect">
                      <a:avLst/>
                    </a:prstGeom>
                  </pic:spPr>
                </pic:pic>
              </a:graphicData>
            </a:graphic>
          </wp:inline>
        </w:drawing>
      </w:r>
    </w:p>
    <w:p w14:paraId="47A48EAC" w14:textId="63B3A374" w:rsidR="00E90C0B" w:rsidRDefault="00E90C0B" w:rsidP="001E2508">
      <w:r>
        <w:rPr>
          <w:noProof/>
          <w:lang w:eastAsia="en-AU" w:bidi="gu-IN"/>
        </w:rPr>
        <w:lastRenderedPageBreak/>
        <w:drawing>
          <wp:inline distT="0" distB="0" distL="0" distR="0" wp14:anchorId="7D928F26" wp14:editId="704D1CBE">
            <wp:extent cx="5731510" cy="4596765"/>
            <wp:effectExtent l="0" t="0" r="2540" b="0"/>
            <wp:docPr id="129" name="Picture 129" descr="Shows screen when the REC button is pressed to paus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hows screen when the REC button is pressed to pause recording."/>
                    <pic:cNvPicPr/>
                  </pic:nvPicPr>
                  <pic:blipFill>
                    <a:blip r:embed="rId112"/>
                    <a:stretch>
                      <a:fillRect/>
                    </a:stretch>
                  </pic:blipFill>
                  <pic:spPr>
                    <a:xfrm>
                      <a:off x="0" y="0"/>
                      <a:ext cx="5731510" cy="4596765"/>
                    </a:xfrm>
                    <a:prstGeom prst="rect">
                      <a:avLst/>
                    </a:prstGeom>
                  </pic:spPr>
                </pic:pic>
              </a:graphicData>
            </a:graphic>
          </wp:inline>
        </w:drawing>
      </w:r>
    </w:p>
    <w:p w14:paraId="7EC7DFF0" w14:textId="042365A9" w:rsidR="00E90C0B" w:rsidRDefault="00E90C0B" w:rsidP="001E2508">
      <w:pPr>
        <w:pStyle w:val="ListParagraph"/>
        <w:numPr>
          <w:ilvl w:val="0"/>
          <w:numId w:val="41"/>
        </w:numPr>
      </w:pPr>
      <w:r>
        <w:t>Recording pauses, and the blinking message [</w:t>
      </w:r>
      <w:r w:rsidRPr="00E90C0B">
        <w:rPr>
          <w:noProof/>
          <w:lang w:eastAsia="en-AU" w:bidi="gu-IN"/>
        </w:rPr>
        <w:drawing>
          <wp:inline distT="0" distB="0" distL="0" distR="0" wp14:anchorId="5CFFC595" wp14:editId="5B5B88F1">
            <wp:extent cx="243840" cy="131113"/>
            <wp:effectExtent l="0" t="0" r="3810" b="2540"/>
            <wp:docPr id="131" name="Picture 131" descr="Pause icon displayed on the recording screen when recording is pa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ause icon displayed on the recording screen when recording is paused."/>
                    <pic:cNvPicPr/>
                  </pic:nvPicPr>
                  <pic:blipFill>
                    <a:blip r:embed="rId113"/>
                    <a:stretch>
                      <a:fillRect/>
                    </a:stretch>
                  </pic:blipFill>
                  <pic:spPr>
                    <a:xfrm>
                      <a:off x="0" y="0"/>
                      <a:ext cx="264069" cy="141990"/>
                    </a:xfrm>
                    <a:prstGeom prst="rect">
                      <a:avLst/>
                    </a:prstGeom>
                  </pic:spPr>
                </pic:pic>
              </a:graphicData>
            </a:graphic>
          </wp:inline>
        </w:drawing>
      </w:r>
      <w:r>
        <w:t xml:space="preserve"> </w:t>
      </w:r>
      <w:r w:rsidRPr="00E90C0B">
        <w:rPr>
          <w:b/>
          <w:bCs/>
        </w:rPr>
        <w:t>PAUSE</w:t>
      </w:r>
      <w:r>
        <w:t>] appears in the display.</w:t>
      </w:r>
    </w:p>
    <w:p w14:paraId="7955E1A7" w14:textId="07E664B8" w:rsidR="00E90C0B" w:rsidRDefault="00E90C0B" w:rsidP="001E2508">
      <w:pPr>
        <w:pStyle w:val="ListParagraph"/>
        <w:numPr>
          <w:ilvl w:val="0"/>
          <w:numId w:val="41"/>
        </w:numPr>
      </w:pPr>
      <w:r>
        <w:t>Recording is stopped automatically after being paused for at least 60 minutes.</w:t>
      </w:r>
    </w:p>
    <w:p w14:paraId="2D7E8E74" w14:textId="0B77E56D" w:rsidR="00E90C0B" w:rsidRDefault="00E90C0B" w:rsidP="001E2508">
      <w:pPr>
        <w:pStyle w:val="ListParagraph"/>
        <w:numPr>
          <w:ilvl w:val="0"/>
          <w:numId w:val="40"/>
        </w:numPr>
      </w:pPr>
      <w:r>
        <w:t>Press the REC (</w:t>
      </w:r>
      <w:r w:rsidRPr="00E90C0B">
        <w:rPr>
          <w:rFonts w:ascii="Segoe UI Symbol" w:hAnsi="Segoe UI Symbol"/>
        </w:rPr>
        <w:t>⏺</w:t>
      </w:r>
      <w:r>
        <w:t>) button again while recording is paused.</w:t>
      </w:r>
    </w:p>
    <w:p w14:paraId="25310D6C" w14:textId="389B1BFA" w:rsidR="00E90C0B" w:rsidRDefault="00E90C0B" w:rsidP="001E2508">
      <w:pPr>
        <w:pStyle w:val="ListParagraph"/>
        <w:numPr>
          <w:ilvl w:val="0"/>
          <w:numId w:val="42"/>
        </w:numPr>
      </w:pPr>
      <w:r>
        <w:t>Recording resumes from the position it was paused at.</w:t>
      </w:r>
    </w:p>
    <w:p w14:paraId="5D6ACE79" w14:textId="50B4DBDE" w:rsidR="00E90C0B" w:rsidRDefault="00E90C0B" w:rsidP="001E2508">
      <w:pPr>
        <w:pStyle w:val="Heading3"/>
      </w:pPr>
      <w:r w:rsidRPr="00E90C0B">
        <w:t>Quickly checking a recording</w:t>
      </w:r>
    </w:p>
    <w:p w14:paraId="50C0E473" w14:textId="61A16682" w:rsidR="00E90C0B" w:rsidRDefault="00E90C0B" w:rsidP="001E2508">
      <w:pPr>
        <w:pStyle w:val="ListParagraph"/>
        <w:numPr>
          <w:ilvl w:val="0"/>
          <w:numId w:val="43"/>
        </w:numPr>
      </w:pPr>
      <w:r>
        <w:t xml:space="preserve">Press the </w:t>
      </w:r>
      <w:r w:rsidR="00D326D5" w:rsidRPr="00D326D5">
        <w:rPr>
          <w:rFonts w:ascii="Segoe UI Symbol" w:hAnsi="Segoe UI Symbol" w:cs="Segoe UI"/>
          <w:b/>
        </w:rPr>
        <w:t>⏵</w:t>
      </w:r>
      <w:r w:rsidR="00D326D5" w:rsidRPr="00D326D5">
        <w:rPr>
          <w:b/>
        </w:rPr>
        <w:t>OK</w:t>
      </w:r>
      <w:r>
        <w:t xml:space="preserve"> button during recording.</w:t>
      </w:r>
    </w:p>
    <w:p w14:paraId="782F5C46" w14:textId="2D74D1FC" w:rsidR="00E90C0B" w:rsidRDefault="00E90C0B" w:rsidP="001E2508">
      <w:pPr>
        <w:pStyle w:val="ListParagraph"/>
        <w:numPr>
          <w:ilvl w:val="0"/>
          <w:numId w:val="42"/>
        </w:numPr>
      </w:pPr>
      <w:r>
        <w:t>Recording ends, and the file just recorded is played.</w:t>
      </w:r>
    </w:p>
    <w:p w14:paraId="63BEE6FB" w14:textId="185E7195" w:rsidR="00E90C0B" w:rsidRDefault="001E2508" w:rsidP="001E2508">
      <w:r>
        <w:t>&lt;pp&gt;</w:t>
      </w:r>
      <w:r w:rsidR="00E90C0B">
        <w:t xml:space="preserve"> 28</w:t>
      </w:r>
    </w:p>
    <w:p w14:paraId="5FBE90D0" w14:textId="77777777" w:rsidR="00991DA4" w:rsidRDefault="00991DA4" w:rsidP="001E2508">
      <w:pPr>
        <w:pStyle w:val="Heading3"/>
      </w:pPr>
      <w:r>
        <w:t>Recording settings</w:t>
      </w:r>
    </w:p>
    <w:p w14:paraId="57DF84C5" w14:textId="00F11985" w:rsidR="00E90C0B" w:rsidRDefault="00991DA4" w:rsidP="001E2508">
      <w:r>
        <w:t>Various recording settings are available, letting you tailor recording to different recording conditions.</w:t>
      </w:r>
    </w:p>
    <w:tbl>
      <w:tblPr>
        <w:tblStyle w:val="TableGrid"/>
        <w:tblW w:w="4994" w:type="pct"/>
        <w:tblLook w:val="04A0" w:firstRow="1" w:lastRow="0" w:firstColumn="1" w:lastColumn="0" w:noHBand="0" w:noVBand="1"/>
      </w:tblPr>
      <w:tblGrid>
        <w:gridCol w:w="2689"/>
        <w:gridCol w:w="6316"/>
      </w:tblGrid>
      <w:tr w:rsidR="00F94D2B" w:rsidRPr="00F94D2B" w14:paraId="10BEA810" w14:textId="77777777" w:rsidTr="00F94D2B">
        <w:tc>
          <w:tcPr>
            <w:tcW w:w="1493" w:type="pct"/>
          </w:tcPr>
          <w:p w14:paraId="09A623AE" w14:textId="77777777" w:rsidR="00F94D2B" w:rsidRPr="00F94D2B" w:rsidRDefault="00F94D2B" w:rsidP="001E2508">
            <w:bookmarkStart w:id="18" w:name="RowTitle_1"/>
            <w:bookmarkEnd w:id="18"/>
            <w:r w:rsidRPr="00F94D2B">
              <w:t>[</w:t>
            </w:r>
            <w:r w:rsidRPr="00F94D2B">
              <w:rPr>
                <w:b/>
                <w:bCs/>
              </w:rPr>
              <w:t>Rec Level</w:t>
            </w:r>
            <w:r w:rsidRPr="00F94D2B">
              <w:t>] (</w:t>
            </w:r>
            <w:r w:rsidRPr="00F94D2B">
              <w:rPr>
                <w:rFonts w:ascii="Segoe UI Symbol" w:hAnsi="Segoe UI Symbol" w:cs="Segoe UI Symbol"/>
              </w:rPr>
              <w:t>☞</w:t>
            </w:r>
            <w:r w:rsidRPr="00F94D2B">
              <w:t xml:space="preserve"> </w:t>
            </w:r>
            <w:r w:rsidRPr="00F94D2B">
              <w:rPr>
                <w:b/>
                <w:bCs/>
              </w:rPr>
              <w:t>P.54</w:t>
            </w:r>
            <w:r w:rsidRPr="00F94D2B">
              <w:t>)</w:t>
            </w:r>
          </w:p>
        </w:tc>
        <w:tc>
          <w:tcPr>
            <w:tcW w:w="3507" w:type="pct"/>
          </w:tcPr>
          <w:p w14:paraId="45B375E5" w14:textId="77777777" w:rsidR="00F94D2B" w:rsidRPr="00F94D2B" w:rsidRDefault="00F94D2B" w:rsidP="001E2508">
            <w:r w:rsidRPr="00F94D2B">
              <w:t>Sets the recording level.</w:t>
            </w:r>
          </w:p>
        </w:tc>
      </w:tr>
      <w:tr w:rsidR="00F94D2B" w:rsidRPr="00F94D2B" w14:paraId="1C183D03" w14:textId="77777777" w:rsidTr="00F94D2B">
        <w:tc>
          <w:tcPr>
            <w:tcW w:w="1493" w:type="pct"/>
          </w:tcPr>
          <w:p w14:paraId="7D42276E" w14:textId="77777777" w:rsidR="00F94D2B" w:rsidRPr="00F94D2B" w:rsidRDefault="00F94D2B" w:rsidP="001E2508">
            <w:r w:rsidRPr="00F94D2B">
              <w:t>[</w:t>
            </w:r>
            <w:r w:rsidRPr="00F94D2B">
              <w:rPr>
                <w:b/>
                <w:bCs/>
              </w:rPr>
              <w:t>Rec Mode</w:t>
            </w:r>
            <w:r w:rsidRPr="00F94D2B">
              <w:t>] (</w:t>
            </w:r>
            <w:r w:rsidRPr="00F94D2B">
              <w:rPr>
                <w:rFonts w:ascii="Segoe UI Symbol" w:hAnsi="Segoe UI Symbol" w:cs="Segoe UI Symbol"/>
              </w:rPr>
              <w:t>☞</w:t>
            </w:r>
            <w:r w:rsidRPr="00F94D2B">
              <w:t xml:space="preserve"> </w:t>
            </w:r>
            <w:r w:rsidRPr="00F94D2B">
              <w:rPr>
                <w:b/>
                <w:bCs/>
              </w:rPr>
              <w:t>P.55</w:t>
            </w:r>
            <w:r w:rsidRPr="00F94D2B">
              <w:t>)</w:t>
            </w:r>
          </w:p>
        </w:tc>
        <w:tc>
          <w:tcPr>
            <w:tcW w:w="3507" w:type="pct"/>
          </w:tcPr>
          <w:p w14:paraId="6DEF9AF3" w14:textId="77777777" w:rsidR="00F94D2B" w:rsidRPr="00F94D2B" w:rsidRDefault="00F94D2B" w:rsidP="001E2508">
            <w:r w:rsidRPr="00F94D2B">
              <w:t>Sets the recording sound quality.</w:t>
            </w:r>
          </w:p>
        </w:tc>
      </w:tr>
      <w:tr w:rsidR="00F94D2B" w:rsidRPr="00F94D2B" w14:paraId="6D5AF6BB" w14:textId="77777777" w:rsidTr="00F94D2B">
        <w:tc>
          <w:tcPr>
            <w:tcW w:w="1493" w:type="pct"/>
          </w:tcPr>
          <w:p w14:paraId="68E962BF" w14:textId="77777777" w:rsidR="00F94D2B" w:rsidRPr="00F94D2B" w:rsidRDefault="00F94D2B" w:rsidP="001E2508">
            <w:r w:rsidRPr="00F94D2B">
              <w:t>[</w:t>
            </w:r>
            <w:r w:rsidRPr="00F94D2B">
              <w:rPr>
                <w:b/>
                <w:bCs/>
              </w:rPr>
              <w:t>Zoom Mic</w:t>
            </w:r>
            <w:r w:rsidRPr="00F94D2B">
              <w:t>] (</w:t>
            </w:r>
            <w:r w:rsidRPr="00F94D2B">
              <w:rPr>
                <w:rFonts w:ascii="Segoe UI Symbol" w:hAnsi="Segoe UI Symbol" w:cs="Segoe UI Symbol"/>
              </w:rPr>
              <w:t>☞</w:t>
            </w:r>
            <w:r w:rsidRPr="00F94D2B">
              <w:t xml:space="preserve"> </w:t>
            </w:r>
            <w:r w:rsidRPr="00F94D2B">
              <w:rPr>
                <w:b/>
                <w:bCs/>
              </w:rPr>
              <w:t>P.55</w:t>
            </w:r>
            <w:r w:rsidRPr="00F94D2B">
              <w:t>)</w:t>
            </w:r>
          </w:p>
        </w:tc>
        <w:tc>
          <w:tcPr>
            <w:tcW w:w="3507" w:type="pct"/>
          </w:tcPr>
          <w:p w14:paraId="5C7E1E3D" w14:textId="77777777" w:rsidR="00F94D2B" w:rsidRPr="00F94D2B" w:rsidRDefault="00F94D2B" w:rsidP="001E2508">
            <w:r w:rsidRPr="00F94D2B">
              <w:t>Sets the built-in stereo microphone’s directivity.</w:t>
            </w:r>
          </w:p>
        </w:tc>
      </w:tr>
      <w:tr w:rsidR="00F94D2B" w:rsidRPr="00F94D2B" w14:paraId="1F9A024B" w14:textId="77777777" w:rsidTr="00F94D2B">
        <w:tc>
          <w:tcPr>
            <w:tcW w:w="1493" w:type="pct"/>
          </w:tcPr>
          <w:p w14:paraId="55B84557" w14:textId="77777777" w:rsidR="00F94D2B" w:rsidRPr="00F94D2B" w:rsidRDefault="00F94D2B" w:rsidP="001E2508">
            <w:r w:rsidRPr="00F94D2B">
              <w:t>[</w:t>
            </w:r>
            <w:r w:rsidRPr="00F94D2B">
              <w:rPr>
                <w:b/>
                <w:bCs/>
              </w:rPr>
              <w:t>Low Cut Filter</w:t>
            </w:r>
            <w:r w:rsidRPr="00F94D2B">
              <w:t>] (</w:t>
            </w:r>
            <w:r w:rsidRPr="00F94D2B">
              <w:rPr>
                <w:rFonts w:ascii="Segoe UI Symbol" w:hAnsi="Segoe UI Symbol" w:cs="Segoe UI Symbol"/>
              </w:rPr>
              <w:t>☞</w:t>
            </w:r>
            <w:r w:rsidRPr="00F94D2B">
              <w:t xml:space="preserve"> </w:t>
            </w:r>
            <w:r w:rsidRPr="00F94D2B">
              <w:rPr>
                <w:b/>
                <w:bCs/>
              </w:rPr>
              <w:t>P.56</w:t>
            </w:r>
            <w:r w:rsidRPr="00F94D2B">
              <w:t>)</w:t>
            </w:r>
          </w:p>
        </w:tc>
        <w:tc>
          <w:tcPr>
            <w:tcW w:w="3507" w:type="pct"/>
          </w:tcPr>
          <w:p w14:paraId="1948F98B" w14:textId="77777777" w:rsidR="00F94D2B" w:rsidRPr="00F94D2B" w:rsidRDefault="00F94D2B" w:rsidP="001E2508">
            <w:r w:rsidRPr="00F94D2B">
              <w:t>Reduces humming sounds from equipment such as air-conditioners or projectors.</w:t>
            </w:r>
          </w:p>
        </w:tc>
      </w:tr>
      <w:tr w:rsidR="00F94D2B" w:rsidRPr="00F94D2B" w14:paraId="5936F2DC" w14:textId="77777777" w:rsidTr="00F94D2B">
        <w:tc>
          <w:tcPr>
            <w:tcW w:w="1493" w:type="pct"/>
          </w:tcPr>
          <w:p w14:paraId="7256C4F2" w14:textId="77777777" w:rsidR="00F94D2B" w:rsidRPr="00F94D2B" w:rsidRDefault="00F94D2B" w:rsidP="001E2508">
            <w:r w:rsidRPr="00F94D2B">
              <w:lastRenderedPageBreak/>
              <w:t>[</w:t>
            </w:r>
            <w:r w:rsidRPr="00F94D2B">
              <w:rPr>
                <w:b/>
                <w:bCs/>
              </w:rPr>
              <w:t>Mic Select</w:t>
            </w:r>
            <w:r w:rsidRPr="00F94D2B">
              <w:t>] (</w:t>
            </w:r>
            <w:r w:rsidRPr="00F94D2B">
              <w:rPr>
                <w:rFonts w:ascii="Segoe UI Symbol" w:hAnsi="Segoe UI Symbol" w:cs="Segoe UI Symbol"/>
              </w:rPr>
              <w:t>☞</w:t>
            </w:r>
            <w:r w:rsidRPr="00F94D2B">
              <w:t xml:space="preserve"> </w:t>
            </w:r>
            <w:r w:rsidRPr="00F94D2B">
              <w:rPr>
                <w:b/>
                <w:bCs/>
              </w:rPr>
              <w:t>P.56</w:t>
            </w:r>
            <w:r w:rsidRPr="00F94D2B">
              <w:t>)</w:t>
            </w:r>
          </w:p>
        </w:tc>
        <w:tc>
          <w:tcPr>
            <w:tcW w:w="3507" w:type="pct"/>
          </w:tcPr>
          <w:p w14:paraId="05CE5F9E" w14:textId="7F0EA210" w:rsidR="00F94D2B" w:rsidRPr="00F94D2B" w:rsidRDefault="00F94D2B" w:rsidP="001E2508">
            <w:r w:rsidRPr="00F94D2B">
              <w:t>Selects whether or not the built</w:t>
            </w:r>
            <w:r>
              <w:t>-</w:t>
            </w:r>
            <w:r w:rsidRPr="00F94D2B">
              <w:t>in center microphone is to be turned on or off.</w:t>
            </w:r>
          </w:p>
        </w:tc>
      </w:tr>
      <w:tr w:rsidR="00F94D2B" w:rsidRPr="00F94D2B" w14:paraId="5B855787" w14:textId="77777777" w:rsidTr="00F94D2B">
        <w:tc>
          <w:tcPr>
            <w:tcW w:w="1493" w:type="pct"/>
          </w:tcPr>
          <w:p w14:paraId="2C0FC02F" w14:textId="77777777" w:rsidR="00F94D2B" w:rsidRPr="00F94D2B" w:rsidRDefault="00F94D2B" w:rsidP="001E2508">
            <w:r w:rsidRPr="00F94D2B">
              <w:t>[</w:t>
            </w:r>
            <w:r w:rsidRPr="00F94D2B">
              <w:rPr>
                <w:b/>
                <w:bCs/>
              </w:rPr>
              <w:t>VCVA</w:t>
            </w:r>
            <w:r w:rsidRPr="00F94D2B">
              <w:t>] (</w:t>
            </w:r>
            <w:r w:rsidRPr="00F94D2B">
              <w:rPr>
                <w:rFonts w:ascii="Segoe UI Symbol" w:hAnsi="Segoe UI Symbol" w:cs="Segoe UI Symbol"/>
              </w:rPr>
              <w:t>☞</w:t>
            </w:r>
            <w:r w:rsidRPr="00F94D2B">
              <w:t xml:space="preserve"> </w:t>
            </w:r>
            <w:r w:rsidRPr="00F94D2B">
              <w:rPr>
                <w:b/>
                <w:bCs/>
              </w:rPr>
              <w:t>P.57</w:t>
            </w:r>
            <w:r w:rsidRPr="00F94D2B">
              <w:t>)</w:t>
            </w:r>
          </w:p>
        </w:tc>
        <w:tc>
          <w:tcPr>
            <w:tcW w:w="3507" w:type="pct"/>
          </w:tcPr>
          <w:p w14:paraId="734C91E1" w14:textId="6F6C2C75" w:rsidR="00F94D2B" w:rsidRPr="00F94D2B" w:rsidRDefault="00F94D2B" w:rsidP="001E2508">
            <w:r w:rsidRPr="00F94D2B">
              <w:t>Sets the trigger level for voice</w:t>
            </w:r>
            <w:r>
              <w:t>-</w:t>
            </w:r>
            <w:r w:rsidRPr="00F94D2B">
              <w:t>activated recording (VCVA).</w:t>
            </w:r>
          </w:p>
        </w:tc>
      </w:tr>
      <w:tr w:rsidR="00F94D2B" w:rsidRPr="00F94D2B" w14:paraId="06EB6804" w14:textId="77777777" w:rsidTr="00F94D2B">
        <w:tc>
          <w:tcPr>
            <w:tcW w:w="1493" w:type="pct"/>
          </w:tcPr>
          <w:p w14:paraId="257BBA60" w14:textId="77777777" w:rsidR="00F94D2B" w:rsidRPr="00F94D2B" w:rsidRDefault="00F94D2B" w:rsidP="001E2508">
            <w:r w:rsidRPr="00F94D2B">
              <w:t>[</w:t>
            </w:r>
            <w:r w:rsidRPr="00F94D2B">
              <w:rPr>
                <w:b/>
                <w:bCs/>
              </w:rPr>
              <w:t>V-Sync. Rec</w:t>
            </w:r>
            <w:r w:rsidRPr="00F94D2B">
              <w:t>] (</w:t>
            </w:r>
            <w:r w:rsidRPr="00F94D2B">
              <w:rPr>
                <w:rFonts w:ascii="Segoe UI Symbol" w:hAnsi="Segoe UI Symbol" w:cs="Segoe UI Symbol"/>
              </w:rPr>
              <w:t>☞</w:t>
            </w:r>
            <w:r w:rsidRPr="00F94D2B">
              <w:t xml:space="preserve"> </w:t>
            </w:r>
            <w:r w:rsidRPr="00F94D2B">
              <w:rPr>
                <w:b/>
                <w:bCs/>
              </w:rPr>
              <w:t>P.58</w:t>
            </w:r>
            <w:r w:rsidRPr="00F94D2B">
              <w:t>)</w:t>
            </w:r>
          </w:p>
        </w:tc>
        <w:tc>
          <w:tcPr>
            <w:tcW w:w="3507" w:type="pct"/>
          </w:tcPr>
          <w:p w14:paraId="16A9B0AC" w14:textId="23F26D08" w:rsidR="00F94D2B" w:rsidRPr="00F94D2B" w:rsidRDefault="00F94D2B" w:rsidP="001E2508">
            <w:r w:rsidRPr="00F94D2B">
              <w:t>Sets the trigger level for voice</w:t>
            </w:r>
            <w:r>
              <w:t>-</w:t>
            </w:r>
            <w:r w:rsidRPr="00F94D2B">
              <w:t>synchronized recording.</w:t>
            </w:r>
          </w:p>
        </w:tc>
      </w:tr>
      <w:tr w:rsidR="00F94D2B" w:rsidRPr="00F94D2B" w14:paraId="6B905821" w14:textId="77777777" w:rsidTr="00F94D2B">
        <w:tc>
          <w:tcPr>
            <w:tcW w:w="1493" w:type="pct"/>
          </w:tcPr>
          <w:p w14:paraId="10021768" w14:textId="77777777" w:rsidR="00F94D2B" w:rsidRPr="00F94D2B" w:rsidRDefault="00F94D2B" w:rsidP="001E2508">
            <w:r w:rsidRPr="00F94D2B">
              <w:t>[</w:t>
            </w:r>
            <w:r w:rsidRPr="00F94D2B">
              <w:rPr>
                <w:b/>
                <w:bCs/>
              </w:rPr>
              <w:t>Timer Rec</w:t>
            </w:r>
            <w:r w:rsidRPr="00F94D2B">
              <w:t>] (</w:t>
            </w:r>
            <w:r w:rsidRPr="00F94D2B">
              <w:rPr>
                <w:rFonts w:ascii="Segoe UI Symbol" w:hAnsi="Segoe UI Symbol" w:cs="Segoe UI Symbol"/>
              </w:rPr>
              <w:t>☞</w:t>
            </w:r>
            <w:r w:rsidRPr="00F94D2B">
              <w:t xml:space="preserve"> </w:t>
            </w:r>
            <w:r w:rsidRPr="00F94D2B">
              <w:rPr>
                <w:b/>
                <w:bCs/>
              </w:rPr>
              <w:t>P.80</w:t>
            </w:r>
            <w:r w:rsidRPr="00F94D2B">
              <w:t>)</w:t>
            </w:r>
          </w:p>
        </w:tc>
        <w:tc>
          <w:tcPr>
            <w:tcW w:w="3507" w:type="pct"/>
          </w:tcPr>
          <w:p w14:paraId="3B489BDE" w14:textId="77777777" w:rsidR="00F94D2B" w:rsidRPr="00F94D2B" w:rsidRDefault="00F94D2B" w:rsidP="001E2508">
            <w:r w:rsidRPr="00F94D2B">
              <w:t>Sets the content such as date and time to schedule a recording.</w:t>
            </w:r>
          </w:p>
        </w:tc>
      </w:tr>
      <w:tr w:rsidR="00F94D2B" w:rsidRPr="00F94D2B" w14:paraId="339D9D20" w14:textId="77777777" w:rsidTr="00F94D2B">
        <w:tc>
          <w:tcPr>
            <w:tcW w:w="1493" w:type="pct"/>
          </w:tcPr>
          <w:p w14:paraId="1B91EAF1" w14:textId="77777777" w:rsidR="00F94D2B" w:rsidRPr="00F94D2B" w:rsidRDefault="00F94D2B" w:rsidP="001E2508">
            <w:r w:rsidRPr="00F94D2B">
              <w:t>[</w:t>
            </w:r>
            <w:r w:rsidRPr="00F94D2B">
              <w:rPr>
                <w:b/>
                <w:bCs/>
              </w:rPr>
              <w:t>Rec Scene</w:t>
            </w:r>
            <w:r w:rsidRPr="00F94D2B">
              <w:t>] (</w:t>
            </w:r>
            <w:r w:rsidRPr="00F94D2B">
              <w:rPr>
                <w:rFonts w:ascii="Segoe UI Symbol" w:hAnsi="Segoe UI Symbol" w:cs="Segoe UI Symbol"/>
              </w:rPr>
              <w:t>☞</w:t>
            </w:r>
            <w:r w:rsidRPr="00F94D2B">
              <w:t xml:space="preserve"> </w:t>
            </w:r>
            <w:r w:rsidRPr="00F94D2B">
              <w:rPr>
                <w:b/>
                <w:bCs/>
              </w:rPr>
              <w:t>P.29</w:t>
            </w:r>
            <w:r w:rsidRPr="00F94D2B">
              <w:t>)</w:t>
            </w:r>
          </w:p>
        </w:tc>
        <w:tc>
          <w:tcPr>
            <w:tcW w:w="3507" w:type="pct"/>
          </w:tcPr>
          <w:p w14:paraId="47EEEA41" w14:textId="77777777" w:rsidR="00F94D2B" w:rsidRPr="00F94D2B" w:rsidRDefault="00F94D2B" w:rsidP="001E2508">
            <w:r w:rsidRPr="00F94D2B">
              <w:t>Used to select one of multiple preregistered templates of recording settings. When selected, each template enters several settings tailored to a particular recording location or condition all in a single operation</w:t>
            </w:r>
          </w:p>
        </w:tc>
      </w:tr>
    </w:tbl>
    <w:p w14:paraId="2E9CE044" w14:textId="0AB053DD" w:rsidR="00991DA4" w:rsidRDefault="00F94D2B" w:rsidP="001E2508">
      <w:pPr>
        <w:pStyle w:val="Heading3"/>
      </w:pPr>
      <w:r w:rsidRPr="00F94D2B">
        <w:t>Monitoring while recording</w:t>
      </w:r>
    </w:p>
    <w:p w14:paraId="03ABF057" w14:textId="1FAABA39" w:rsidR="00F94D2B" w:rsidRDefault="00F94D2B" w:rsidP="001E2508">
      <w:r>
        <w:t>You can monitor the recording as you are making it by listening on the earphones plugged into the voice recorder’s earphone jack (</w:t>
      </w:r>
      <w:r w:rsidR="00F02864" w:rsidRPr="00E24FFF">
        <w:rPr>
          <w:noProof/>
          <w:lang w:eastAsia="en-AU" w:bidi="gu-IN"/>
        </w:rPr>
        <w:drawing>
          <wp:inline distT="0" distB="0" distL="0" distR="0" wp14:anchorId="73B6DF17" wp14:editId="04D9F942">
            <wp:extent cx="129540" cy="129540"/>
            <wp:effectExtent l="0" t="0" r="3810" b="3810"/>
            <wp:docPr id="132" name="Picture 132" descr="Head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Headphone icon"/>
                    <pic:cNvPicPr/>
                  </pic:nvPicPr>
                  <pic:blipFill>
                    <a:blip r:embed="rId10"/>
                    <a:stretch>
                      <a:fillRect/>
                    </a:stretch>
                  </pic:blipFill>
                  <pic:spPr>
                    <a:xfrm>
                      <a:off x="0" y="0"/>
                      <a:ext cx="129540" cy="129540"/>
                    </a:xfrm>
                    <a:prstGeom prst="rect">
                      <a:avLst/>
                    </a:prstGeom>
                  </pic:spPr>
                </pic:pic>
              </a:graphicData>
            </a:graphic>
          </wp:inline>
        </w:drawing>
      </w:r>
      <w:r>
        <w:t>). Use the + or – button to adjust the recording monitor volume.</w:t>
      </w:r>
    </w:p>
    <w:p w14:paraId="65942A2E" w14:textId="46763CBD" w:rsidR="00991DA4" w:rsidRDefault="00F94D2B" w:rsidP="001E2508">
      <w:pPr>
        <w:pStyle w:val="ListParagraph"/>
        <w:numPr>
          <w:ilvl w:val="0"/>
          <w:numId w:val="239"/>
        </w:numPr>
      </w:pPr>
      <w:r>
        <w:t>The earphones are optional.</w:t>
      </w:r>
    </w:p>
    <w:p w14:paraId="41050264" w14:textId="1594A777" w:rsidR="00F02864" w:rsidRDefault="00F02864" w:rsidP="001E2508">
      <w:pPr>
        <w:pStyle w:val="ListParagraph"/>
        <w:numPr>
          <w:ilvl w:val="0"/>
          <w:numId w:val="240"/>
        </w:numPr>
      </w:pPr>
      <w:r>
        <w:t>Connect the earphones to the voice recorder’s earphone jack (</w:t>
      </w:r>
      <w:r w:rsidRPr="00E24FFF">
        <w:rPr>
          <w:noProof/>
          <w:lang w:eastAsia="en-AU" w:bidi="gu-IN"/>
        </w:rPr>
        <w:drawing>
          <wp:inline distT="0" distB="0" distL="0" distR="0" wp14:anchorId="02E95068" wp14:editId="048E7E3C">
            <wp:extent cx="129540" cy="129540"/>
            <wp:effectExtent l="0" t="0" r="3810" b="3810"/>
            <wp:docPr id="133" name="Picture 133" descr="Head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Headphone icon."/>
                    <pic:cNvPicPr/>
                  </pic:nvPicPr>
                  <pic:blipFill>
                    <a:blip r:embed="rId10"/>
                    <a:stretch>
                      <a:fillRect/>
                    </a:stretch>
                  </pic:blipFill>
                  <pic:spPr>
                    <a:xfrm>
                      <a:off x="0" y="0"/>
                      <a:ext cx="129540" cy="129540"/>
                    </a:xfrm>
                    <a:prstGeom prst="rect">
                      <a:avLst/>
                    </a:prstGeom>
                  </pic:spPr>
                </pic:pic>
              </a:graphicData>
            </a:graphic>
          </wp:inline>
        </w:drawing>
      </w:r>
      <w:r>
        <w:t>).</w:t>
      </w:r>
    </w:p>
    <w:p w14:paraId="5200C2F1" w14:textId="2DC12806" w:rsidR="00F02864" w:rsidRDefault="00F02864" w:rsidP="001E2508">
      <w:r>
        <w:rPr>
          <w:noProof/>
          <w:lang w:eastAsia="en-AU" w:bidi="gu-IN"/>
        </w:rPr>
        <w:drawing>
          <wp:inline distT="0" distB="0" distL="0" distR="0" wp14:anchorId="66293F53" wp14:editId="5D2E734A">
            <wp:extent cx="5731510" cy="5112385"/>
            <wp:effectExtent l="0" t="0" r="2540" b="0"/>
            <wp:docPr id="134" name="Picture 134" descr="Engineering perspective diagram showing the front and right had side of the DM720 and where to plug in an ea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Engineering perspective diagram showing the front and right had side of the DM720 and where to plug in an earphone."/>
                    <pic:cNvPicPr/>
                  </pic:nvPicPr>
                  <pic:blipFill>
                    <a:blip r:embed="rId114"/>
                    <a:stretch>
                      <a:fillRect/>
                    </a:stretch>
                  </pic:blipFill>
                  <pic:spPr>
                    <a:xfrm>
                      <a:off x="0" y="0"/>
                      <a:ext cx="5731510" cy="5112385"/>
                    </a:xfrm>
                    <a:prstGeom prst="rect">
                      <a:avLst/>
                    </a:prstGeom>
                  </pic:spPr>
                </pic:pic>
              </a:graphicData>
            </a:graphic>
          </wp:inline>
        </w:drawing>
      </w:r>
    </w:p>
    <w:p w14:paraId="70509BC6" w14:textId="7548EE89" w:rsidR="00F02864" w:rsidRDefault="00426661" w:rsidP="001E2508">
      <w:pPr>
        <w:pStyle w:val="ListParagraph"/>
        <w:numPr>
          <w:ilvl w:val="0"/>
          <w:numId w:val="241"/>
        </w:numPr>
        <w:ind w:left="714" w:hanging="357"/>
      </w:pPr>
      <w:r>
        <w:lastRenderedPageBreak/>
        <w:t>Changing the volume will not affect the recording level.</w:t>
      </w:r>
    </w:p>
    <w:p w14:paraId="23B6C857" w14:textId="4CEF3BFD" w:rsidR="00F02864" w:rsidRDefault="00426661" w:rsidP="001E2508">
      <w:pPr>
        <w:pStyle w:val="Heading3"/>
      </w:pPr>
      <w:r w:rsidRPr="00426661">
        <w:t>NOTE</w:t>
      </w:r>
    </w:p>
    <w:p w14:paraId="3AD1CBC5" w14:textId="25BEB09D" w:rsidR="00426661" w:rsidRDefault="00426661" w:rsidP="001E2508">
      <w:pPr>
        <w:pStyle w:val="ListParagraph"/>
        <w:numPr>
          <w:ilvl w:val="0"/>
          <w:numId w:val="243"/>
        </w:numPr>
      </w:pPr>
      <w:r>
        <w:t>To avoid unpleasantly loud sound, set</w:t>
      </w:r>
      <w:r w:rsidR="00DF5C3F">
        <w:t xml:space="preserve"> </w:t>
      </w:r>
      <w:r>
        <w:t>the volume to [</w:t>
      </w:r>
      <w:r w:rsidRPr="00F9009E">
        <w:rPr>
          <w:b/>
          <w:bCs/>
        </w:rPr>
        <w:t>00</w:t>
      </w:r>
      <w:r>
        <w:t>] before plugging in</w:t>
      </w:r>
      <w:r w:rsidR="00DF5C3F">
        <w:t xml:space="preserve"> </w:t>
      </w:r>
      <w:r>
        <w:t>the earphone.</w:t>
      </w:r>
    </w:p>
    <w:p w14:paraId="7F14C993" w14:textId="5E942B7F" w:rsidR="00F02864" w:rsidRDefault="00426661" w:rsidP="001E2508">
      <w:pPr>
        <w:pStyle w:val="ListParagraph"/>
        <w:numPr>
          <w:ilvl w:val="0"/>
          <w:numId w:val="243"/>
        </w:numPr>
      </w:pPr>
      <w:r>
        <w:t>To prevent feedback, do not place the</w:t>
      </w:r>
      <w:r w:rsidR="00DF5C3F">
        <w:t xml:space="preserve"> </w:t>
      </w:r>
      <w:r>
        <w:t>earphone near the microphone while</w:t>
      </w:r>
      <w:r w:rsidR="00DF5C3F">
        <w:t xml:space="preserve"> </w:t>
      </w:r>
      <w:r>
        <w:t>recording.</w:t>
      </w:r>
    </w:p>
    <w:p w14:paraId="3FFA8F81" w14:textId="5441D291" w:rsidR="00F02864" w:rsidRDefault="001E2508" w:rsidP="001E2508">
      <w:r>
        <w:t>&lt;pp&gt;</w:t>
      </w:r>
      <w:r w:rsidR="00DF5C3F">
        <w:t xml:space="preserve"> 29</w:t>
      </w:r>
    </w:p>
    <w:p w14:paraId="21F48ADA" w14:textId="712D3564" w:rsidR="00F02864" w:rsidRDefault="006C4C6E" w:rsidP="001E2508">
      <w:pPr>
        <w:pStyle w:val="Heading2"/>
      </w:pPr>
      <w:bookmarkStart w:id="19" w:name="_Toc79403453"/>
      <w:r>
        <w:t>Selecting the automatic recording setting [Rec Scene]</w:t>
      </w:r>
      <w:bookmarkEnd w:id="19"/>
    </w:p>
    <w:p w14:paraId="648E3D92" w14:textId="039ED365" w:rsidR="00F02864" w:rsidRDefault="006C4C6E" w:rsidP="001E2508">
      <w:pPr>
        <w:pStyle w:val="Heading3"/>
      </w:pPr>
      <w:r w:rsidRPr="006C4C6E">
        <w:t>Changing the recording scene</w:t>
      </w:r>
    </w:p>
    <w:p w14:paraId="7C1CC462" w14:textId="7E82087F" w:rsidR="006C4C6E" w:rsidRDefault="006C4C6E" w:rsidP="001E2508">
      <w:r>
        <w:t>The voice recorder has preregistered templates of optimum settings tailored to various recording applications such as lectures and dictation. When selecting one of these templates you can enter several settings recommended for your recording application all in a single operation.</w:t>
      </w:r>
    </w:p>
    <w:tbl>
      <w:tblPr>
        <w:tblStyle w:val="TableGrid"/>
        <w:tblW w:w="4994" w:type="pct"/>
        <w:tblLook w:val="04A0" w:firstRow="1" w:lastRow="0" w:firstColumn="1" w:lastColumn="0" w:noHBand="0" w:noVBand="1"/>
      </w:tblPr>
      <w:tblGrid>
        <w:gridCol w:w="1697"/>
        <w:gridCol w:w="1275"/>
        <w:gridCol w:w="6033"/>
      </w:tblGrid>
      <w:tr w:rsidR="006C4C6E" w:rsidRPr="006C4C6E" w14:paraId="6BF7502C" w14:textId="77777777" w:rsidTr="006C4C6E">
        <w:tc>
          <w:tcPr>
            <w:tcW w:w="942" w:type="pct"/>
            <w:tcBorders>
              <w:right w:val="nil"/>
            </w:tcBorders>
          </w:tcPr>
          <w:p w14:paraId="0288B356" w14:textId="77777777" w:rsidR="006C4C6E" w:rsidRPr="006C4C6E" w:rsidRDefault="006C4C6E" w:rsidP="001E2508">
            <w:bookmarkStart w:id="20" w:name="RowTitle_2"/>
            <w:bookmarkEnd w:id="20"/>
            <w:r w:rsidRPr="006C4C6E">
              <w:t>[</w:t>
            </w:r>
            <w:r w:rsidRPr="006C4C6E">
              <w:rPr>
                <w:b/>
                <w:bCs/>
              </w:rPr>
              <w:t>Lecture</w:t>
            </w:r>
            <w:r w:rsidRPr="006C4C6E">
              <w:t>]</w:t>
            </w:r>
          </w:p>
        </w:tc>
        <w:tc>
          <w:tcPr>
            <w:tcW w:w="708" w:type="pct"/>
            <w:tcBorders>
              <w:left w:val="nil"/>
            </w:tcBorders>
          </w:tcPr>
          <w:p w14:paraId="51549FE4" w14:textId="77777777" w:rsidR="006C4C6E" w:rsidRPr="006C4C6E" w:rsidRDefault="006C4C6E" w:rsidP="001E2508">
            <w:r w:rsidRPr="006C4C6E">
              <w:rPr>
                <w:noProof/>
                <w:lang w:eastAsia="en-AU" w:bidi="gu-IN"/>
              </w:rPr>
              <w:drawing>
                <wp:inline distT="0" distB="0" distL="0" distR="0" wp14:anchorId="62F07B3F" wp14:editId="12BA23E6">
                  <wp:extent cx="586740" cy="132597"/>
                  <wp:effectExtent l="0" t="0" r="3810" b="1270"/>
                  <wp:docPr id="135" name="Picture 135" descr="Icon shown for automatic Lectur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Icon shown for automatic Lecture settings."/>
                          <pic:cNvPicPr/>
                        </pic:nvPicPr>
                        <pic:blipFill>
                          <a:blip r:embed="rId115"/>
                          <a:stretch>
                            <a:fillRect/>
                          </a:stretch>
                        </pic:blipFill>
                        <pic:spPr>
                          <a:xfrm>
                            <a:off x="0" y="0"/>
                            <a:ext cx="615802" cy="139165"/>
                          </a:xfrm>
                          <a:prstGeom prst="rect">
                            <a:avLst/>
                          </a:prstGeom>
                        </pic:spPr>
                      </pic:pic>
                    </a:graphicData>
                  </a:graphic>
                </wp:inline>
              </w:drawing>
            </w:r>
          </w:p>
        </w:tc>
        <w:tc>
          <w:tcPr>
            <w:tcW w:w="3350" w:type="pct"/>
          </w:tcPr>
          <w:p w14:paraId="3686C9C5" w14:textId="77777777" w:rsidR="006C4C6E" w:rsidRPr="006C4C6E" w:rsidRDefault="006C4C6E" w:rsidP="001E2508">
            <w:r w:rsidRPr="006C4C6E">
              <w:t>This is suitable for recording with the microphone pointed in a specific direction such as at a large venue where the speaker is far away.</w:t>
            </w:r>
          </w:p>
        </w:tc>
      </w:tr>
      <w:tr w:rsidR="006C4C6E" w:rsidRPr="006C4C6E" w14:paraId="520FF9F9" w14:textId="77777777" w:rsidTr="006C4C6E">
        <w:tc>
          <w:tcPr>
            <w:tcW w:w="942" w:type="pct"/>
            <w:tcBorders>
              <w:right w:val="nil"/>
            </w:tcBorders>
          </w:tcPr>
          <w:p w14:paraId="09CB9E60" w14:textId="77777777" w:rsidR="006C4C6E" w:rsidRPr="006C4C6E" w:rsidRDefault="006C4C6E" w:rsidP="001E2508">
            <w:r w:rsidRPr="006C4C6E">
              <w:t>[</w:t>
            </w:r>
            <w:r w:rsidRPr="006C4C6E">
              <w:rPr>
                <w:b/>
                <w:bCs/>
              </w:rPr>
              <w:t>Conference</w:t>
            </w:r>
            <w:r w:rsidRPr="006C4C6E">
              <w:t>]</w:t>
            </w:r>
          </w:p>
        </w:tc>
        <w:tc>
          <w:tcPr>
            <w:tcW w:w="708" w:type="pct"/>
            <w:tcBorders>
              <w:left w:val="nil"/>
            </w:tcBorders>
          </w:tcPr>
          <w:p w14:paraId="63877C0D" w14:textId="77777777" w:rsidR="006C4C6E" w:rsidRPr="006C4C6E" w:rsidRDefault="006C4C6E" w:rsidP="001E2508">
            <w:r w:rsidRPr="006C4C6E">
              <w:rPr>
                <w:noProof/>
                <w:lang w:eastAsia="en-AU" w:bidi="gu-IN"/>
              </w:rPr>
              <w:drawing>
                <wp:inline distT="0" distB="0" distL="0" distR="0" wp14:anchorId="41F6AE0F" wp14:editId="0EB1F1DD">
                  <wp:extent cx="464820" cy="140184"/>
                  <wp:effectExtent l="0" t="0" r="0" b="0"/>
                  <wp:docPr id="136" name="Picture 136" descr="Icon shown for automatic Conferen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con shown for automatic Conference settings."/>
                          <pic:cNvPicPr/>
                        </pic:nvPicPr>
                        <pic:blipFill>
                          <a:blip r:embed="rId116"/>
                          <a:stretch>
                            <a:fillRect/>
                          </a:stretch>
                        </pic:blipFill>
                        <pic:spPr>
                          <a:xfrm>
                            <a:off x="0" y="0"/>
                            <a:ext cx="486171" cy="146623"/>
                          </a:xfrm>
                          <a:prstGeom prst="rect">
                            <a:avLst/>
                          </a:prstGeom>
                        </pic:spPr>
                      </pic:pic>
                    </a:graphicData>
                  </a:graphic>
                </wp:inline>
              </w:drawing>
            </w:r>
          </w:p>
        </w:tc>
        <w:tc>
          <w:tcPr>
            <w:tcW w:w="3350" w:type="pct"/>
          </w:tcPr>
          <w:p w14:paraId="5FAEDAE2" w14:textId="77777777" w:rsidR="006C4C6E" w:rsidRPr="006C4C6E" w:rsidRDefault="006C4C6E" w:rsidP="001E2508">
            <w:r w:rsidRPr="006C4C6E">
              <w:t>Suitable for recording conferences in a large space and other sounds over a wide area.</w:t>
            </w:r>
          </w:p>
        </w:tc>
      </w:tr>
      <w:tr w:rsidR="006C4C6E" w:rsidRPr="006C4C6E" w14:paraId="5F864C91" w14:textId="77777777" w:rsidTr="006C4C6E">
        <w:tc>
          <w:tcPr>
            <w:tcW w:w="942" w:type="pct"/>
            <w:tcBorders>
              <w:right w:val="nil"/>
            </w:tcBorders>
          </w:tcPr>
          <w:p w14:paraId="49F5B88C" w14:textId="77777777" w:rsidR="006C4C6E" w:rsidRPr="006C4C6E" w:rsidRDefault="006C4C6E" w:rsidP="001E2508">
            <w:r w:rsidRPr="006C4C6E">
              <w:t>[</w:t>
            </w:r>
            <w:r w:rsidRPr="006C4C6E">
              <w:rPr>
                <w:b/>
                <w:bCs/>
              </w:rPr>
              <w:t>Meeting</w:t>
            </w:r>
            <w:r w:rsidRPr="006C4C6E">
              <w:t>]</w:t>
            </w:r>
          </w:p>
        </w:tc>
        <w:tc>
          <w:tcPr>
            <w:tcW w:w="708" w:type="pct"/>
            <w:tcBorders>
              <w:left w:val="nil"/>
            </w:tcBorders>
          </w:tcPr>
          <w:p w14:paraId="72B5ACB2" w14:textId="77777777" w:rsidR="006C4C6E" w:rsidRPr="006C4C6E" w:rsidRDefault="006C4C6E" w:rsidP="001E2508">
            <w:r w:rsidRPr="006C4C6E">
              <w:rPr>
                <w:noProof/>
                <w:lang w:eastAsia="en-AU" w:bidi="gu-IN"/>
              </w:rPr>
              <w:drawing>
                <wp:inline distT="0" distB="0" distL="0" distR="0" wp14:anchorId="67DC0226" wp14:editId="6BD3B37B">
                  <wp:extent cx="601980" cy="125344"/>
                  <wp:effectExtent l="0" t="0" r="7620" b="8255"/>
                  <wp:docPr id="137" name="Picture 137" descr="Icon shown for automatic Meet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Icon shown for automatic Meeting settings."/>
                          <pic:cNvPicPr/>
                        </pic:nvPicPr>
                        <pic:blipFill>
                          <a:blip r:embed="rId117"/>
                          <a:stretch>
                            <a:fillRect/>
                          </a:stretch>
                        </pic:blipFill>
                        <pic:spPr>
                          <a:xfrm>
                            <a:off x="0" y="0"/>
                            <a:ext cx="641262" cy="133523"/>
                          </a:xfrm>
                          <a:prstGeom prst="rect">
                            <a:avLst/>
                          </a:prstGeom>
                        </pic:spPr>
                      </pic:pic>
                    </a:graphicData>
                  </a:graphic>
                </wp:inline>
              </w:drawing>
            </w:r>
          </w:p>
        </w:tc>
        <w:tc>
          <w:tcPr>
            <w:tcW w:w="3350" w:type="pct"/>
          </w:tcPr>
          <w:p w14:paraId="3EAF20B3" w14:textId="77777777" w:rsidR="006C4C6E" w:rsidRPr="006C4C6E" w:rsidRDefault="006C4C6E" w:rsidP="001E2508">
            <w:r w:rsidRPr="006C4C6E">
              <w:t>Suitable for recording meetings held in a small space and other sounds that are fairly close.</w:t>
            </w:r>
          </w:p>
        </w:tc>
      </w:tr>
      <w:tr w:rsidR="006C4C6E" w:rsidRPr="006C4C6E" w14:paraId="66230476" w14:textId="77777777" w:rsidTr="006C4C6E">
        <w:tc>
          <w:tcPr>
            <w:tcW w:w="942" w:type="pct"/>
            <w:tcBorders>
              <w:right w:val="nil"/>
            </w:tcBorders>
          </w:tcPr>
          <w:p w14:paraId="3E3432D7" w14:textId="77777777" w:rsidR="006C4C6E" w:rsidRPr="006C4C6E" w:rsidRDefault="006C4C6E" w:rsidP="001E2508">
            <w:r w:rsidRPr="006C4C6E">
              <w:t>[</w:t>
            </w:r>
            <w:r w:rsidRPr="006C4C6E">
              <w:rPr>
                <w:b/>
                <w:bCs/>
              </w:rPr>
              <w:t>Dictation</w:t>
            </w:r>
            <w:r w:rsidRPr="006C4C6E">
              <w:t>]</w:t>
            </w:r>
          </w:p>
        </w:tc>
        <w:tc>
          <w:tcPr>
            <w:tcW w:w="708" w:type="pct"/>
            <w:tcBorders>
              <w:left w:val="nil"/>
            </w:tcBorders>
          </w:tcPr>
          <w:p w14:paraId="738F259D" w14:textId="77777777" w:rsidR="006C4C6E" w:rsidRPr="006C4C6E" w:rsidRDefault="006C4C6E" w:rsidP="001E2508">
            <w:r w:rsidRPr="006C4C6E">
              <w:rPr>
                <w:noProof/>
                <w:lang w:eastAsia="en-AU" w:bidi="gu-IN"/>
              </w:rPr>
              <w:drawing>
                <wp:inline distT="0" distB="0" distL="0" distR="0" wp14:anchorId="2B6A9DB5" wp14:editId="0F95FF1D">
                  <wp:extent cx="350520" cy="118927"/>
                  <wp:effectExtent l="0" t="0" r="0" b="0"/>
                  <wp:docPr id="138" name="Picture 138" descr="Icon shown for automatic Dict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Icon shown for automatic Dictation settings."/>
                          <pic:cNvPicPr/>
                        </pic:nvPicPr>
                        <pic:blipFill>
                          <a:blip r:embed="rId118"/>
                          <a:stretch>
                            <a:fillRect/>
                          </a:stretch>
                        </pic:blipFill>
                        <pic:spPr>
                          <a:xfrm>
                            <a:off x="0" y="0"/>
                            <a:ext cx="363502" cy="123332"/>
                          </a:xfrm>
                          <a:prstGeom prst="rect">
                            <a:avLst/>
                          </a:prstGeom>
                        </pic:spPr>
                      </pic:pic>
                    </a:graphicData>
                  </a:graphic>
                </wp:inline>
              </w:drawing>
            </w:r>
          </w:p>
        </w:tc>
        <w:tc>
          <w:tcPr>
            <w:tcW w:w="3350" w:type="pct"/>
          </w:tcPr>
          <w:p w14:paraId="55A2EB20" w14:textId="77777777" w:rsidR="006C4C6E" w:rsidRPr="006C4C6E" w:rsidRDefault="006C4C6E" w:rsidP="001E2508">
            <w:r w:rsidRPr="006C4C6E">
              <w:t>Suitable for recording your own voice and other sounds that are extremely close.</w:t>
            </w:r>
          </w:p>
        </w:tc>
      </w:tr>
      <w:tr w:rsidR="006C4C6E" w14:paraId="0C16D4DB" w14:textId="77777777" w:rsidTr="006C4C6E">
        <w:tc>
          <w:tcPr>
            <w:tcW w:w="942" w:type="pct"/>
            <w:tcBorders>
              <w:right w:val="nil"/>
            </w:tcBorders>
          </w:tcPr>
          <w:p w14:paraId="686F1AE6" w14:textId="77777777" w:rsidR="006C4C6E" w:rsidRPr="006C4C6E" w:rsidRDefault="006C4C6E" w:rsidP="001E2508">
            <w:r w:rsidRPr="006C4C6E">
              <w:t>[</w:t>
            </w:r>
            <w:r w:rsidRPr="006C4C6E">
              <w:rPr>
                <w:b/>
                <w:bCs/>
              </w:rPr>
              <w:t>DNS</w:t>
            </w:r>
            <w:r w:rsidRPr="006C4C6E">
              <w:t>]</w:t>
            </w:r>
          </w:p>
        </w:tc>
        <w:tc>
          <w:tcPr>
            <w:tcW w:w="708" w:type="pct"/>
            <w:tcBorders>
              <w:left w:val="nil"/>
            </w:tcBorders>
          </w:tcPr>
          <w:p w14:paraId="0967E950" w14:textId="77777777" w:rsidR="006C4C6E" w:rsidRPr="006C4C6E" w:rsidRDefault="006C4C6E" w:rsidP="001E2508">
            <w:r w:rsidRPr="006C4C6E">
              <w:rPr>
                <w:noProof/>
                <w:lang w:eastAsia="en-AU" w:bidi="gu-IN"/>
              </w:rPr>
              <w:drawing>
                <wp:inline distT="0" distB="0" distL="0" distR="0" wp14:anchorId="534F4027" wp14:editId="657BF8BC">
                  <wp:extent cx="327660" cy="122261"/>
                  <wp:effectExtent l="0" t="0" r="0" b="0"/>
                  <wp:docPr id="139" name="Picture 139" descr="Icon shown for automatic DN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Icon shown for automatic DNS settings."/>
                          <pic:cNvPicPr/>
                        </pic:nvPicPr>
                        <pic:blipFill>
                          <a:blip r:embed="rId119"/>
                          <a:stretch>
                            <a:fillRect/>
                          </a:stretch>
                        </pic:blipFill>
                        <pic:spPr>
                          <a:xfrm>
                            <a:off x="0" y="0"/>
                            <a:ext cx="353573" cy="131930"/>
                          </a:xfrm>
                          <a:prstGeom prst="rect">
                            <a:avLst/>
                          </a:prstGeom>
                        </pic:spPr>
                      </pic:pic>
                    </a:graphicData>
                  </a:graphic>
                </wp:inline>
              </w:drawing>
            </w:r>
          </w:p>
        </w:tc>
        <w:tc>
          <w:tcPr>
            <w:tcW w:w="3350" w:type="pct"/>
          </w:tcPr>
          <w:p w14:paraId="726E49EC" w14:textId="77777777" w:rsidR="006C4C6E" w:rsidRDefault="006C4C6E" w:rsidP="001E2508">
            <w:r w:rsidRPr="006C4C6E">
              <w:t>For Speech Recognition Software.</w:t>
            </w:r>
          </w:p>
        </w:tc>
      </w:tr>
    </w:tbl>
    <w:p w14:paraId="19FF0AD1" w14:textId="60D65865" w:rsidR="00F02864" w:rsidRDefault="00D31E42" w:rsidP="001E2508">
      <w:pPr>
        <w:pStyle w:val="ListParagraph"/>
        <w:numPr>
          <w:ilvl w:val="0"/>
          <w:numId w:val="44"/>
        </w:numPr>
      </w:pPr>
      <w:r>
        <w:t>While the voice recorder is in stop mode, press and hold the MENU/SCENE button.</w:t>
      </w:r>
    </w:p>
    <w:p w14:paraId="2CC0C8DC" w14:textId="236E334E" w:rsidR="00F02864" w:rsidRDefault="00D31E42" w:rsidP="001E2508">
      <w:r w:rsidRPr="00D31E42">
        <w:rPr>
          <w:noProof/>
          <w:lang w:eastAsia="en-AU" w:bidi="gu-IN"/>
        </w:rPr>
        <w:lastRenderedPageBreak/>
        <w:drawing>
          <wp:inline distT="0" distB="0" distL="0" distR="0" wp14:anchorId="55B2EB7C" wp14:editId="331D288B">
            <wp:extent cx="5731510" cy="5042535"/>
            <wp:effectExtent l="0" t="0" r="2540" b="5715"/>
            <wp:docPr id="140" name="Picture 140" descr="Engineering diagram showing main controls with a line from a finger pointing at the  MENU/SCE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Engineering diagram showing main controls with a line from a finger pointing at the  MENU/SCENE button."/>
                    <pic:cNvPicPr/>
                  </pic:nvPicPr>
                  <pic:blipFill>
                    <a:blip r:embed="rId120"/>
                    <a:stretch>
                      <a:fillRect/>
                    </a:stretch>
                  </pic:blipFill>
                  <pic:spPr>
                    <a:xfrm>
                      <a:off x="0" y="0"/>
                      <a:ext cx="5731510" cy="5042535"/>
                    </a:xfrm>
                    <a:prstGeom prst="rect">
                      <a:avLst/>
                    </a:prstGeom>
                  </pic:spPr>
                </pic:pic>
              </a:graphicData>
            </a:graphic>
          </wp:inline>
        </w:drawing>
      </w:r>
    </w:p>
    <w:p w14:paraId="018A2361" w14:textId="500D30EC" w:rsidR="00D31E42" w:rsidRDefault="00D31E42" w:rsidP="001E2508">
      <w:r w:rsidRPr="00D31E42">
        <w:rPr>
          <w:noProof/>
          <w:lang w:eastAsia="en-AU" w:bidi="gu-IN"/>
        </w:rPr>
        <w:lastRenderedPageBreak/>
        <w:drawing>
          <wp:inline distT="0" distB="0" distL="0" distR="0" wp14:anchorId="251A9E82" wp14:editId="79D2FCCB">
            <wp:extent cx="5731510" cy="4565650"/>
            <wp:effectExtent l="0" t="0" r="2540" b="6350"/>
            <wp:docPr id="141" name="Picture 141" descr="The screen displayed when the MENU/SCENE button is 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e screen displayed when the MENU/SCENE button is pressed."/>
                    <pic:cNvPicPr/>
                  </pic:nvPicPr>
                  <pic:blipFill>
                    <a:blip r:embed="rId121"/>
                    <a:stretch>
                      <a:fillRect/>
                    </a:stretch>
                  </pic:blipFill>
                  <pic:spPr>
                    <a:xfrm>
                      <a:off x="0" y="0"/>
                      <a:ext cx="5731510" cy="4565650"/>
                    </a:xfrm>
                    <a:prstGeom prst="rect">
                      <a:avLst/>
                    </a:prstGeom>
                  </pic:spPr>
                </pic:pic>
              </a:graphicData>
            </a:graphic>
          </wp:inline>
        </w:drawing>
      </w:r>
    </w:p>
    <w:p w14:paraId="4CDA09CF" w14:textId="33093AEC" w:rsidR="00D31E42" w:rsidRDefault="00D31E42" w:rsidP="001E2508">
      <w:pPr>
        <w:pStyle w:val="ListParagraph"/>
        <w:numPr>
          <w:ilvl w:val="0"/>
          <w:numId w:val="44"/>
        </w:numPr>
      </w:pPr>
      <w:r w:rsidRPr="00D31E42">
        <w:t xml:space="preserve">Press the </w:t>
      </w:r>
      <w:r w:rsidRPr="009119A3">
        <w:rPr>
          <w:rFonts w:ascii="Segoe UI Symbol" w:hAnsi="Segoe UI Symbol"/>
          <w:b/>
          <w:bCs/>
        </w:rPr>
        <w:t>⏵</w:t>
      </w:r>
      <w:r w:rsidRPr="009119A3">
        <w:rPr>
          <w:b/>
          <w:bCs/>
        </w:rPr>
        <w:t>OK</w:t>
      </w:r>
      <w:r w:rsidRPr="00D31E42">
        <w:t xml:space="preserve"> button.</w:t>
      </w:r>
    </w:p>
    <w:p w14:paraId="686B6CCD" w14:textId="4832887E" w:rsidR="00D31E42" w:rsidRDefault="00D31E42" w:rsidP="001E2508">
      <w:r>
        <w:rPr>
          <w:noProof/>
          <w:lang w:eastAsia="en-AU" w:bidi="gu-IN"/>
        </w:rPr>
        <w:lastRenderedPageBreak/>
        <w:drawing>
          <wp:inline distT="0" distB="0" distL="0" distR="0" wp14:anchorId="55AB2C27" wp14:editId="561DA2EE">
            <wp:extent cx="5731510" cy="5436235"/>
            <wp:effectExtent l="0" t="0" r="0" b="0"/>
            <wp:docPr id="142" name="Picture 142"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69BD1D69" w14:textId="56D2350C" w:rsidR="00D31E42" w:rsidRDefault="00D31E42" w:rsidP="001E2508">
      <w:r>
        <w:rPr>
          <w:noProof/>
          <w:lang w:eastAsia="en-AU" w:bidi="gu-IN"/>
        </w:rPr>
        <w:lastRenderedPageBreak/>
        <w:drawing>
          <wp:inline distT="0" distB="0" distL="0" distR="0" wp14:anchorId="5949F80E" wp14:editId="699E8481">
            <wp:extent cx="5731510" cy="4566285"/>
            <wp:effectExtent l="0" t="0" r="2540" b="5715"/>
            <wp:docPr id="143" name="Picture 143" descr="Screen shown when the Rec Scen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creen shown when the Rec Scene is selected."/>
                    <pic:cNvPicPr/>
                  </pic:nvPicPr>
                  <pic:blipFill>
                    <a:blip r:embed="rId122"/>
                    <a:stretch>
                      <a:fillRect/>
                    </a:stretch>
                  </pic:blipFill>
                  <pic:spPr>
                    <a:xfrm>
                      <a:off x="0" y="0"/>
                      <a:ext cx="5731510" cy="4566285"/>
                    </a:xfrm>
                    <a:prstGeom prst="rect">
                      <a:avLst/>
                    </a:prstGeom>
                  </pic:spPr>
                </pic:pic>
              </a:graphicData>
            </a:graphic>
          </wp:inline>
        </w:drawing>
      </w:r>
    </w:p>
    <w:p w14:paraId="04D2EB11" w14:textId="1EE7364D" w:rsidR="00D31E42" w:rsidRDefault="00D31E42" w:rsidP="001E2508">
      <w:pPr>
        <w:pStyle w:val="ListParagraph"/>
        <w:numPr>
          <w:ilvl w:val="0"/>
          <w:numId w:val="44"/>
        </w:numPr>
      </w:pPr>
      <w:r>
        <w:t>Press the + or – button to select the desired recording application.</w:t>
      </w:r>
    </w:p>
    <w:p w14:paraId="067CDCDD" w14:textId="40BE14BA" w:rsidR="00D31E42" w:rsidRDefault="00D31E42" w:rsidP="001E2508">
      <w:r>
        <w:rPr>
          <w:noProof/>
          <w:lang w:eastAsia="en-AU" w:bidi="gu-IN"/>
        </w:rPr>
        <w:lastRenderedPageBreak/>
        <w:drawing>
          <wp:inline distT="0" distB="0" distL="0" distR="0" wp14:anchorId="572E098C" wp14:editId="3372A18E">
            <wp:extent cx="5731510" cy="5436235"/>
            <wp:effectExtent l="0" t="0" r="2540" b="0"/>
            <wp:docPr id="144" name="Picture 144"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191E37D" w14:textId="23889B1B" w:rsidR="00D31E42" w:rsidRDefault="00D31E42" w:rsidP="001E2508">
      <w:r w:rsidRPr="00D31E42">
        <w:rPr>
          <w:noProof/>
          <w:lang w:eastAsia="en-AU" w:bidi="gu-IN"/>
        </w:rPr>
        <w:lastRenderedPageBreak/>
        <w:drawing>
          <wp:inline distT="0" distB="0" distL="0" distR="0" wp14:anchorId="4AB30E0F" wp14:editId="2C2DFEDB">
            <wp:extent cx="5731510" cy="4599305"/>
            <wp:effectExtent l="0" t="0" r="2540" b="0"/>
            <wp:docPr id="145" name="Picture 145" descr="The screen displayed when Lecture Rec Scene option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he screen displayed when Lecture Rec Scene option is displayed."/>
                    <pic:cNvPicPr/>
                  </pic:nvPicPr>
                  <pic:blipFill>
                    <a:blip r:embed="rId123"/>
                    <a:stretch>
                      <a:fillRect/>
                    </a:stretch>
                  </pic:blipFill>
                  <pic:spPr>
                    <a:xfrm>
                      <a:off x="0" y="0"/>
                      <a:ext cx="5731510" cy="4599305"/>
                    </a:xfrm>
                    <a:prstGeom prst="rect">
                      <a:avLst/>
                    </a:prstGeom>
                  </pic:spPr>
                </pic:pic>
              </a:graphicData>
            </a:graphic>
          </wp:inline>
        </w:drawing>
      </w:r>
    </w:p>
    <w:p w14:paraId="20E15B2B" w14:textId="6EF891C2" w:rsidR="00D31E42" w:rsidRDefault="00D31E42" w:rsidP="001E2508">
      <w:pPr>
        <w:pStyle w:val="Heading3"/>
      </w:pPr>
      <w:r w:rsidRPr="00D31E42">
        <w:t>TIP</w:t>
      </w:r>
    </w:p>
    <w:p w14:paraId="614E95F9" w14:textId="0280651B" w:rsidR="00D31E42" w:rsidRDefault="00D31E42" w:rsidP="001E2508">
      <w:pPr>
        <w:pStyle w:val="ListParagraph"/>
        <w:numPr>
          <w:ilvl w:val="0"/>
          <w:numId w:val="45"/>
        </w:numPr>
      </w:pPr>
      <w:r>
        <w:t xml:space="preserve">You can press the </w:t>
      </w:r>
      <w:r w:rsidRPr="00D31E42">
        <w:rPr>
          <w:rFonts w:ascii="Segoe UI Symbol" w:hAnsi="Segoe UI Symbol"/>
        </w:rPr>
        <w:t>⏭</w:t>
      </w:r>
      <w:r>
        <w:t xml:space="preserve"> button to display the settings of the selected template. Press the </w:t>
      </w:r>
      <w:r w:rsidRPr="00D31E42">
        <w:rPr>
          <w:rFonts w:ascii="Segoe UI Symbol" w:hAnsi="Segoe UI Symbol"/>
        </w:rPr>
        <w:t>⏮</w:t>
      </w:r>
      <w:r>
        <w:t xml:space="preserve"> button to return to the [</w:t>
      </w:r>
      <w:r w:rsidRPr="00D31E42">
        <w:rPr>
          <w:b/>
          <w:bCs/>
        </w:rPr>
        <w:t>Rec Scene</w:t>
      </w:r>
      <w:r>
        <w:t>] screen.</w:t>
      </w:r>
    </w:p>
    <w:p w14:paraId="06AE63D1" w14:textId="072F3651" w:rsidR="00D31E42" w:rsidRDefault="001E2508" w:rsidP="001E2508">
      <w:r>
        <w:t>&lt;pp&gt;</w:t>
      </w:r>
      <w:r w:rsidR="00D31E42">
        <w:t xml:space="preserve"> 30</w:t>
      </w:r>
    </w:p>
    <w:p w14:paraId="2E801658" w14:textId="07F2D4FB" w:rsidR="00D31E42" w:rsidRDefault="00D31E42" w:rsidP="001E2508">
      <w:pPr>
        <w:pStyle w:val="ListParagraph"/>
        <w:numPr>
          <w:ilvl w:val="0"/>
          <w:numId w:val="44"/>
        </w:numPr>
      </w:pPr>
      <w:r>
        <w:t xml:space="preserve">Press the </w:t>
      </w:r>
      <w:r w:rsidRPr="009119A3">
        <w:rPr>
          <w:rFonts w:ascii="Segoe UI Symbol" w:hAnsi="Segoe UI Symbol"/>
          <w:b/>
          <w:bCs/>
        </w:rPr>
        <w:t>⏵</w:t>
      </w:r>
      <w:r w:rsidRPr="009119A3">
        <w:rPr>
          <w:b/>
          <w:bCs/>
        </w:rPr>
        <w:t>OK</w:t>
      </w:r>
      <w:r>
        <w:t xml:space="preserve"> button to finalize the setting.</w:t>
      </w:r>
    </w:p>
    <w:p w14:paraId="5B6B0927" w14:textId="23FE0EA1" w:rsidR="00D31E42" w:rsidRDefault="00D31E42" w:rsidP="001E2508">
      <w:pPr>
        <w:pStyle w:val="ListParagraph"/>
        <w:numPr>
          <w:ilvl w:val="0"/>
          <w:numId w:val="44"/>
        </w:numPr>
      </w:pPr>
      <w:r>
        <w:t xml:space="preserve">Press the </w:t>
      </w:r>
      <w:r w:rsidRPr="009119A3">
        <w:rPr>
          <w:b/>
          <w:bCs/>
        </w:rPr>
        <w:t>STOP</w:t>
      </w:r>
      <w:r>
        <w:t xml:space="preserve"> (</w:t>
      </w:r>
      <w:r w:rsidRPr="009119A3">
        <w:rPr>
          <w:rFonts w:ascii="Segoe UI Symbol" w:hAnsi="Segoe UI Symbol" w:cs="Segoe UI"/>
        </w:rPr>
        <w:t>■</w:t>
      </w:r>
      <w:r>
        <w:t>) button to exit the selection screen.</w:t>
      </w:r>
    </w:p>
    <w:p w14:paraId="3CAD857C" w14:textId="7AB2E865" w:rsidR="00D31E42" w:rsidRDefault="00D31E42" w:rsidP="001E2508">
      <w:r w:rsidRPr="00D31E42">
        <w:rPr>
          <w:noProof/>
          <w:lang w:eastAsia="en-AU" w:bidi="gu-IN"/>
        </w:rPr>
        <w:lastRenderedPageBreak/>
        <w:drawing>
          <wp:inline distT="0" distB="0" distL="0" distR="0" wp14:anchorId="3C8A7409" wp14:editId="2454A805">
            <wp:extent cx="5731510" cy="4995545"/>
            <wp:effectExtent l="0" t="0" r="2540" b="0"/>
            <wp:docPr id="146" name="Picture 146" descr="Engineering drawing showing the main controls with a finger and a line pointing out the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Engineering drawing showing the main controls with a finger and a line pointing out the stop button."/>
                    <pic:cNvPicPr/>
                  </pic:nvPicPr>
                  <pic:blipFill>
                    <a:blip r:embed="rId124"/>
                    <a:stretch>
                      <a:fillRect/>
                    </a:stretch>
                  </pic:blipFill>
                  <pic:spPr>
                    <a:xfrm>
                      <a:off x="0" y="0"/>
                      <a:ext cx="5731510" cy="4995545"/>
                    </a:xfrm>
                    <a:prstGeom prst="rect">
                      <a:avLst/>
                    </a:prstGeom>
                  </pic:spPr>
                </pic:pic>
              </a:graphicData>
            </a:graphic>
          </wp:inline>
        </w:drawing>
      </w:r>
    </w:p>
    <w:p w14:paraId="172BDDDE" w14:textId="32B99C0C" w:rsidR="00D31E42" w:rsidRDefault="00D31E42" w:rsidP="001E2508">
      <w:r>
        <w:rPr>
          <w:noProof/>
          <w:lang w:eastAsia="en-AU" w:bidi="gu-IN"/>
        </w:rPr>
        <w:lastRenderedPageBreak/>
        <w:drawing>
          <wp:inline distT="0" distB="0" distL="0" distR="0" wp14:anchorId="15A439ED" wp14:editId="54376EFB">
            <wp:extent cx="5731510" cy="5706110"/>
            <wp:effectExtent l="0" t="0" r="2540" b="8890"/>
            <wp:docPr id="147" name="Picture 147" descr="Screen showing Rec Scene settings for Lectur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creen showing Rec Scene settings for Lecture setting."/>
                    <pic:cNvPicPr/>
                  </pic:nvPicPr>
                  <pic:blipFill>
                    <a:blip r:embed="rId125"/>
                    <a:stretch>
                      <a:fillRect/>
                    </a:stretch>
                  </pic:blipFill>
                  <pic:spPr>
                    <a:xfrm>
                      <a:off x="0" y="0"/>
                      <a:ext cx="5731510" cy="5706110"/>
                    </a:xfrm>
                    <a:prstGeom prst="rect">
                      <a:avLst/>
                    </a:prstGeom>
                  </pic:spPr>
                </pic:pic>
              </a:graphicData>
            </a:graphic>
          </wp:inline>
        </w:drawing>
      </w:r>
    </w:p>
    <w:p w14:paraId="47085973" w14:textId="1EC77156" w:rsidR="00D31E42" w:rsidRDefault="00D31E42" w:rsidP="001E2508">
      <w:pPr>
        <w:pStyle w:val="ListParagraph"/>
        <w:numPr>
          <w:ilvl w:val="0"/>
          <w:numId w:val="45"/>
        </w:numPr>
        <w:ind w:left="714" w:hanging="357"/>
      </w:pPr>
      <w:r>
        <w:t>Press and hold the STOP (</w:t>
      </w:r>
      <w:r w:rsidR="00690F4A" w:rsidRPr="009119A3">
        <w:rPr>
          <w:rFonts w:ascii="Segoe UI Symbol" w:hAnsi="Segoe UI Symbol" w:cs="Segoe UI"/>
        </w:rPr>
        <w:t>■</w:t>
      </w:r>
      <w:r>
        <w:t>) button when the recorder is stopped to check setting indicators meanings.</w:t>
      </w:r>
    </w:p>
    <w:p w14:paraId="343DDD03" w14:textId="4B4AE247" w:rsidR="00D31E42" w:rsidRDefault="00690F4A" w:rsidP="001E2508">
      <w:pPr>
        <w:pStyle w:val="Heading3"/>
      </w:pPr>
      <w:r w:rsidRPr="00690F4A">
        <w:t>NOTE</w:t>
      </w:r>
    </w:p>
    <w:p w14:paraId="72D7CDAE" w14:textId="271B6285" w:rsidR="00F02864" w:rsidRDefault="00690F4A" w:rsidP="001E2508">
      <w:pPr>
        <w:pStyle w:val="ListParagraph"/>
        <w:numPr>
          <w:ilvl w:val="0"/>
          <w:numId w:val="45"/>
        </w:numPr>
      </w:pPr>
      <w:r>
        <w:t>Recording menu settings cannot be changed when a [</w:t>
      </w:r>
      <w:r w:rsidRPr="00690F4A">
        <w:rPr>
          <w:b/>
          <w:bCs/>
        </w:rPr>
        <w:t>Rec Scene</w:t>
      </w:r>
      <w:r>
        <w:t>] selection has been made. To use these functions, you must select [</w:t>
      </w:r>
      <w:r w:rsidRPr="00690F4A">
        <w:rPr>
          <w:b/>
          <w:bCs/>
        </w:rPr>
        <w:t>Off</w:t>
      </w:r>
      <w:r>
        <w:t>] for the [</w:t>
      </w:r>
      <w:r w:rsidRPr="00690F4A">
        <w:rPr>
          <w:b/>
          <w:bCs/>
        </w:rPr>
        <w:t>Rec Scene</w:t>
      </w:r>
      <w:r>
        <w:t>] setting.</w:t>
      </w:r>
    </w:p>
    <w:p w14:paraId="609F47C7" w14:textId="3EF76BC2" w:rsidR="00690F4A" w:rsidRDefault="00690F4A" w:rsidP="001E2508">
      <w:pPr>
        <w:pStyle w:val="Heading3"/>
      </w:pPr>
      <w:r w:rsidRPr="00690F4A">
        <w:t>Preregistered [Rec Scene] settings</w:t>
      </w:r>
    </w:p>
    <w:p w14:paraId="1144717D" w14:textId="77777777" w:rsidR="00690F4A" w:rsidRDefault="00690F4A" w:rsidP="001E2508">
      <w:r>
        <w:t>[</w:t>
      </w:r>
      <w:r w:rsidRPr="00690F4A">
        <w:rPr>
          <w:b/>
          <w:bCs/>
        </w:rPr>
        <w:t>Lecture</w:t>
      </w:r>
      <w:r>
        <w:t>]</w:t>
      </w:r>
    </w:p>
    <w:tbl>
      <w:tblPr>
        <w:tblStyle w:val="TableGrid"/>
        <w:tblW w:w="4994" w:type="pct"/>
        <w:tblLook w:val="04A0" w:firstRow="1" w:lastRow="0" w:firstColumn="1" w:lastColumn="0" w:noHBand="0" w:noVBand="1"/>
      </w:tblPr>
      <w:tblGrid>
        <w:gridCol w:w="4502"/>
        <w:gridCol w:w="4503"/>
      </w:tblGrid>
      <w:tr w:rsidR="00254B8D" w:rsidRPr="00254B8D" w14:paraId="011C8D9D" w14:textId="77777777" w:rsidTr="00254B8D">
        <w:tc>
          <w:tcPr>
            <w:tcW w:w="2500" w:type="pct"/>
          </w:tcPr>
          <w:p w14:paraId="2DBE8380" w14:textId="77777777" w:rsidR="00254B8D" w:rsidRPr="00254B8D" w:rsidRDefault="00254B8D" w:rsidP="001E2508">
            <w:bookmarkStart w:id="21" w:name="RowTitle_3"/>
            <w:bookmarkEnd w:id="21"/>
            <w:r w:rsidRPr="00254B8D">
              <w:t>[</w:t>
            </w:r>
            <w:r w:rsidRPr="00254B8D">
              <w:rPr>
                <w:b/>
                <w:bCs/>
              </w:rPr>
              <w:t>Rec Level</w:t>
            </w:r>
            <w:r w:rsidRPr="00254B8D">
              <w:t>]</w:t>
            </w:r>
          </w:p>
        </w:tc>
        <w:tc>
          <w:tcPr>
            <w:tcW w:w="2500" w:type="pct"/>
          </w:tcPr>
          <w:p w14:paraId="00C783EB" w14:textId="77777777" w:rsidR="00254B8D" w:rsidRPr="00254B8D" w:rsidRDefault="00254B8D" w:rsidP="001E2508">
            <w:r w:rsidRPr="00254B8D">
              <w:t>[</w:t>
            </w:r>
            <w:r w:rsidRPr="00254B8D">
              <w:rPr>
                <w:b/>
                <w:bCs/>
              </w:rPr>
              <w:t>High</w:t>
            </w:r>
            <w:r w:rsidRPr="00254B8D">
              <w:t>]</w:t>
            </w:r>
          </w:p>
        </w:tc>
      </w:tr>
      <w:tr w:rsidR="00254B8D" w:rsidRPr="00254B8D" w14:paraId="5A8EA1DB" w14:textId="77777777" w:rsidTr="00254B8D">
        <w:tc>
          <w:tcPr>
            <w:tcW w:w="2500" w:type="pct"/>
          </w:tcPr>
          <w:p w14:paraId="3F717F34" w14:textId="77777777" w:rsidR="00254B8D" w:rsidRPr="00254B8D" w:rsidRDefault="00254B8D" w:rsidP="001E2508">
            <w:r w:rsidRPr="00254B8D">
              <w:t>[</w:t>
            </w:r>
            <w:r w:rsidRPr="00254B8D">
              <w:rPr>
                <w:b/>
                <w:bCs/>
              </w:rPr>
              <w:t>Rec Mode</w:t>
            </w:r>
            <w:r w:rsidRPr="00254B8D">
              <w:t>]</w:t>
            </w:r>
          </w:p>
        </w:tc>
        <w:tc>
          <w:tcPr>
            <w:tcW w:w="2500" w:type="pct"/>
          </w:tcPr>
          <w:p w14:paraId="0029B197" w14:textId="77777777" w:rsidR="00254B8D" w:rsidRPr="00254B8D" w:rsidRDefault="00254B8D" w:rsidP="001E2508">
            <w:r w:rsidRPr="00254B8D">
              <w:t>[</w:t>
            </w:r>
            <w:r w:rsidRPr="00254B8D">
              <w:rPr>
                <w:b/>
                <w:bCs/>
              </w:rPr>
              <w:t>MP3 128 kbps</w:t>
            </w:r>
            <w:r w:rsidRPr="00254B8D">
              <w:t>]</w:t>
            </w:r>
          </w:p>
        </w:tc>
      </w:tr>
      <w:tr w:rsidR="00254B8D" w:rsidRPr="00254B8D" w14:paraId="174DE2DA" w14:textId="77777777" w:rsidTr="00254B8D">
        <w:tc>
          <w:tcPr>
            <w:tcW w:w="2500" w:type="pct"/>
          </w:tcPr>
          <w:p w14:paraId="2CE42AA6" w14:textId="77777777" w:rsidR="00254B8D" w:rsidRPr="00254B8D" w:rsidRDefault="00254B8D" w:rsidP="001E2508">
            <w:r w:rsidRPr="00254B8D">
              <w:t>[</w:t>
            </w:r>
            <w:r w:rsidRPr="00254B8D">
              <w:rPr>
                <w:b/>
                <w:bCs/>
              </w:rPr>
              <w:t>Zoom Mic</w:t>
            </w:r>
            <w:r w:rsidRPr="00254B8D">
              <w:t>]</w:t>
            </w:r>
          </w:p>
        </w:tc>
        <w:tc>
          <w:tcPr>
            <w:tcW w:w="2500" w:type="pct"/>
          </w:tcPr>
          <w:p w14:paraId="4844ED3C" w14:textId="77777777" w:rsidR="00254B8D" w:rsidRPr="00254B8D" w:rsidRDefault="00254B8D" w:rsidP="001E2508">
            <w:r w:rsidRPr="00254B8D">
              <w:t>[</w:t>
            </w:r>
            <w:r w:rsidRPr="00254B8D">
              <w:rPr>
                <w:b/>
                <w:bCs/>
              </w:rPr>
              <w:t>+6</w:t>
            </w:r>
            <w:r w:rsidRPr="00254B8D">
              <w:t>]</w:t>
            </w:r>
          </w:p>
        </w:tc>
      </w:tr>
      <w:tr w:rsidR="00254B8D" w:rsidRPr="00254B8D" w14:paraId="4A31A179" w14:textId="77777777" w:rsidTr="00254B8D">
        <w:tc>
          <w:tcPr>
            <w:tcW w:w="2500" w:type="pct"/>
          </w:tcPr>
          <w:p w14:paraId="220486AF" w14:textId="77777777" w:rsidR="00254B8D" w:rsidRPr="00254B8D" w:rsidRDefault="00254B8D" w:rsidP="001E2508">
            <w:r w:rsidRPr="00254B8D">
              <w:t>[</w:t>
            </w:r>
            <w:r w:rsidRPr="00254B8D">
              <w:rPr>
                <w:b/>
                <w:bCs/>
              </w:rPr>
              <w:t>Low Cut Filter</w:t>
            </w:r>
            <w:r w:rsidRPr="00254B8D">
              <w:t>]</w:t>
            </w:r>
          </w:p>
        </w:tc>
        <w:tc>
          <w:tcPr>
            <w:tcW w:w="2500" w:type="pct"/>
          </w:tcPr>
          <w:p w14:paraId="22AFB7F9" w14:textId="77777777" w:rsidR="00254B8D" w:rsidRPr="00254B8D" w:rsidRDefault="00254B8D" w:rsidP="001E2508">
            <w:r w:rsidRPr="00254B8D">
              <w:t>[</w:t>
            </w:r>
            <w:r w:rsidRPr="00254B8D">
              <w:rPr>
                <w:b/>
                <w:bCs/>
              </w:rPr>
              <w:t>On</w:t>
            </w:r>
            <w:r w:rsidRPr="00254B8D">
              <w:t>]</w:t>
            </w:r>
          </w:p>
        </w:tc>
      </w:tr>
      <w:tr w:rsidR="00254B8D" w:rsidRPr="00254B8D" w14:paraId="37B8DBE5" w14:textId="77777777" w:rsidTr="00254B8D">
        <w:tc>
          <w:tcPr>
            <w:tcW w:w="2500" w:type="pct"/>
          </w:tcPr>
          <w:p w14:paraId="6D0C8CE0" w14:textId="77777777" w:rsidR="00254B8D" w:rsidRPr="00254B8D" w:rsidRDefault="00254B8D" w:rsidP="001E2508">
            <w:r w:rsidRPr="00254B8D">
              <w:t>[</w:t>
            </w:r>
            <w:r w:rsidRPr="00254B8D">
              <w:rPr>
                <w:b/>
                <w:bCs/>
              </w:rPr>
              <w:t>Mic Select</w:t>
            </w:r>
            <w:r w:rsidRPr="00254B8D">
              <w:t>]</w:t>
            </w:r>
          </w:p>
        </w:tc>
        <w:tc>
          <w:tcPr>
            <w:tcW w:w="2500" w:type="pct"/>
          </w:tcPr>
          <w:p w14:paraId="15855920" w14:textId="77777777" w:rsidR="00254B8D" w:rsidRPr="00254B8D" w:rsidRDefault="00254B8D" w:rsidP="001E2508">
            <w:r w:rsidRPr="00254B8D">
              <w:t>[</w:t>
            </w:r>
            <w:r w:rsidRPr="00254B8D">
              <w:rPr>
                <w:b/>
                <w:bCs/>
              </w:rPr>
              <w:t>Central Mic Off</w:t>
            </w:r>
            <w:r w:rsidRPr="00254B8D">
              <w:t>]</w:t>
            </w:r>
          </w:p>
        </w:tc>
      </w:tr>
      <w:tr w:rsidR="00254B8D" w:rsidRPr="00254B8D" w14:paraId="32EC4532" w14:textId="77777777" w:rsidTr="00254B8D">
        <w:tc>
          <w:tcPr>
            <w:tcW w:w="2500" w:type="pct"/>
          </w:tcPr>
          <w:p w14:paraId="49D8ADAB" w14:textId="77777777" w:rsidR="00254B8D" w:rsidRPr="00254B8D" w:rsidRDefault="00254B8D" w:rsidP="001E2508">
            <w:r w:rsidRPr="00254B8D">
              <w:lastRenderedPageBreak/>
              <w:t>[</w:t>
            </w:r>
            <w:r w:rsidRPr="00254B8D">
              <w:rPr>
                <w:b/>
                <w:bCs/>
              </w:rPr>
              <w:t>VCVA</w:t>
            </w:r>
            <w:r w:rsidRPr="00254B8D">
              <w:t>]</w:t>
            </w:r>
          </w:p>
        </w:tc>
        <w:tc>
          <w:tcPr>
            <w:tcW w:w="2500" w:type="pct"/>
          </w:tcPr>
          <w:p w14:paraId="188B4BEB" w14:textId="77777777" w:rsidR="00254B8D" w:rsidRPr="00254B8D" w:rsidRDefault="00254B8D" w:rsidP="001E2508">
            <w:r w:rsidRPr="00254B8D">
              <w:t>[</w:t>
            </w:r>
            <w:r w:rsidRPr="00254B8D">
              <w:rPr>
                <w:b/>
                <w:bCs/>
              </w:rPr>
              <w:t>Off</w:t>
            </w:r>
            <w:r w:rsidRPr="00254B8D">
              <w:t>]</w:t>
            </w:r>
          </w:p>
        </w:tc>
      </w:tr>
      <w:tr w:rsidR="00254B8D" w14:paraId="3324EED9" w14:textId="77777777" w:rsidTr="00254B8D">
        <w:tc>
          <w:tcPr>
            <w:tcW w:w="2500" w:type="pct"/>
          </w:tcPr>
          <w:p w14:paraId="2D276C4D" w14:textId="77777777" w:rsidR="00254B8D" w:rsidRPr="00254B8D" w:rsidRDefault="00254B8D" w:rsidP="001E2508">
            <w:r w:rsidRPr="00254B8D">
              <w:t>[</w:t>
            </w:r>
            <w:r w:rsidRPr="00254B8D">
              <w:rPr>
                <w:b/>
                <w:bCs/>
              </w:rPr>
              <w:t>V-Sync. Rec</w:t>
            </w:r>
            <w:r w:rsidRPr="00254B8D">
              <w:t>]</w:t>
            </w:r>
          </w:p>
        </w:tc>
        <w:tc>
          <w:tcPr>
            <w:tcW w:w="2500" w:type="pct"/>
          </w:tcPr>
          <w:p w14:paraId="5C729758" w14:textId="77777777" w:rsidR="00254B8D" w:rsidRDefault="00254B8D" w:rsidP="001E2508">
            <w:r w:rsidRPr="00254B8D">
              <w:t>[</w:t>
            </w:r>
            <w:r w:rsidRPr="00254B8D">
              <w:rPr>
                <w:b/>
                <w:bCs/>
              </w:rPr>
              <w:t>Off</w:t>
            </w:r>
            <w:r w:rsidRPr="00254B8D">
              <w:t>]</w:t>
            </w:r>
          </w:p>
        </w:tc>
      </w:tr>
    </w:tbl>
    <w:p w14:paraId="02BF1A00" w14:textId="77777777" w:rsidR="00690F4A" w:rsidRDefault="00690F4A" w:rsidP="001E2508">
      <w:r>
        <w:t>[</w:t>
      </w:r>
      <w:r w:rsidRPr="00254B8D">
        <w:rPr>
          <w:b/>
          <w:bCs/>
        </w:rPr>
        <w:t>Conference</w:t>
      </w:r>
      <w:r>
        <w:t>]</w:t>
      </w:r>
    </w:p>
    <w:tbl>
      <w:tblPr>
        <w:tblStyle w:val="TableGrid"/>
        <w:tblW w:w="4994" w:type="pct"/>
        <w:tblLook w:val="04A0" w:firstRow="1" w:lastRow="0" w:firstColumn="1" w:lastColumn="0" w:noHBand="0" w:noVBand="1"/>
      </w:tblPr>
      <w:tblGrid>
        <w:gridCol w:w="4502"/>
        <w:gridCol w:w="4503"/>
      </w:tblGrid>
      <w:tr w:rsidR="00254B8D" w:rsidRPr="00254B8D" w14:paraId="32715876" w14:textId="77777777" w:rsidTr="00254B8D">
        <w:tc>
          <w:tcPr>
            <w:tcW w:w="2500" w:type="pct"/>
          </w:tcPr>
          <w:p w14:paraId="1DEA83B2" w14:textId="49747914" w:rsidR="00254B8D" w:rsidRPr="00254B8D" w:rsidRDefault="000108E2" w:rsidP="001E2508">
            <w:bookmarkStart w:id="22" w:name="RowTitle_4"/>
            <w:bookmarkEnd w:id="22"/>
            <w:r>
              <w:t>[</w:t>
            </w:r>
            <w:r w:rsidR="00254B8D" w:rsidRPr="00254B8D">
              <w:rPr>
                <w:b/>
                <w:bCs/>
              </w:rPr>
              <w:t>Rec Level</w:t>
            </w:r>
            <w:r w:rsidR="00254B8D" w:rsidRPr="00254B8D">
              <w:t>]</w:t>
            </w:r>
          </w:p>
        </w:tc>
        <w:tc>
          <w:tcPr>
            <w:tcW w:w="2500" w:type="pct"/>
          </w:tcPr>
          <w:p w14:paraId="48CB1855" w14:textId="77777777" w:rsidR="00254B8D" w:rsidRPr="00254B8D" w:rsidRDefault="00254B8D" w:rsidP="001E2508">
            <w:r w:rsidRPr="00254B8D">
              <w:t>[</w:t>
            </w:r>
            <w:r w:rsidRPr="00254B8D">
              <w:rPr>
                <w:b/>
                <w:bCs/>
              </w:rPr>
              <w:t>Auto</w:t>
            </w:r>
            <w:r w:rsidRPr="00254B8D">
              <w:t>]</w:t>
            </w:r>
          </w:p>
        </w:tc>
      </w:tr>
      <w:tr w:rsidR="00254B8D" w:rsidRPr="00254B8D" w14:paraId="064C3F8F" w14:textId="77777777" w:rsidTr="00254B8D">
        <w:tc>
          <w:tcPr>
            <w:tcW w:w="2500" w:type="pct"/>
          </w:tcPr>
          <w:p w14:paraId="415B69B4" w14:textId="77777777" w:rsidR="00254B8D" w:rsidRPr="00254B8D" w:rsidRDefault="00254B8D" w:rsidP="001E2508">
            <w:r w:rsidRPr="00254B8D">
              <w:t>[</w:t>
            </w:r>
            <w:r w:rsidRPr="00254B8D">
              <w:rPr>
                <w:b/>
                <w:bCs/>
              </w:rPr>
              <w:t>Rec Mode</w:t>
            </w:r>
            <w:r w:rsidRPr="00254B8D">
              <w:t>]</w:t>
            </w:r>
          </w:p>
        </w:tc>
        <w:tc>
          <w:tcPr>
            <w:tcW w:w="2500" w:type="pct"/>
          </w:tcPr>
          <w:p w14:paraId="6AF2F920" w14:textId="77777777" w:rsidR="00254B8D" w:rsidRPr="00254B8D" w:rsidRDefault="00254B8D" w:rsidP="001E2508">
            <w:r w:rsidRPr="00254B8D">
              <w:t>[</w:t>
            </w:r>
            <w:r w:rsidRPr="00254B8D">
              <w:rPr>
                <w:b/>
                <w:bCs/>
              </w:rPr>
              <w:t>MP3 128 kbps</w:t>
            </w:r>
            <w:r w:rsidRPr="00254B8D">
              <w:t>]</w:t>
            </w:r>
          </w:p>
        </w:tc>
      </w:tr>
      <w:tr w:rsidR="00254B8D" w:rsidRPr="00254B8D" w14:paraId="0B87A014" w14:textId="77777777" w:rsidTr="00254B8D">
        <w:tc>
          <w:tcPr>
            <w:tcW w:w="2500" w:type="pct"/>
          </w:tcPr>
          <w:p w14:paraId="362EF909" w14:textId="77777777" w:rsidR="00254B8D" w:rsidRPr="00254B8D" w:rsidRDefault="00254B8D" w:rsidP="001E2508">
            <w:r w:rsidRPr="00254B8D">
              <w:t>[</w:t>
            </w:r>
            <w:r w:rsidRPr="00254B8D">
              <w:rPr>
                <w:b/>
                <w:bCs/>
              </w:rPr>
              <w:t>Zoom Mic</w:t>
            </w:r>
            <w:r w:rsidRPr="00254B8D">
              <w:t>]</w:t>
            </w:r>
          </w:p>
        </w:tc>
        <w:tc>
          <w:tcPr>
            <w:tcW w:w="2500" w:type="pct"/>
          </w:tcPr>
          <w:p w14:paraId="4314AEED" w14:textId="77777777" w:rsidR="00254B8D" w:rsidRPr="00254B8D" w:rsidRDefault="00254B8D" w:rsidP="001E2508">
            <w:r w:rsidRPr="00254B8D">
              <w:t>[</w:t>
            </w:r>
            <w:r w:rsidRPr="00254B8D">
              <w:rPr>
                <w:b/>
                <w:bCs/>
              </w:rPr>
              <w:t>Off</w:t>
            </w:r>
            <w:r w:rsidRPr="00254B8D">
              <w:t>]</w:t>
            </w:r>
          </w:p>
        </w:tc>
      </w:tr>
      <w:tr w:rsidR="00254B8D" w:rsidRPr="00254B8D" w14:paraId="40816036" w14:textId="77777777" w:rsidTr="00254B8D">
        <w:tc>
          <w:tcPr>
            <w:tcW w:w="2500" w:type="pct"/>
          </w:tcPr>
          <w:p w14:paraId="6D14DAE8" w14:textId="77777777" w:rsidR="00254B8D" w:rsidRPr="00254B8D" w:rsidRDefault="00254B8D" w:rsidP="001E2508">
            <w:r w:rsidRPr="00254B8D">
              <w:t>[</w:t>
            </w:r>
            <w:r w:rsidRPr="00254B8D">
              <w:rPr>
                <w:b/>
                <w:bCs/>
              </w:rPr>
              <w:t>Low Cut Filter</w:t>
            </w:r>
            <w:r w:rsidRPr="00254B8D">
              <w:t>]</w:t>
            </w:r>
          </w:p>
        </w:tc>
        <w:tc>
          <w:tcPr>
            <w:tcW w:w="2500" w:type="pct"/>
          </w:tcPr>
          <w:p w14:paraId="541EE699" w14:textId="77777777" w:rsidR="00254B8D" w:rsidRPr="00254B8D" w:rsidRDefault="00254B8D" w:rsidP="001E2508">
            <w:r w:rsidRPr="00254B8D">
              <w:t>[</w:t>
            </w:r>
            <w:r w:rsidRPr="00254B8D">
              <w:rPr>
                <w:b/>
                <w:bCs/>
              </w:rPr>
              <w:t>On</w:t>
            </w:r>
            <w:r w:rsidRPr="00254B8D">
              <w:t>]</w:t>
            </w:r>
          </w:p>
        </w:tc>
      </w:tr>
      <w:tr w:rsidR="00254B8D" w:rsidRPr="00254B8D" w14:paraId="766163E8" w14:textId="77777777" w:rsidTr="00254B8D">
        <w:tc>
          <w:tcPr>
            <w:tcW w:w="2500" w:type="pct"/>
          </w:tcPr>
          <w:p w14:paraId="3E54CF49" w14:textId="77777777" w:rsidR="00254B8D" w:rsidRPr="00254B8D" w:rsidRDefault="00254B8D" w:rsidP="001E2508">
            <w:r w:rsidRPr="00254B8D">
              <w:t>[</w:t>
            </w:r>
            <w:r w:rsidRPr="00254B8D">
              <w:rPr>
                <w:b/>
                <w:bCs/>
              </w:rPr>
              <w:t>Mic Select</w:t>
            </w:r>
            <w:r w:rsidRPr="00254B8D">
              <w:t>]</w:t>
            </w:r>
          </w:p>
        </w:tc>
        <w:tc>
          <w:tcPr>
            <w:tcW w:w="2500" w:type="pct"/>
          </w:tcPr>
          <w:p w14:paraId="56A0EAED" w14:textId="77777777" w:rsidR="00254B8D" w:rsidRPr="00254B8D" w:rsidRDefault="00254B8D" w:rsidP="001E2508">
            <w:r w:rsidRPr="00254B8D">
              <w:t>[</w:t>
            </w:r>
            <w:r w:rsidRPr="00254B8D">
              <w:rPr>
                <w:b/>
                <w:bCs/>
              </w:rPr>
              <w:t>Central Mic Off</w:t>
            </w:r>
            <w:r w:rsidRPr="00254B8D">
              <w:t>]</w:t>
            </w:r>
          </w:p>
        </w:tc>
      </w:tr>
      <w:tr w:rsidR="00254B8D" w:rsidRPr="00254B8D" w14:paraId="3AA715E8" w14:textId="77777777" w:rsidTr="00254B8D">
        <w:tc>
          <w:tcPr>
            <w:tcW w:w="2500" w:type="pct"/>
          </w:tcPr>
          <w:p w14:paraId="1142A502" w14:textId="77777777" w:rsidR="00254B8D" w:rsidRPr="00254B8D" w:rsidRDefault="00254B8D" w:rsidP="001E2508">
            <w:r w:rsidRPr="00254B8D">
              <w:t>[</w:t>
            </w:r>
            <w:r w:rsidRPr="00254B8D">
              <w:rPr>
                <w:b/>
                <w:bCs/>
              </w:rPr>
              <w:t>VCVA</w:t>
            </w:r>
            <w:r w:rsidRPr="00254B8D">
              <w:t>]</w:t>
            </w:r>
          </w:p>
        </w:tc>
        <w:tc>
          <w:tcPr>
            <w:tcW w:w="2500" w:type="pct"/>
          </w:tcPr>
          <w:p w14:paraId="44C0FC97" w14:textId="77777777" w:rsidR="00254B8D" w:rsidRPr="00254B8D" w:rsidRDefault="00254B8D" w:rsidP="001E2508">
            <w:r w:rsidRPr="00254B8D">
              <w:t>[</w:t>
            </w:r>
            <w:r w:rsidRPr="00254B8D">
              <w:rPr>
                <w:b/>
                <w:bCs/>
              </w:rPr>
              <w:t>Off</w:t>
            </w:r>
            <w:r w:rsidRPr="00254B8D">
              <w:t>]</w:t>
            </w:r>
          </w:p>
        </w:tc>
      </w:tr>
      <w:tr w:rsidR="00254B8D" w14:paraId="72E5063C" w14:textId="77777777" w:rsidTr="00254B8D">
        <w:tc>
          <w:tcPr>
            <w:tcW w:w="2500" w:type="pct"/>
          </w:tcPr>
          <w:p w14:paraId="37003215" w14:textId="77777777" w:rsidR="00254B8D" w:rsidRPr="00254B8D" w:rsidRDefault="00254B8D" w:rsidP="001E2508">
            <w:r w:rsidRPr="00254B8D">
              <w:t>[</w:t>
            </w:r>
            <w:r w:rsidRPr="00254B8D">
              <w:rPr>
                <w:b/>
                <w:bCs/>
              </w:rPr>
              <w:t>V-Sync. Rec</w:t>
            </w:r>
            <w:r w:rsidRPr="00254B8D">
              <w:t>]</w:t>
            </w:r>
          </w:p>
        </w:tc>
        <w:tc>
          <w:tcPr>
            <w:tcW w:w="2500" w:type="pct"/>
          </w:tcPr>
          <w:p w14:paraId="1D8E3070" w14:textId="77777777" w:rsidR="00254B8D" w:rsidRDefault="00254B8D" w:rsidP="001E2508">
            <w:r w:rsidRPr="00254B8D">
              <w:t>[</w:t>
            </w:r>
            <w:r w:rsidRPr="00254B8D">
              <w:rPr>
                <w:b/>
                <w:bCs/>
              </w:rPr>
              <w:t>Off</w:t>
            </w:r>
            <w:r w:rsidRPr="00254B8D">
              <w:t>]</w:t>
            </w:r>
          </w:p>
        </w:tc>
      </w:tr>
    </w:tbl>
    <w:p w14:paraId="56D790A7" w14:textId="77777777" w:rsidR="00690F4A" w:rsidRDefault="00690F4A" w:rsidP="001E2508">
      <w:r>
        <w:t>[</w:t>
      </w:r>
      <w:r w:rsidRPr="008A2106">
        <w:rPr>
          <w:b/>
          <w:bCs/>
        </w:rPr>
        <w:t>Meeting</w:t>
      </w:r>
      <w:r>
        <w:t>]</w:t>
      </w:r>
    </w:p>
    <w:tbl>
      <w:tblPr>
        <w:tblStyle w:val="TableGrid"/>
        <w:tblW w:w="0" w:type="auto"/>
        <w:tblLook w:val="04A0" w:firstRow="1" w:lastRow="0" w:firstColumn="1" w:lastColumn="0" w:noHBand="0" w:noVBand="1"/>
      </w:tblPr>
      <w:tblGrid>
        <w:gridCol w:w="4508"/>
        <w:gridCol w:w="4508"/>
      </w:tblGrid>
      <w:tr w:rsidR="008A2106" w:rsidRPr="008A2106" w14:paraId="0007CDFC" w14:textId="77777777" w:rsidTr="008A2106">
        <w:tc>
          <w:tcPr>
            <w:tcW w:w="4508" w:type="dxa"/>
          </w:tcPr>
          <w:p w14:paraId="305F257E" w14:textId="77777777" w:rsidR="008A2106" w:rsidRPr="008A2106" w:rsidRDefault="008A2106" w:rsidP="001E2508">
            <w:bookmarkStart w:id="23" w:name="RowTitle_5"/>
            <w:bookmarkEnd w:id="23"/>
            <w:r w:rsidRPr="008A2106">
              <w:t>[</w:t>
            </w:r>
            <w:r w:rsidRPr="008A2106">
              <w:rPr>
                <w:b/>
                <w:bCs/>
              </w:rPr>
              <w:t>Rec Level</w:t>
            </w:r>
            <w:r w:rsidRPr="008A2106">
              <w:t>]</w:t>
            </w:r>
          </w:p>
        </w:tc>
        <w:tc>
          <w:tcPr>
            <w:tcW w:w="4508" w:type="dxa"/>
          </w:tcPr>
          <w:p w14:paraId="4D2E3082" w14:textId="77777777" w:rsidR="008A2106" w:rsidRPr="008A2106" w:rsidRDefault="008A2106" w:rsidP="001E2508">
            <w:r w:rsidRPr="008A2106">
              <w:t>[</w:t>
            </w:r>
            <w:r w:rsidRPr="008A2106">
              <w:rPr>
                <w:b/>
                <w:bCs/>
              </w:rPr>
              <w:t>Middle</w:t>
            </w:r>
            <w:r w:rsidRPr="008A2106">
              <w:t>]</w:t>
            </w:r>
          </w:p>
        </w:tc>
      </w:tr>
      <w:tr w:rsidR="008A2106" w:rsidRPr="008A2106" w14:paraId="29C5B2B3" w14:textId="77777777" w:rsidTr="008A2106">
        <w:tc>
          <w:tcPr>
            <w:tcW w:w="4508" w:type="dxa"/>
          </w:tcPr>
          <w:p w14:paraId="4675FF75" w14:textId="77777777" w:rsidR="008A2106" w:rsidRPr="008A2106" w:rsidRDefault="008A2106" w:rsidP="001E2508">
            <w:r w:rsidRPr="008A2106">
              <w:t>[</w:t>
            </w:r>
            <w:r w:rsidRPr="008A2106">
              <w:rPr>
                <w:b/>
                <w:bCs/>
              </w:rPr>
              <w:t>Rec Mode</w:t>
            </w:r>
            <w:r w:rsidRPr="008A2106">
              <w:t>]</w:t>
            </w:r>
          </w:p>
        </w:tc>
        <w:tc>
          <w:tcPr>
            <w:tcW w:w="4508" w:type="dxa"/>
          </w:tcPr>
          <w:p w14:paraId="37D60D36" w14:textId="77777777" w:rsidR="008A2106" w:rsidRPr="008A2106" w:rsidRDefault="008A2106" w:rsidP="001E2508">
            <w:r w:rsidRPr="008A2106">
              <w:t>[</w:t>
            </w:r>
            <w:r w:rsidRPr="008A2106">
              <w:rPr>
                <w:b/>
                <w:bCs/>
              </w:rPr>
              <w:t>MP3 128 kbps</w:t>
            </w:r>
            <w:r w:rsidRPr="008A2106">
              <w:t>]</w:t>
            </w:r>
          </w:p>
        </w:tc>
      </w:tr>
      <w:tr w:rsidR="008A2106" w:rsidRPr="008A2106" w14:paraId="796E6E30" w14:textId="77777777" w:rsidTr="008A2106">
        <w:tc>
          <w:tcPr>
            <w:tcW w:w="4508" w:type="dxa"/>
          </w:tcPr>
          <w:p w14:paraId="20654DF4" w14:textId="77777777" w:rsidR="008A2106" w:rsidRPr="008A2106" w:rsidRDefault="008A2106" w:rsidP="001E2508">
            <w:r w:rsidRPr="008A2106">
              <w:t>[</w:t>
            </w:r>
            <w:r w:rsidRPr="008A2106">
              <w:rPr>
                <w:b/>
                <w:bCs/>
              </w:rPr>
              <w:t>Zoom Mic</w:t>
            </w:r>
            <w:r w:rsidRPr="008A2106">
              <w:t>]</w:t>
            </w:r>
          </w:p>
        </w:tc>
        <w:tc>
          <w:tcPr>
            <w:tcW w:w="4508" w:type="dxa"/>
          </w:tcPr>
          <w:p w14:paraId="696C43B5" w14:textId="77777777" w:rsidR="008A2106" w:rsidRPr="008A2106" w:rsidRDefault="008A2106" w:rsidP="001E2508">
            <w:r w:rsidRPr="008A2106">
              <w:t>[</w:t>
            </w:r>
            <w:r w:rsidRPr="008A2106">
              <w:rPr>
                <w:b/>
                <w:bCs/>
              </w:rPr>
              <w:t>Off</w:t>
            </w:r>
            <w:r w:rsidRPr="008A2106">
              <w:t>]</w:t>
            </w:r>
          </w:p>
        </w:tc>
      </w:tr>
      <w:tr w:rsidR="008A2106" w:rsidRPr="008A2106" w14:paraId="08562E89" w14:textId="77777777" w:rsidTr="008A2106">
        <w:tc>
          <w:tcPr>
            <w:tcW w:w="4508" w:type="dxa"/>
          </w:tcPr>
          <w:p w14:paraId="1C8615CF" w14:textId="77777777" w:rsidR="008A2106" w:rsidRPr="008A2106" w:rsidRDefault="008A2106" w:rsidP="001E2508">
            <w:r w:rsidRPr="008A2106">
              <w:t>[</w:t>
            </w:r>
            <w:r w:rsidRPr="008A2106">
              <w:rPr>
                <w:b/>
                <w:bCs/>
              </w:rPr>
              <w:t>Low Cut Filter</w:t>
            </w:r>
            <w:r w:rsidRPr="008A2106">
              <w:t>]</w:t>
            </w:r>
          </w:p>
        </w:tc>
        <w:tc>
          <w:tcPr>
            <w:tcW w:w="4508" w:type="dxa"/>
          </w:tcPr>
          <w:p w14:paraId="5EFF6F1A" w14:textId="77777777" w:rsidR="008A2106" w:rsidRPr="008A2106" w:rsidRDefault="008A2106" w:rsidP="001E2508">
            <w:r w:rsidRPr="008A2106">
              <w:t>[</w:t>
            </w:r>
            <w:r w:rsidRPr="008A2106">
              <w:rPr>
                <w:b/>
                <w:bCs/>
              </w:rPr>
              <w:t>Off</w:t>
            </w:r>
            <w:r w:rsidRPr="008A2106">
              <w:t>]</w:t>
            </w:r>
          </w:p>
        </w:tc>
      </w:tr>
      <w:tr w:rsidR="008A2106" w:rsidRPr="008A2106" w14:paraId="17B1BB9F" w14:textId="77777777" w:rsidTr="008A2106">
        <w:tc>
          <w:tcPr>
            <w:tcW w:w="4508" w:type="dxa"/>
          </w:tcPr>
          <w:p w14:paraId="6D43FB6F" w14:textId="77777777" w:rsidR="008A2106" w:rsidRPr="008A2106" w:rsidRDefault="008A2106" w:rsidP="001E2508">
            <w:r w:rsidRPr="008A2106">
              <w:t>[</w:t>
            </w:r>
            <w:r w:rsidRPr="008A2106">
              <w:rPr>
                <w:b/>
                <w:bCs/>
              </w:rPr>
              <w:t>Mic Select</w:t>
            </w:r>
            <w:r w:rsidRPr="008A2106">
              <w:t>]</w:t>
            </w:r>
          </w:p>
        </w:tc>
        <w:tc>
          <w:tcPr>
            <w:tcW w:w="4508" w:type="dxa"/>
          </w:tcPr>
          <w:p w14:paraId="6411BDF8" w14:textId="77777777" w:rsidR="008A2106" w:rsidRPr="008A2106" w:rsidRDefault="008A2106" w:rsidP="001E2508">
            <w:r w:rsidRPr="008A2106">
              <w:t>[</w:t>
            </w:r>
            <w:r w:rsidRPr="008A2106">
              <w:rPr>
                <w:b/>
                <w:bCs/>
              </w:rPr>
              <w:t>Central Mic Off</w:t>
            </w:r>
            <w:r w:rsidRPr="008A2106">
              <w:t>]</w:t>
            </w:r>
          </w:p>
        </w:tc>
      </w:tr>
      <w:tr w:rsidR="008A2106" w:rsidRPr="008A2106" w14:paraId="5F2ABC02" w14:textId="77777777" w:rsidTr="008A2106">
        <w:tc>
          <w:tcPr>
            <w:tcW w:w="4508" w:type="dxa"/>
          </w:tcPr>
          <w:p w14:paraId="18778527" w14:textId="77777777" w:rsidR="008A2106" w:rsidRPr="008A2106" w:rsidRDefault="008A2106" w:rsidP="001E2508">
            <w:r w:rsidRPr="008A2106">
              <w:t>[</w:t>
            </w:r>
            <w:r w:rsidRPr="008A2106">
              <w:rPr>
                <w:b/>
                <w:bCs/>
              </w:rPr>
              <w:t>VCVA</w:t>
            </w:r>
            <w:r w:rsidRPr="008A2106">
              <w:t>]</w:t>
            </w:r>
          </w:p>
        </w:tc>
        <w:tc>
          <w:tcPr>
            <w:tcW w:w="4508" w:type="dxa"/>
          </w:tcPr>
          <w:p w14:paraId="3C3BDA19" w14:textId="77777777" w:rsidR="008A2106" w:rsidRPr="008A2106" w:rsidRDefault="008A2106" w:rsidP="001E2508">
            <w:r w:rsidRPr="008A2106">
              <w:t>[</w:t>
            </w:r>
            <w:r w:rsidRPr="008A2106">
              <w:rPr>
                <w:b/>
                <w:bCs/>
              </w:rPr>
              <w:t>Off</w:t>
            </w:r>
            <w:r w:rsidRPr="008A2106">
              <w:t>]</w:t>
            </w:r>
          </w:p>
        </w:tc>
      </w:tr>
      <w:tr w:rsidR="008A2106" w14:paraId="60BD39DB" w14:textId="77777777" w:rsidTr="008A2106">
        <w:tc>
          <w:tcPr>
            <w:tcW w:w="4508" w:type="dxa"/>
          </w:tcPr>
          <w:p w14:paraId="057B8B25" w14:textId="77777777" w:rsidR="008A2106" w:rsidRPr="008A2106" w:rsidRDefault="008A2106" w:rsidP="001E2508">
            <w:r w:rsidRPr="008A2106">
              <w:t>[</w:t>
            </w:r>
            <w:r w:rsidRPr="008A2106">
              <w:rPr>
                <w:b/>
                <w:bCs/>
              </w:rPr>
              <w:t>V-Sync. Rec</w:t>
            </w:r>
            <w:r w:rsidRPr="008A2106">
              <w:t>]</w:t>
            </w:r>
          </w:p>
        </w:tc>
        <w:tc>
          <w:tcPr>
            <w:tcW w:w="4508" w:type="dxa"/>
          </w:tcPr>
          <w:p w14:paraId="6F95CBED" w14:textId="77777777" w:rsidR="008A2106" w:rsidRDefault="008A2106" w:rsidP="001E2508">
            <w:r w:rsidRPr="008A2106">
              <w:t>[</w:t>
            </w:r>
            <w:r w:rsidRPr="008A2106">
              <w:rPr>
                <w:b/>
                <w:bCs/>
              </w:rPr>
              <w:t>Off</w:t>
            </w:r>
            <w:r w:rsidRPr="008A2106">
              <w:t>]</w:t>
            </w:r>
          </w:p>
        </w:tc>
      </w:tr>
    </w:tbl>
    <w:p w14:paraId="2B0637A6" w14:textId="6D640284" w:rsidR="00690F4A" w:rsidRDefault="001E2508" w:rsidP="001E2508">
      <w:r>
        <w:t>&lt;pp&gt;</w:t>
      </w:r>
      <w:r w:rsidR="008A2106">
        <w:t xml:space="preserve"> 31</w:t>
      </w:r>
    </w:p>
    <w:p w14:paraId="20E68572" w14:textId="77777777" w:rsidR="00312625" w:rsidRDefault="00312625" w:rsidP="001E2508">
      <w:r>
        <w:t>[</w:t>
      </w:r>
      <w:r w:rsidRPr="00312625">
        <w:rPr>
          <w:b/>
          <w:bCs/>
        </w:rPr>
        <w:t>Dictation</w:t>
      </w:r>
      <w:r>
        <w:t>]</w:t>
      </w:r>
    </w:p>
    <w:tbl>
      <w:tblPr>
        <w:tblStyle w:val="TableGrid"/>
        <w:tblW w:w="4994" w:type="pct"/>
        <w:tblLook w:val="04A0" w:firstRow="1" w:lastRow="0" w:firstColumn="1" w:lastColumn="0" w:noHBand="0" w:noVBand="1"/>
      </w:tblPr>
      <w:tblGrid>
        <w:gridCol w:w="4502"/>
        <w:gridCol w:w="4503"/>
      </w:tblGrid>
      <w:tr w:rsidR="00DE164A" w:rsidRPr="00DE164A" w14:paraId="2FDE9981" w14:textId="77777777" w:rsidTr="00DE164A">
        <w:tc>
          <w:tcPr>
            <w:tcW w:w="2500" w:type="pct"/>
          </w:tcPr>
          <w:p w14:paraId="10035634" w14:textId="77777777" w:rsidR="00DE164A" w:rsidRPr="00DE164A" w:rsidRDefault="00DE164A" w:rsidP="001E2508">
            <w:bookmarkStart w:id="24" w:name="RowTitle_6"/>
            <w:bookmarkEnd w:id="24"/>
            <w:r w:rsidRPr="00DE164A">
              <w:t>[</w:t>
            </w:r>
            <w:r w:rsidRPr="00DE164A">
              <w:rPr>
                <w:b/>
                <w:bCs/>
              </w:rPr>
              <w:t>Rec Level</w:t>
            </w:r>
            <w:r w:rsidRPr="00DE164A">
              <w:t>]</w:t>
            </w:r>
          </w:p>
        </w:tc>
        <w:tc>
          <w:tcPr>
            <w:tcW w:w="2500" w:type="pct"/>
          </w:tcPr>
          <w:p w14:paraId="6B0EBFBD" w14:textId="77777777" w:rsidR="00DE164A" w:rsidRPr="00DE164A" w:rsidRDefault="00DE164A" w:rsidP="001E2508">
            <w:r w:rsidRPr="00DE164A">
              <w:t>[</w:t>
            </w:r>
            <w:r w:rsidRPr="00DE164A">
              <w:rPr>
                <w:b/>
                <w:bCs/>
              </w:rPr>
              <w:t>Low</w:t>
            </w:r>
            <w:r w:rsidRPr="00DE164A">
              <w:t>]</w:t>
            </w:r>
          </w:p>
        </w:tc>
      </w:tr>
      <w:tr w:rsidR="00DE164A" w:rsidRPr="00DE164A" w14:paraId="09D77B02" w14:textId="77777777" w:rsidTr="00DE164A">
        <w:tc>
          <w:tcPr>
            <w:tcW w:w="2500" w:type="pct"/>
          </w:tcPr>
          <w:p w14:paraId="09B3B206" w14:textId="77777777" w:rsidR="00DE164A" w:rsidRPr="00DE164A" w:rsidRDefault="00DE164A" w:rsidP="001E2508">
            <w:r w:rsidRPr="00DE164A">
              <w:t>[</w:t>
            </w:r>
            <w:r w:rsidRPr="00DE164A">
              <w:rPr>
                <w:b/>
                <w:bCs/>
              </w:rPr>
              <w:t>Rec Mode</w:t>
            </w:r>
            <w:r w:rsidRPr="00DE164A">
              <w:t>]</w:t>
            </w:r>
          </w:p>
        </w:tc>
        <w:tc>
          <w:tcPr>
            <w:tcW w:w="2500" w:type="pct"/>
          </w:tcPr>
          <w:p w14:paraId="4DC14095" w14:textId="77777777" w:rsidR="00DE164A" w:rsidRPr="00DE164A" w:rsidRDefault="00DE164A" w:rsidP="001E2508">
            <w:r w:rsidRPr="00DE164A">
              <w:t>[</w:t>
            </w:r>
            <w:r w:rsidRPr="00DE164A">
              <w:rPr>
                <w:b/>
                <w:bCs/>
              </w:rPr>
              <w:t>MP3 128 kbps</w:t>
            </w:r>
            <w:r w:rsidRPr="00DE164A">
              <w:t>]</w:t>
            </w:r>
          </w:p>
        </w:tc>
      </w:tr>
      <w:tr w:rsidR="00DE164A" w:rsidRPr="00DE164A" w14:paraId="5692A4B9" w14:textId="77777777" w:rsidTr="00DE164A">
        <w:tc>
          <w:tcPr>
            <w:tcW w:w="2500" w:type="pct"/>
          </w:tcPr>
          <w:p w14:paraId="2A96BE44" w14:textId="77777777" w:rsidR="00DE164A" w:rsidRPr="00DE164A" w:rsidRDefault="00DE164A" w:rsidP="001E2508">
            <w:r w:rsidRPr="00DE164A">
              <w:t>[</w:t>
            </w:r>
            <w:r w:rsidRPr="00DE164A">
              <w:rPr>
                <w:b/>
                <w:bCs/>
              </w:rPr>
              <w:t>Zoom Mic</w:t>
            </w:r>
            <w:r w:rsidRPr="00DE164A">
              <w:t>]</w:t>
            </w:r>
          </w:p>
        </w:tc>
        <w:tc>
          <w:tcPr>
            <w:tcW w:w="2500" w:type="pct"/>
          </w:tcPr>
          <w:p w14:paraId="740DF591" w14:textId="77777777" w:rsidR="00DE164A" w:rsidRPr="00DE164A" w:rsidRDefault="00DE164A" w:rsidP="001E2508">
            <w:r w:rsidRPr="00DE164A">
              <w:t>[</w:t>
            </w:r>
            <w:r w:rsidRPr="00DE164A">
              <w:rPr>
                <w:b/>
                <w:bCs/>
              </w:rPr>
              <w:t>Off</w:t>
            </w:r>
            <w:r w:rsidRPr="00DE164A">
              <w:t>]</w:t>
            </w:r>
          </w:p>
        </w:tc>
      </w:tr>
      <w:tr w:rsidR="00DE164A" w:rsidRPr="00DE164A" w14:paraId="71B5B41E" w14:textId="77777777" w:rsidTr="00DE164A">
        <w:tc>
          <w:tcPr>
            <w:tcW w:w="2500" w:type="pct"/>
          </w:tcPr>
          <w:p w14:paraId="52C64085" w14:textId="77777777" w:rsidR="00DE164A" w:rsidRPr="00DE164A" w:rsidRDefault="00DE164A" w:rsidP="001E2508">
            <w:r w:rsidRPr="00DE164A">
              <w:t>[</w:t>
            </w:r>
            <w:r w:rsidRPr="00DE164A">
              <w:rPr>
                <w:b/>
                <w:bCs/>
              </w:rPr>
              <w:t>Low Cut Filter</w:t>
            </w:r>
            <w:r w:rsidRPr="00DE164A">
              <w:t>]</w:t>
            </w:r>
          </w:p>
        </w:tc>
        <w:tc>
          <w:tcPr>
            <w:tcW w:w="2500" w:type="pct"/>
          </w:tcPr>
          <w:p w14:paraId="1AA61D10" w14:textId="77777777" w:rsidR="00DE164A" w:rsidRPr="00DE164A" w:rsidRDefault="00DE164A" w:rsidP="001E2508">
            <w:r w:rsidRPr="00DE164A">
              <w:t>[</w:t>
            </w:r>
            <w:r w:rsidRPr="00DE164A">
              <w:rPr>
                <w:b/>
                <w:bCs/>
              </w:rPr>
              <w:t>On</w:t>
            </w:r>
            <w:r w:rsidRPr="00DE164A">
              <w:t>]</w:t>
            </w:r>
          </w:p>
        </w:tc>
      </w:tr>
      <w:tr w:rsidR="00DE164A" w:rsidRPr="00DE164A" w14:paraId="4173C74E" w14:textId="77777777" w:rsidTr="00DE164A">
        <w:tc>
          <w:tcPr>
            <w:tcW w:w="2500" w:type="pct"/>
          </w:tcPr>
          <w:p w14:paraId="62CBE3C6" w14:textId="77777777" w:rsidR="00DE164A" w:rsidRPr="00DE164A" w:rsidRDefault="00DE164A" w:rsidP="001E2508">
            <w:r w:rsidRPr="00DE164A">
              <w:t>[</w:t>
            </w:r>
            <w:r w:rsidRPr="00DE164A">
              <w:rPr>
                <w:b/>
                <w:bCs/>
              </w:rPr>
              <w:t>Mic Select</w:t>
            </w:r>
            <w:r w:rsidRPr="00DE164A">
              <w:t>]</w:t>
            </w:r>
          </w:p>
        </w:tc>
        <w:tc>
          <w:tcPr>
            <w:tcW w:w="2500" w:type="pct"/>
          </w:tcPr>
          <w:p w14:paraId="42EE0CF4" w14:textId="77777777" w:rsidR="00DE164A" w:rsidRPr="00DE164A" w:rsidRDefault="00DE164A" w:rsidP="001E2508">
            <w:r w:rsidRPr="00DE164A">
              <w:t>[</w:t>
            </w:r>
            <w:r w:rsidRPr="00DE164A">
              <w:rPr>
                <w:b/>
                <w:bCs/>
              </w:rPr>
              <w:t>Central Mic Off</w:t>
            </w:r>
            <w:r w:rsidRPr="00DE164A">
              <w:t>]</w:t>
            </w:r>
          </w:p>
        </w:tc>
      </w:tr>
      <w:tr w:rsidR="00DE164A" w:rsidRPr="00DE164A" w14:paraId="1028A63C" w14:textId="77777777" w:rsidTr="00DE164A">
        <w:tc>
          <w:tcPr>
            <w:tcW w:w="2500" w:type="pct"/>
          </w:tcPr>
          <w:p w14:paraId="11B1CCF0" w14:textId="77777777" w:rsidR="00DE164A" w:rsidRPr="00DE164A" w:rsidRDefault="00DE164A" w:rsidP="001E2508">
            <w:r w:rsidRPr="00DE164A">
              <w:t>[</w:t>
            </w:r>
            <w:r w:rsidRPr="00DE164A">
              <w:rPr>
                <w:b/>
                <w:bCs/>
              </w:rPr>
              <w:t>VCVA</w:t>
            </w:r>
            <w:r w:rsidRPr="00DE164A">
              <w:t>]</w:t>
            </w:r>
          </w:p>
        </w:tc>
        <w:tc>
          <w:tcPr>
            <w:tcW w:w="2500" w:type="pct"/>
          </w:tcPr>
          <w:p w14:paraId="6D0FBF3E" w14:textId="77777777" w:rsidR="00DE164A" w:rsidRPr="00DE164A" w:rsidRDefault="00DE164A" w:rsidP="001E2508">
            <w:r w:rsidRPr="00DE164A">
              <w:t>[</w:t>
            </w:r>
            <w:r w:rsidRPr="00DE164A">
              <w:rPr>
                <w:b/>
                <w:bCs/>
              </w:rPr>
              <w:t>Off</w:t>
            </w:r>
            <w:r w:rsidRPr="00DE164A">
              <w:t>]</w:t>
            </w:r>
          </w:p>
        </w:tc>
      </w:tr>
      <w:tr w:rsidR="00DE164A" w14:paraId="7B7705D9" w14:textId="77777777" w:rsidTr="00DE164A">
        <w:tc>
          <w:tcPr>
            <w:tcW w:w="2500" w:type="pct"/>
          </w:tcPr>
          <w:p w14:paraId="027E1741" w14:textId="77777777" w:rsidR="00DE164A" w:rsidRPr="00DE164A" w:rsidRDefault="00DE164A" w:rsidP="001E2508">
            <w:r w:rsidRPr="00DE164A">
              <w:t>[</w:t>
            </w:r>
            <w:r w:rsidRPr="00DE164A">
              <w:rPr>
                <w:b/>
                <w:bCs/>
              </w:rPr>
              <w:t>V-Sync. Rec</w:t>
            </w:r>
            <w:r w:rsidRPr="00DE164A">
              <w:t>]</w:t>
            </w:r>
          </w:p>
        </w:tc>
        <w:tc>
          <w:tcPr>
            <w:tcW w:w="2500" w:type="pct"/>
          </w:tcPr>
          <w:p w14:paraId="3A4EC8B8" w14:textId="77777777" w:rsidR="00DE164A" w:rsidRDefault="00DE164A" w:rsidP="001E2508">
            <w:r w:rsidRPr="00DE164A">
              <w:t>[</w:t>
            </w:r>
            <w:r w:rsidRPr="00DE164A">
              <w:rPr>
                <w:b/>
                <w:bCs/>
              </w:rPr>
              <w:t>Off</w:t>
            </w:r>
            <w:r w:rsidRPr="00DE164A">
              <w:t>]</w:t>
            </w:r>
          </w:p>
        </w:tc>
      </w:tr>
    </w:tbl>
    <w:p w14:paraId="382A02F8" w14:textId="77777777" w:rsidR="00312625" w:rsidRDefault="00312625" w:rsidP="001E2508">
      <w:r>
        <w:t>[</w:t>
      </w:r>
      <w:r w:rsidRPr="00DE164A">
        <w:rPr>
          <w:b/>
          <w:bCs/>
        </w:rPr>
        <w:t>DNS</w:t>
      </w:r>
      <w:r>
        <w:t>]</w:t>
      </w:r>
    </w:p>
    <w:tbl>
      <w:tblPr>
        <w:tblStyle w:val="TableGrid"/>
        <w:tblW w:w="0" w:type="auto"/>
        <w:tblLook w:val="04A0" w:firstRow="1" w:lastRow="0" w:firstColumn="1" w:lastColumn="0" w:noHBand="0" w:noVBand="1"/>
      </w:tblPr>
      <w:tblGrid>
        <w:gridCol w:w="4508"/>
        <w:gridCol w:w="4508"/>
      </w:tblGrid>
      <w:tr w:rsidR="00DE164A" w:rsidRPr="00DE164A" w14:paraId="64DCC97C" w14:textId="77777777" w:rsidTr="00DE164A">
        <w:tc>
          <w:tcPr>
            <w:tcW w:w="4508" w:type="dxa"/>
          </w:tcPr>
          <w:p w14:paraId="50E300F3" w14:textId="77777777" w:rsidR="00DE164A" w:rsidRPr="00DE164A" w:rsidRDefault="00DE164A" w:rsidP="001E2508">
            <w:bookmarkStart w:id="25" w:name="RowTitle_7"/>
            <w:bookmarkEnd w:id="25"/>
            <w:r w:rsidRPr="00DE164A">
              <w:t>[</w:t>
            </w:r>
            <w:r w:rsidRPr="00DE164A">
              <w:rPr>
                <w:b/>
                <w:bCs/>
              </w:rPr>
              <w:t>Rec Level</w:t>
            </w:r>
            <w:r w:rsidRPr="00DE164A">
              <w:t>]</w:t>
            </w:r>
          </w:p>
        </w:tc>
        <w:tc>
          <w:tcPr>
            <w:tcW w:w="4508" w:type="dxa"/>
          </w:tcPr>
          <w:p w14:paraId="2FA84145" w14:textId="77777777" w:rsidR="00DE164A" w:rsidRPr="00DE164A" w:rsidRDefault="00DE164A" w:rsidP="001E2508">
            <w:r w:rsidRPr="00DE164A">
              <w:t>[</w:t>
            </w:r>
            <w:r w:rsidRPr="00DE164A">
              <w:rPr>
                <w:b/>
                <w:bCs/>
              </w:rPr>
              <w:t>Low</w:t>
            </w:r>
            <w:r w:rsidRPr="00DE164A">
              <w:t>]</w:t>
            </w:r>
          </w:p>
        </w:tc>
      </w:tr>
      <w:tr w:rsidR="00DE164A" w:rsidRPr="00DE164A" w14:paraId="22FC052C" w14:textId="77777777" w:rsidTr="00DE164A">
        <w:tc>
          <w:tcPr>
            <w:tcW w:w="4508" w:type="dxa"/>
          </w:tcPr>
          <w:p w14:paraId="052A7696" w14:textId="77777777" w:rsidR="00DE164A" w:rsidRPr="00DE164A" w:rsidRDefault="00DE164A" w:rsidP="001E2508">
            <w:r w:rsidRPr="00DE164A">
              <w:t>[</w:t>
            </w:r>
            <w:r w:rsidRPr="00DE164A">
              <w:rPr>
                <w:b/>
                <w:bCs/>
              </w:rPr>
              <w:t>Rec Mode</w:t>
            </w:r>
            <w:r w:rsidRPr="00DE164A">
              <w:t>]</w:t>
            </w:r>
          </w:p>
        </w:tc>
        <w:tc>
          <w:tcPr>
            <w:tcW w:w="4508" w:type="dxa"/>
          </w:tcPr>
          <w:p w14:paraId="4914187B" w14:textId="77777777" w:rsidR="00DE164A" w:rsidRPr="00DE164A" w:rsidRDefault="00DE164A" w:rsidP="001E2508">
            <w:r w:rsidRPr="00DE164A">
              <w:t>[</w:t>
            </w:r>
            <w:r w:rsidRPr="00DE164A">
              <w:rPr>
                <w:b/>
                <w:bCs/>
              </w:rPr>
              <w:t>MP3 128 kbps</w:t>
            </w:r>
            <w:r w:rsidRPr="00DE164A">
              <w:t>]</w:t>
            </w:r>
          </w:p>
        </w:tc>
      </w:tr>
      <w:tr w:rsidR="00DE164A" w:rsidRPr="00DE164A" w14:paraId="686F5AC9" w14:textId="77777777" w:rsidTr="00DE164A">
        <w:tc>
          <w:tcPr>
            <w:tcW w:w="4508" w:type="dxa"/>
          </w:tcPr>
          <w:p w14:paraId="395F1E56" w14:textId="77777777" w:rsidR="00DE164A" w:rsidRPr="00DE164A" w:rsidRDefault="00DE164A" w:rsidP="001E2508">
            <w:r w:rsidRPr="00DE164A">
              <w:t>[</w:t>
            </w:r>
            <w:r w:rsidRPr="00DE164A">
              <w:rPr>
                <w:b/>
                <w:bCs/>
              </w:rPr>
              <w:t>Zoom Mic</w:t>
            </w:r>
            <w:r w:rsidRPr="00DE164A">
              <w:t>]</w:t>
            </w:r>
          </w:p>
        </w:tc>
        <w:tc>
          <w:tcPr>
            <w:tcW w:w="4508" w:type="dxa"/>
          </w:tcPr>
          <w:p w14:paraId="111B894F" w14:textId="77777777" w:rsidR="00DE164A" w:rsidRPr="00DE164A" w:rsidRDefault="00DE164A" w:rsidP="001E2508">
            <w:r w:rsidRPr="00DE164A">
              <w:t>[</w:t>
            </w:r>
            <w:r w:rsidRPr="00DE164A">
              <w:rPr>
                <w:b/>
                <w:bCs/>
              </w:rPr>
              <w:t>Off</w:t>
            </w:r>
            <w:r w:rsidRPr="00DE164A">
              <w:t>]</w:t>
            </w:r>
          </w:p>
        </w:tc>
      </w:tr>
      <w:tr w:rsidR="00DE164A" w:rsidRPr="00DE164A" w14:paraId="33807EE9" w14:textId="77777777" w:rsidTr="00DE164A">
        <w:tc>
          <w:tcPr>
            <w:tcW w:w="4508" w:type="dxa"/>
          </w:tcPr>
          <w:p w14:paraId="12FACEFA" w14:textId="77777777" w:rsidR="00DE164A" w:rsidRPr="00DE164A" w:rsidRDefault="00DE164A" w:rsidP="001E2508">
            <w:r w:rsidRPr="00DE164A">
              <w:t>[</w:t>
            </w:r>
            <w:r w:rsidRPr="00DE164A">
              <w:rPr>
                <w:b/>
                <w:bCs/>
              </w:rPr>
              <w:t>Low Cut Filter</w:t>
            </w:r>
            <w:r w:rsidRPr="00DE164A">
              <w:t>]</w:t>
            </w:r>
          </w:p>
        </w:tc>
        <w:tc>
          <w:tcPr>
            <w:tcW w:w="4508" w:type="dxa"/>
          </w:tcPr>
          <w:p w14:paraId="3AE30D42" w14:textId="77777777" w:rsidR="00DE164A" w:rsidRPr="00DE164A" w:rsidRDefault="00DE164A" w:rsidP="001E2508">
            <w:r w:rsidRPr="00DE164A">
              <w:t>[</w:t>
            </w:r>
            <w:r w:rsidRPr="00DE164A">
              <w:rPr>
                <w:b/>
                <w:bCs/>
              </w:rPr>
              <w:t>Off</w:t>
            </w:r>
            <w:r w:rsidRPr="00DE164A">
              <w:t>]</w:t>
            </w:r>
          </w:p>
        </w:tc>
      </w:tr>
      <w:tr w:rsidR="00DE164A" w:rsidRPr="00DE164A" w14:paraId="52F7AB95" w14:textId="77777777" w:rsidTr="00DE164A">
        <w:tc>
          <w:tcPr>
            <w:tcW w:w="4508" w:type="dxa"/>
          </w:tcPr>
          <w:p w14:paraId="639173A1" w14:textId="77777777" w:rsidR="00DE164A" w:rsidRPr="00DE164A" w:rsidRDefault="00DE164A" w:rsidP="001E2508">
            <w:r w:rsidRPr="00DE164A">
              <w:t>[</w:t>
            </w:r>
            <w:r w:rsidRPr="00DE164A">
              <w:rPr>
                <w:b/>
                <w:bCs/>
              </w:rPr>
              <w:t>Mic Select</w:t>
            </w:r>
            <w:r w:rsidRPr="00DE164A">
              <w:t>]</w:t>
            </w:r>
          </w:p>
        </w:tc>
        <w:tc>
          <w:tcPr>
            <w:tcW w:w="4508" w:type="dxa"/>
          </w:tcPr>
          <w:p w14:paraId="5E0DD029" w14:textId="77777777" w:rsidR="00DE164A" w:rsidRPr="00DE164A" w:rsidRDefault="00DE164A" w:rsidP="001E2508">
            <w:r w:rsidRPr="00DE164A">
              <w:t>[</w:t>
            </w:r>
            <w:r w:rsidRPr="00DE164A">
              <w:rPr>
                <w:b/>
                <w:bCs/>
              </w:rPr>
              <w:t>Central Mic Off</w:t>
            </w:r>
            <w:r w:rsidRPr="00DE164A">
              <w:t>]</w:t>
            </w:r>
          </w:p>
        </w:tc>
      </w:tr>
      <w:tr w:rsidR="00DE164A" w:rsidRPr="00DE164A" w14:paraId="473E8357" w14:textId="77777777" w:rsidTr="00DE164A">
        <w:tc>
          <w:tcPr>
            <w:tcW w:w="4508" w:type="dxa"/>
          </w:tcPr>
          <w:p w14:paraId="027E422F" w14:textId="77777777" w:rsidR="00DE164A" w:rsidRPr="00DE164A" w:rsidRDefault="00DE164A" w:rsidP="001E2508">
            <w:r w:rsidRPr="00DE164A">
              <w:t>[</w:t>
            </w:r>
            <w:r w:rsidRPr="00DE164A">
              <w:rPr>
                <w:b/>
                <w:bCs/>
              </w:rPr>
              <w:t>VCVA</w:t>
            </w:r>
            <w:r w:rsidRPr="00DE164A">
              <w:t>]</w:t>
            </w:r>
          </w:p>
        </w:tc>
        <w:tc>
          <w:tcPr>
            <w:tcW w:w="4508" w:type="dxa"/>
          </w:tcPr>
          <w:p w14:paraId="40BDAA64" w14:textId="77777777" w:rsidR="00DE164A" w:rsidRPr="00DE164A" w:rsidRDefault="00DE164A" w:rsidP="001E2508">
            <w:r w:rsidRPr="00DE164A">
              <w:t>[</w:t>
            </w:r>
            <w:r w:rsidRPr="00DE164A">
              <w:rPr>
                <w:b/>
                <w:bCs/>
              </w:rPr>
              <w:t>Off</w:t>
            </w:r>
            <w:r w:rsidRPr="00DE164A">
              <w:t>]</w:t>
            </w:r>
          </w:p>
        </w:tc>
      </w:tr>
      <w:tr w:rsidR="00DE164A" w14:paraId="3A4AB081" w14:textId="77777777" w:rsidTr="00DE164A">
        <w:tc>
          <w:tcPr>
            <w:tcW w:w="4508" w:type="dxa"/>
          </w:tcPr>
          <w:p w14:paraId="44417640" w14:textId="77777777" w:rsidR="00DE164A" w:rsidRPr="00DE164A" w:rsidRDefault="00DE164A" w:rsidP="001E2508">
            <w:r w:rsidRPr="00DE164A">
              <w:t>[</w:t>
            </w:r>
            <w:r w:rsidRPr="00DE164A">
              <w:rPr>
                <w:b/>
                <w:bCs/>
              </w:rPr>
              <w:t>V-Sync. Rec</w:t>
            </w:r>
            <w:r w:rsidRPr="00DE164A">
              <w:t>]</w:t>
            </w:r>
          </w:p>
        </w:tc>
        <w:tc>
          <w:tcPr>
            <w:tcW w:w="4508" w:type="dxa"/>
          </w:tcPr>
          <w:p w14:paraId="1E624055" w14:textId="77777777" w:rsidR="00DE164A" w:rsidRDefault="00DE164A" w:rsidP="001E2508">
            <w:r w:rsidRPr="00DE164A">
              <w:t>[</w:t>
            </w:r>
            <w:r w:rsidRPr="00DE164A">
              <w:rPr>
                <w:b/>
                <w:bCs/>
              </w:rPr>
              <w:t>Off</w:t>
            </w:r>
            <w:r w:rsidRPr="00DE164A">
              <w:t>]</w:t>
            </w:r>
          </w:p>
        </w:tc>
      </w:tr>
    </w:tbl>
    <w:p w14:paraId="7458B23B" w14:textId="099156F5" w:rsidR="00690F4A" w:rsidRDefault="001E2508" w:rsidP="001E2508">
      <w:r>
        <w:t>&lt;pp&gt;</w:t>
      </w:r>
      <w:r w:rsidR="00DE164A">
        <w:t xml:space="preserve"> 32</w:t>
      </w:r>
    </w:p>
    <w:p w14:paraId="4EE76BC2" w14:textId="6C60C23D" w:rsidR="00690F4A" w:rsidRDefault="00DE164A" w:rsidP="001E2508">
      <w:pPr>
        <w:pStyle w:val="Heading2"/>
      </w:pPr>
      <w:bookmarkStart w:id="26" w:name="_Toc79403454"/>
      <w:r w:rsidRPr="00DE164A">
        <w:t>Recording with an external microphone</w:t>
      </w:r>
      <w:bookmarkEnd w:id="26"/>
    </w:p>
    <w:p w14:paraId="54FF54BE" w14:textId="10B2C660" w:rsidR="00690F4A" w:rsidRDefault="00DE164A" w:rsidP="001E2508">
      <w:r>
        <w:t>You can record audio input using an external microphone or other device connected to the voice recorder’s microphone jack (</w:t>
      </w:r>
      <w:r w:rsidRPr="00E24FFF">
        <w:rPr>
          <w:noProof/>
          <w:lang w:eastAsia="en-AU" w:bidi="gu-IN"/>
        </w:rPr>
        <w:drawing>
          <wp:inline distT="0" distB="0" distL="0" distR="0" wp14:anchorId="35711523" wp14:editId="179C9C70">
            <wp:extent cx="137160" cy="137160"/>
            <wp:effectExtent l="0" t="0" r="0" b="0"/>
            <wp:docPr id="148" name="Picture 148" descr="Icon of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con of a microphone"/>
                    <pic:cNvPicPr/>
                  </pic:nvPicPr>
                  <pic:blipFill>
                    <a:blip r:embed="rId11"/>
                    <a:stretch>
                      <a:fillRect/>
                    </a:stretch>
                  </pic:blipFill>
                  <pic:spPr>
                    <a:xfrm>
                      <a:off x="0" y="0"/>
                      <a:ext cx="137160" cy="137160"/>
                    </a:xfrm>
                    <a:prstGeom prst="rect">
                      <a:avLst/>
                    </a:prstGeom>
                  </pic:spPr>
                </pic:pic>
              </a:graphicData>
            </a:graphic>
          </wp:inline>
        </w:drawing>
      </w:r>
      <w:r>
        <w:t>). Do not plug or unplug devices into voice recorder jacks while recording.</w:t>
      </w:r>
    </w:p>
    <w:p w14:paraId="07DEEB2C" w14:textId="3E17A602" w:rsidR="00690F4A" w:rsidRDefault="00DE164A" w:rsidP="001E2508">
      <w:pPr>
        <w:pStyle w:val="ListParagraph"/>
        <w:numPr>
          <w:ilvl w:val="0"/>
          <w:numId w:val="46"/>
        </w:numPr>
      </w:pPr>
      <w:r>
        <w:t>Connect an external microphone to the voice recorder’s microphone jack (</w:t>
      </w:r>
      <w:r w:rsidRPr="00E24FFF">
        <w:rPr>
          <w:noProof/>
          <w:lang w:eastAsia="en-AU" w:bidi="gu-IN"/>
        </w:rPr>
        <w:drawing>
          <wp:inline distT="0" distB="0" distL="0" distR="0" wp14:anchorId="2C487B03" wp14:editId="627EC2FD">
            <wp:extent cx="137160" cy="137160"/>
            <wp:effectExtent l="0" t="0" r="0" b="0"/>
            <wp:docPr id="149" name="Picture 149" descr="Icon of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con of a microphone"/>
                    <pic:cNvPicPr/>
                  </pic:nvPicPr>
                  <pic:blipFill>
                    <a:blip r:embed="rId11"/>
                    <a:stretch>
                      <a:fillRect/>
                    </a:stretch>
                  </pic:blipFill>
                  <pic:spPr>
                    <a:xfrm>
                      <a:off x="0" y="0"/>
                      <a:ext cx="137160" cy="137160"/>
                    </a:xfrm>
                    <a:prstGeom prst="rect">
                      <a:avLst/>
                    </a:prstGeom>
                  </pic:spPr>
                </pic:pic>
              </a:graphicData>
            </a:graphic>
          </wp:inline>
        </w:drawing>
      </w:r>
      <w:r>
        <w:t>).</w:t>
      </w:r>
    </w:p>
    <w:p w14:paraId="654F5C75" w14:textId="14FDBF10" w:rsidR="00690F4A" w:rsidRDefault="00DE164A" w:rsidP="001E2508">
      <w:r>
        <w:rPr>
          <w:noProof/>
          <w:lang w:eastAsia="en-AU" w:bidi="gu-IN"/>
        </w:rPr>
        <w:lastRenderedPageBreak/>
        <w:drawing>
          <wp:inline distT="0" distB="0" distL="0" distR="0" wp14:anchorId="6597868D" wp14:editId="2742B9E2">
            <wp:extent cx="5731510" cy="4991100"/>
            <wp:effectExtent l="0" t="0" r="2540" b="0"/>
            <wp:docPr id="150" name="Picture 150" descr="Engineering perspective diagram showing the front and right had side of the DM720 and where to plug in an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Engineering perspective diagram showing the front and right had side of the DM720 and where to plug in an microphone."/>
                    <pic:cNvPicPr/>
                  </pic:nvPicPr>
                  <pic:blipFill>
                    <a:blip r:embed="rId126"/>
                    <a:stretch>
                      <a:fillRect/>
                    </a:stretch>
                  </pic:blipFill>
                  <pic:spPr>
                    <a:xfrm>
                      <a:off x="0" y="0"/>
                      <a:ext cx="5731510" cy="4991100"/>
                    </a:xfrm>
                    <a:prstGeom prst="rect">
                      <a:avLst/>
                    </a:prstGeom>
                  </pic:spPr>
                </pic:pic>
              </a:graphicData>
            </a:graphic>
          </wp:inline>
        </w:drawing>
      </w:r>
    </w:p>
    <w:p w14:paraId="6BECD1E6" w14:textId="77777777" w:rsidR="00DE164A" w:rsidRDefault="00DE164A" w:rsidP="001E2508">
      <w:pPr>
        <w:pStyle w:val="ListParagraph"/>
        <w:numPr>
          <w:ilvl w:val="0"/>
          <w:numId w:val="46"/>
        </w:numPr>
      </w:pPr>
      <w:r>
        <w:t>Start recording.</w:t>
      </w:r>
    </w:p>
    <w:p w14:paraId="4351796F" w14:textId="3B4B5BEE" w:rsidR="00690F4A" w:rsidRDefault="00DE164A" w:rsidP="001E2508">
      <w:pPr>
        <w:pStyle w:val="ListParagraph"/>
        <w:numPr>
          <w:ilvl w:val="0"/>
          <w:numId w:val="45"/>
        </w:numPr>
      </w:pPr>
      <w:r>
        <w:t>See “Recording” (</w:t>
      </w:r>
      <w:r w:rsidRPr="009D3B71">
        <w:rPr>
          <w:rFonts w:ascii="Segoe UI Symbol" w:hAnsi="Segoe UI Symbol" w:cs="Segoe UI Symbol"/>
        </w:rPr>
        <w:t>☞</w:t>
      </w:r>
      <w:r>
        <w:t xml:space="preserve"> P.25) for</w:t>
      </w:r>
      <w:r w:rsidR="009D3B71">
        <w:t xml:space="preserve"> </w:t>
      </w:r>
      <w:r>
        <w:t>descriptions of recording operations.</w:t>
      </w:r>
    </w:p>
    <w:p w14:paraId="1F52B4DA" w14:textId="21A7146C" w:rsidR="00690F4A" w:rsidRDefault="0093573F" w:rsidP="001E2508">
      <w:pPr>
        <w:pStyle w:val="Heading3"/>
      </w:pPr>
      <w:r w:rsidRPr="0093573F">
        <w:t>TIP</w:t>
      </w:r>
    </w:p>
    <w:p w14:paraId="2C295279" w14:textId="1567AA89" w:rsidR="00690F4A" w:rsidRDefault="0093573F" w:rsidP="001E2508">
      <w:pPr>
        <w:pStyle w:val="ListParagraph"/>
        <w:numPr>
          <w:ilvl w:val="0"/>
          <w:numId w:val="45"/>
        </w:numPr>
      </w:pPr>
      <w:r>
        <w:t>See “Accessories (optional)”</w:t>
      </w:r>
      <w:r w:rsidR="00B901C5">
        <w:t xml:space="preserve"> </w:t>
      </w:r>
      <w:r>
        <w:t>(</w:t>
      </w:r>
      <w:r w:rsidRPr="00B901C5">
        <w:rPr>
          <w:rFonts w:ascii="Segoe UI Symbol" w:hAnsi="Segoe UI Symbol" w:cs="Segoe UI Symbol"/>
        </w:rPr>
        <w:t>☞</w:t>
      </w:r>
      <w:r>
        <w:t xml:space="preserve"> P.103) for the compatible external microphones.</w:t>
      </w:r>
    </w:p>
    <w:p w14:paraId="68C42AA3" w14:textId="025B34D3" w:rsidR="00690F4A" w:rsidRDefault="0093573F" w:rsidP="001E2508">
      <w:pPr>
        <w:pStyle w:val="Heading3"/>
      </w:pPr>
      <w:r w:rsidRPr="0093573F">
        <w:t>NOTE</w:t>
      </w:r>
    </w:p>
    <w:p w14:paraId="738F93B4" w14:textId="4D261E65" w:rsidR="0093573F" w:rsidRDefault="0093573F" w:rsidP="001E2508">
      <w:pPr>
        <w:pStyle w:val="ListParagraph"/>
        <w:numPr>
          <w:ilvl w:val="0"/>
          <w:numId w:val="47"/>
        </w:numPr>
      </w:pPr>
      <w:r>
        <w:t>Microphones with plug-in power supplies can be used.</w:t>
      </w:r>
    </w:p>
    <w:p w14:paraId="501D1AD9" w14:textId="19E3C931" w:rsidR="0093573F" w:rsidRDefault="0093573F" w:rsidP="001E2508">
      <w:pPr>
        <w:pStyle w:val="ListParagraph"/>
        <w:numPr>
          <w:ilvl w:val="0"/>
          <w:numId w:val="47"/>
        </w:numPr>
      </w:pPr>
      <w:r>
        <w:t>When [</w:t>
      </w:r>
      <w:r w:rsidRPr="0093573F">
        <w:rPr>
          <w:b/>
          <w:bCs/>
        </w:rPr>
        <w:t>Rec Mode</w:t>
      </w:r>
      <w:r>
        <w:t>] is set to stereo, recording with an external mono microphone records on the left channel only (</w:t>
      </w:r>
      <w:r w:rsidRPr="0093573F">
        <w:rPr>
          <w:rFonts w:ascii="Segoe UI Symbol" w:hAnsi="Segoe UI Symbol" w:cs="Segoe UI Symbol"/>
        </w:rPr>
        <w:t>☞</w:t>
      </w:r>
      <w:r>
        <w:t xml:space="preserve"> P.55).</w:t>
      </w:r>
    </w:p>
    <w:p w14:paraId="6BFC8651" w14:textId="0B906D69" w:rsidR="00690F4A" w:rsidRDefault="0093573F" w:rsidP="001E2508">
      <w:pPr>
        <w:pStyle w:val="ListParagraph"/>
        <w:numPr>
          <w:ilvl w:val="0"/>
          <w:numId w:val="47"/>
        </w:numPr>
      </w:pPr>
      <w:r>
        <w:t>When [</w:t>
      </w:r>
      <w:r w:rsidRPr="0093573F">
        <w:rPr>
          <w:b/>
          <w:bCs/>
        </w:rPr>
        <w:t>Rec Mode</w:t>
      </w:r>
      <w:r>
        <w:t>] is set to mono, only the input from the left channel microphone is recorded when using an external stereo microphone (</w:t>
      </w:r>
      <w:r w:rsidRPr="0093573F">
        <w:rPr>
          <w:rFonts w:ascii="Segoe UI Symbol" w:hAnsi="Segoe UI Symbol" w:cs="Segoe UI Symbol"/>
        </w:rPr>
        <w:t>☞</w:t>
      </w:r>
      <w:r>
        <w:t xml:space="preserve"> P.55).</w:t>
      </w:r>
    </w:p>
    <w:p w14:paraId="01E8CE78" w14:textId="49ABBC67" w:rsidR="0093573F" w:rsidRDefault="001E2508" w:rsidP="001E2508">
      <w:r>
        <w:t>&lt;pp&gt;</w:t>
      </w:r>
      <w:r w:rsidR="0093573F">
        <w:t xml:space="preserve"> 33</w:t>
      </w:r>
    </w:p>
    <w:p w14:paraId="13964628" w14:textId="433C478A" w:rsidR="0093573F" w:rsidRDefault="0093573F" w:rsidP="001E2508">
      <w:pPr>
        <w:pStyle w:val="Heading2"/>
      </w:pPr>
      <w:bookmarkStart w:id="27" w:name="_Toc79403455"/>
      <w:r w:rsidRPr="0093573F">
        <w:t>Recording from another connected device</w:t>
      </w:r>
      <w:bookmarkEnd w:id="27"/>
    </w:p>
    <w:p w14:paraId="47BA52B0" w14:textId="79A883BF" w:rsidR="0093573F" w:rsidRDefault="005F0FFF" w:rsidP="001E2508">
      <w:r>
        <w:t>Audio can be recorded when you have connected the audio output terminal (earphone jack) of another device and the microphone jack (</w:t>
      </w:r>
      <w:r w:rsidRPr="00E24FFF">
        <w:rPr>
          <w:noProof/>
          <w:lang w:eastAsia="en-AU" w:bidi="gu-IN"/>
        </w:rPr>
        <w:drawing>
          <wp:inline distT="0" distB="0" distL="0" distR="0" wp14:anchorId="50D3268E" wp14:editId="3F319579">
            <wp:extent cx="137160" cy="137160"/>
            <wp:effectExtent l="0" t="0" r="0" b="0"/>
            <wp:docPr id="130" name="Picture 130" descr="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Microphone icon."/>
                    <pic:cNvPicPr/>
                  </pic:nvPicPr>
                  <pic:blipFill>
                    <a:blip r:embed="rId11"/>
                    <a:stretch>
                      <a:fillRect/>
                    </a:stretch>
                  </pic:blipFill>
                  <pic:spPr>
                    <a:xfrm>
                      <a:off x="0" y="0"/>
                      <a:ext cx="137160" cy="137160"/>
                    </a:xfrm>
                    <a:prstGeom prst="rect">
                      <a:avLst/>
                    </a:prstGeom>
                  </pic:spPr>
                </pic:pic>
              </a:graphicData>
            </a:graphic>
          </wp:inline>
        </w:drawing>
      </w:r>
      <w:r>
        <w:t>) of the recorder by using the connecting cord KA333 (optional) for duplication.</w:t>
      </w:r>
    </w:p>
    <w:p w14:paraId="56DD502C" w14:textId="39AD68EF" w:rsidR="0093573F" w:rsidRDefault="005F0FFF" w:rsidP="001E2508">
      <w:r>
        <w:rPr>
          <w:noProof/>
          <w:lang w:eastAsia="en-AU" w:bidi="gu-IN"/>
        </w:rPr>
        <w:lastRenderedPageBreak/>
        <w:drawing>
          <wp:inline distT="0" distB="0" distL="0" distR="0" wp14:anchorId="4C9F5B49" wp14:editId="38964765">
            <wp:extent cx="5731510" cy="4316095"/>
            <wp:effectExtent l="0" t="0" r="2540" b="8255"/>
            <wp:docPr id="151" name="Picture 151" descr="Engineering perspective diagram showing DM720 and anther device and how to connect the two devices together for recording on the DM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Engineering perspective diagram showing DM720 and anther device and how to connect the two devices together for recording on the DM720."/>
                    <pic:cNvPicPr/>
                  </pic:nvPicPr>
                  <pic:blipFill>
                    <a:blip r:embed="rId127"/>
                    <a:stretch>
                      <a:fillRect/>
                    </a:stretch>
                  </pic:blipFill>
                  <pic:spPr>
                    <a:xfrm>
                      <a:off x="0" y="0"/>
                      <a:ext cx="5731510" cy="4316095"/>
                    </a:xfrm>
                    <a:prstGeom prst="rect">
                      <a:avLst/>
                    </a:prstGeom>
                  </pic:spPr>
                </pic:pic>
              </a:graphicData>
            </a:graphic>
          </wp:inline>
        </w:drawing>
      </w:r>
    </w:p>
    <w:p w14:paraId="1F51653C" w14:textId="378C1FA5" w:rsidR="0093573F" w:rsidRDefault="005F0FFF" w:rsidP="001E2508">
      <w:pPr>
        <w:pStyle w:val="Heading3"/>
      </w:pPr>
      <w:r w:rsidRPr="005F0FFF">
        <w:t>NOTE</w:t>
      </w:r>
    </w:p>
    <w:p w14:paraId="37ABBB94" w14:textId="57C24997" w:rsidR="0093573F" w:rsidRDefault="005F0FFF" w:rsidP="001E2508">
      <w:pPr>
        <w:pStyle w:val="ListParagraph"/>
        <w:numPr>
          <w:ilvl w:val="0"/>
          <w:numId w:val="48"/>
        </w:numPr>
      </w:pPr>
      <w:r>
        <w:t>When recording from a connected external device, perform a test recording and adjust the output level of the connected device as needed.</w:t>
      </w:r>
    </w:p>
    <w:p w14:paraId="2ECF1E58" w14:textId="3BE28082" w:rsidR="0093573F" w:rsidRDefault="005F0FFF" w:rsidP="001E2508">
      <w:pPr>
        <w:pStyle w:val="Heading2"/>
      </w:pPr>
      <w:bookmarkStart w:id="28" w:name="_Toc79403456"/>
      <w:r>
        <w:t>Recording audio from this recorder with another device</w:t>
      </w:r>
      <w:bookmarkEnd w:id="28"/>
    </w:p>
    <w:p w14:paraId="58D356E0" w14:textId="6747E3EA" w:rsidR="0093573F" w:rsidRDefault="005F0FFF" w:rsidP="001E2508">
      <w:r>
        <w:t>Audio from this recorder can be recorded to another device by connecting the audio input terminal (microphone jack) of the other device and the earphones jack of this recorder using the connecting cord KA333 (optional).</w:t>
      </w:r>
    </w:p>
    <w:p w14:paraId="4F629C14" w14:textId="7C0A1480" w:rsidR="0093573F" w:rsidRDefault="005F0FFF" w:rsidP="001E2508">
      <w:r w:rsidRPr="005F0FFF">
        <w:rPr>
          <w:noProof/>
          <w:lang w:eastAsia="en-AU" w:bidi="gu-IN"/>
        </w:rPr>
        <w:lastRenderedPageBreak/>
        <w:drawing>
          <wp:inline distT="0" distB="0" distL="0" distR="0" wp14:anchorId="29C1643E" wp14:editId="21DF74B3">
            <wp:extent cx="5731510" cy="5293360"/>
            <wp:effectExtent l="0" t="0" r="2540" b="2540"/>
            <wp:docPr id="152" name="Picture 152" descr="Engineering perspective diagram showing DM720 and anther device and how to connect the two devices together for recording on the other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Engineering perspective diagram showing DM720 and anther device and how to connect the two devices together for recording on the other device."/>
                    <pic:cNvPicPr/>
                  </pic:nvPicPr>
                  <pic:blipFill>
                    <a:blip r:embed="rId128"/>
                    <a:stretch>
                      <a:fillRect/>
                    </a:stretch>
                  </pic:blipFill>
                  <pic:spPr>
                    <a:xfrm>
                      <a:off x="0" y="0"/>
                      <a:ext cx="5731510" cy="5293360"/>
                    </a:xfrm>
                    <a:prstGeom prst="rect">
                      <a:avLst/>
                    </a:prstGeom>
                  </pic:spPr>
                </pic:pic>
              </a:graphicData>
            </a:graphic>
          </wp:inline>
        </w:drawing>
      </w:r>
    </w:p>
    <w:p w14:paraId="52F40833" w14:textId="6C5A75B4" w:rsidR="0093573F" w:rsidRDefault="005F0FFF" w:rsidP="001E2508">
      <w:pPr>
        <w:pStyle w:val="Heading3"/>
      </w:pPr>
      <w:r w:rsidRPr="005F0FFF">
        <w:t>NOTE</w:t>
      </w:r>
    </w:p>
    <w:p w14:paraId="412DC43B" w14:textId="44AACE5E" w:rsidR="005F0FFF" w:rsidRDefault="005F0FFF" w:rsidP="001E2508">
      <w:pPr>
        <w:pStyle w:val="ListParagraph"/>
        <w:numPr>
          <w:ilvl w:val="0"/>
          <w:numId w:val="244"/>
        </w:numPr>
      </w:pPr>
      <w:r>
        <w:t>Adjusting playback sound quality settings on the voice recorder affects the audio output signals output from the earphones jack (</w:t>
      </w:r>
      <w:r w:rsidRPr="0058095C">
        <w:rPr>
          <w:rFonts w:ascii="Segoe UI Symbol" w:hAnsi="Segoe UI Symbol" w:cs="Segoe UI Symbol"/>
        </w:rPr>
        <w:t>☞</w:t>
      </w:r>
      <w:r>
        <w:t xml:space="preserve"> P.60 to P.63).</w:t>
      </w:r>
    </w:p>
    <w:p w14:paraId="33DD0B47" w14:textId="0AC20E94" w:rsidR="005F0FFF" w:rsidRDefault="001E2508" w:rsidP="001E2508">
      <w:r>
        <w:t>&lt;pp&gt;</w:t>
      </w:r>
      <w:r w:rsidR="005F0FFF">
        <w:t xml:space="preserve"> 34</w:t>
      </w:r>
    </w:p>
    <w:p w14:paraId="0C6CB599" w14:textId="4510A90D" w:rsidR="005F0FFF" w:rsidRDefault="005F0FFF" w:rsidP="001E2508">
      <w:pPr>
        <w:pStyle w:val="Heading1"/>
      </w:pPr>
      <w:bookmarkStart w:id="29" w:name="_Toc79403457"/>
      <w:r w:rsidRPr="005F0FFF">
        <w:t>Playback</w:t>
      </w:r>
      <w:bookmarkEnd w:id="29"/>
    </w:p>
    <w:p w14:paraId="4FD8E000" w14:textId="1DD1F3B3" w:rsidR="005F0FFF" w:rsidRDefault="005F0FFF" w:rsidP="001E2508">
      <w:pPr>
        <w:pStyle w:val="Heading2"/>
      </w:pPr>
      <w:bookmarkStart w:id="30" w:name="_Toc79403458"/>
      <w:r w:rsidRPr="005F0FFF">
        <w:t>Playback</w:t>
      </w:r>
      <w:bookmarkEnd w:id="30"/>
    </w:p>
    <w:p w14:paraId="4445CF55" w14:textId="106193B1" w:rsidR="005F0FFF" w:rsidRDefault="005F0FFF" w:rsidP="001E2508">
      <w:r>
        <w:t>In addition to files recorded by the voice recorder, you can also play files in WAV and MP3 format transferred from a PC.</w:t>
      </w:r>
    </w:p>
    <w:p w14:paraId="53D93AD8" w14:textId="0BCD4D82" w:rsidR="005F0FFF" w:rsidRDefault="005F0FFF" w:rsidP="001E2508">
      <w:pPr>
        <w:pStyle w:val="Heading3"/>
      </w:pPr>
      <w:r w:rsidRPr="005F0FFF">
        <w:t>Basic playback procedure</w:t>
      </w:r>
    </w:p>
    <w:p w14:paraId="40DCA926" w14:textId="2EC3BC99" w:rsidR="0093573F" w:rsidRDefault="005F0FFF" w:rsidP="001E2508">
      <w:pPr>
        <w:pStyle w:val="ListParagraph"/>
        <w:numPr>
          <w:ilvl w:val="0"/>
          <w:numId w:val="49"/>
        </w:numPr>
      </w:pPr>
      <w:r>
        <w:t>Select the file to play from the folder containing it (</w:t>
      </w:r>
      <w:r w:rsidRPr="005F0FFF">
        <w:rPr>
          <w:rFonts w:ascii="Segoe UI Symbol" w:hAnsi="Segoe UI Symbol" w:cs="Segoe UI Symbol"/>
        </w:rPr>
        <w:t>☞</w:t>
      </w:r>
      <w:r>
        <w:t xml:space="preserve"> P.22).</w:t>
      </w:r>
    </w:p>
    <w:p w14:paraId="7219EFD8" w14:textId="77777777" w:rsidR="00AE762A" w:rsidRPr="00AE762A" w:rsidRDefault="00AE762A" w:rsidP="001E2508">
      <w:pPr>
        <w:pStyle w:val="ListParagraph"/>
        <w:rPr>
          <w:b/>
          <w:bCs/>
        </w:rPr>
      </w:pPr>
      <w:r w:rsidRPr="00AE762A">
        <w:rPr>
          <w:b/>
          <w:bCs/>
        </w:rPr>
        <w:t>TIP</w:t>
      </w:r>
    </w:p>
    <w:p w14:paraId="62B9E6EE" w14:textId="77777777" w:rsidR="00AE762A" w:rsidRDefault="00AE762A" w:rsidP="001E2508">
      <w:pPr>
        <w:pStyle w:val="ListParagraph"/>
        <w:numPr>
          <w:ilvl w:val="1"/>
          <w:numId w:val="245"/>
        </w:numPr>
        <w:ind w:left="1071" w:hanging="357"/>
      </w:pPr>
      <w:r>
        <w:t>Files are saved in the locations below.</w:t>
      </w:r>
    </w:p>
    <w:p w14:paraId="2B495538" w14:textId="1FB0F529" w:rsidR="00AE762A" w:rsidRDefault="00AE762A" w:rsidP="001E2508">
      <w:pPr>
        <w:pStyle w:val="ListParagraph"/>
        <w:ind w:left="1072"/>
      </w:pPr>
      <w:r>
        <w:lastRenderedPageBreak/>
        <w:t>Files recorded with the built-in microphone: [</w:t>
      </w:r>
      <w:r w:rsidRPr="00971970">
        <w:rPr>
          <w:b/>
          <w:bCs/>
        </w:rPr>
        <w:t>Recorder</w:t>
      </w:r>
      <w:r>
        <w:t xml:space="preserve">] folders (folders </w:t>
      </w:r>
      <w:r>
        <w:rPr>
          <w:noProof/>
          <w:lang w:eastAsia="en-AU" w:bidi="gu-IN"/>
        </w:rPr>
        <w:drawing>
          <wp:inline distT="0" distB="0" distL="0" distR="0" wp14:anchorId="27621ED5" wp14:editId="2917DEB9">
            <wp:extent cx="137356" cy="134403"/>
            <wp:effectExtent l="0" t="0" r="0" b="0"/>
            <wp:docPr id="155" name="Picture 155" descr="The A folder icon displayed in folder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The A folder icon displayed in folder list view."/>
                    <pic:cNvPicPr/>
                  </pic:nvPicPr>
                  <pic:blipFill>
                    <a:blip r:embed="rId103"/>
                    <a:stretch>
                      <a:fillRect/>
                    </a:stretch>
                  </pic:blipFill>
                  <pic:spPr>
                    <a:xfrm>
                      <a:off x="0" y="0"/>
                      <a:ext cx="144747" cy="141635"/>
                    </a:xfrm>
                    <a:prstGeom prst="rect">
                      <a:avLst/>
                    </a:prstGeom>
                  </pic:spPr>
                </pic:pic>
              </a:graphicData>
            </a:graphic>
          </wp:inline>
        </w:drawing>
      </w:r>
      <w:r>
        <w:t xml:space="preserve"> to </w:t>
      </w:r>
      <w:r w:rsidRPr="00595AA7">
        <w:rPr>
          <w:noProof/>
          <w:lang w:eastAsia="en-AU" w:bidi="gu-IN"/>
        </w:rPr>
        <w:drawing>
          <wp:inline distT="0" distB="0" distL="0" distR="0" wp14:anchorId="56E3F139" wp14:editId="17DB27C0">
            <wp:extent cx="137160" cy="138719"/>
            <wp:effectExtent l="0" t="0" r="0" b="0"/>
            <wp:docPr id="156" name="Picture 156" descr="The E folder icon displayed in folder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The E folder icon displayed in folder list view."/>
                    <pic:cNvPicPr/>
                  </pic:nvPicPr>
                  <pic:blipFill>
                    <a:blip r:embed="rId104"/>
                    <a:stretch>
                      <a:fillRect/>
                    </a:stretch>
                  </pic:blipFill>
                  <pic:spPr>
                    <a:xfrm>
                      <a:off x="0" y="0"/>
                      <a:ext cx="147589" cy="149267"/>
                    </a:xfrm>
                    <a:prstGeom prst="rect">
                      <a:avLst/>
                    </a:prstGeom>
                  </pic:spPr>
                </pic:pic>
              </a:graphicData>
            </a:graphic>
          </wp:inline>
        </w:drawing>
      </w:r>
      <w:r>
        <w:t>)</w:t>
      </w:r>
    </w:p>
    <w:p w14:paraId="4E8A0C23" w14:textId="61D7B50B" w:rsidR="005F0FFF" w:rsidRDefault="00AE762A" w:rsidP="001E2508">
      <w:pPr>
        <w:pStyle w:val="ListParagraph"/>
        <w:ind w:left="1072"/>
      </w:pPr>
      <w:r>
        <w:t>Music files transferred from a PC: [</w:t>
      </w:r>
      <w:r w:rsidRPr="00971970">
        <w:rPr>
          <w:b/>
          <w:bCs/>
        </w:rPr>
        <w:t>Music</w:t>
      </w:r>
      <w:r>
        <w:t>] folder</w:t>
      </w:r>
    </w:p>
    <w:p w14:paraId="5267985F" w14:textId="1B362097" w:rsidR="00AE762A" w:rsidRDefault="00AE762A" w:rsidP="001E2508">
      <w:pPr>
        <w:pStyle w:val="ListParagraph"/>
        <w:numPr>
          <w:ilvl w:val="0"/>
          <w:numId w:val="49"/>
        </w:numPr>
      </w:pPr>
      <w:r>
        <w:t xml:space="preserve">Press the </w:t>
      </w:r>
      <w:r w:rsidRPr="00971970">
        <w:rPr>
          <w:rFonts w:ascii="Segoe UI Symbol" w:hAnsi="Segoe UI Symbol"/>
          <w:b/>
          <w:bCs/>
        </w:rPr>
        <w:t>⏵</w:t>
      </w:r>
      <w:r w:rsidRPr="00971970">
        <w:rPr>
          <w:b/>
          <w:bCs/>
        </w:rPr>
        <w:t>OK</w:t>
      </w:r>
      <w:r>
        <w:t xml:space="preserve"> button to start playback.</w:t>
      </w:r>
    </w:p>
    <w:p w14:paraId="12222915" w14:textId="2F774FD6" w:rsidR="00AE762A" w:rsidRDefault="00AE762A" w:rsidP="001E2508">
      <w:r>
        <w:rPr>
          <w:noProof/>
          <w:lang w:eastAsia="en-AU" w:bidi="gu-IN"/>
        </w:rPr>
        <w:drawing>
          <wp:inline distT="0" distB="0" distL="0" distR="0" wp14:anchorId="0F3E863C" wp14:editId="75980FF6">
            <wp:extent cx="5731510" cy="5436235"/>
            <wp:effectExtent l="0" t="0" r="0" b="0"/>
            <wp:docPr id="157" name="Picture 157"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7FD0E03" w14:textId="2A16CC83" w:rsidR="00AE762A" w:rsidRDefault="00AE762A" w:rsidP="001E2508">
      <w:r>
        <w:rPr>
          <w:noProof/>
          <w:lang w:eastAsia="en-AU" w:bidi="gu-IN"/>
        </w:rPr>
        <w:lastRenderedPageBreak/>
        <w:drawing>
          <wp:inline distT="0" distB="0" distL="0" distR="0" wp14:anchorId="47B096D4" wp14:editId="7D773A6F">
            <wp:extent cx="5731510" cy="4474210"/>
            <wp:effectExtent l="0" t="0" r="2540" b="2540"/>
            <wp:docPr id="158" name="Picture 158" descr="Screen shown when a file has been selected, showing file name, Elapsed playback time/file length and playback position ba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Screen shown when a file has been selected, showing file name, Elapsed playback time/file length and playback position bar indicator."/>
                    <pic:cNvPicPr/>
                  </pic:nvPicPr>
                  <pic:blipFill>
                    <a:blip r:embed="rId129"/>
                    <a:stretch>
                      <a:fillRect/>
                    </a:stretch>
                  </pic:blipFill>
                  <pic:spPr>
                    <a:xfrm>
                      <a:off x="0" y="0"/>
                      <a:ext cx="5731510" cy="4474210"/>
                    </a:xfrm>
                    <a:prstGeom prst="rect">
                      <a:avLst/>
                    </a:prstGeom>
                  </pic:spPr>
                </pic:pic>
              </a:graphicData>
            </a:graphic>
          </wp:inline>
        </w:drawing>
      </w:r>
    </w:p>
    <w:p w14:paraId="13511346" w14:textId="77777777" w:rsidR="00AE762A" w:rsidRDefault="00AE762A" w:rsidP="001E2508">
      <w:pPr>
        <w:pStyle w:val="ListParagraph"/>
        <w:numPr>
          <w:ilvl w:val="0"/>
          <w:numId w:val="50"/>
        </w:numPr>
      </w:pPr>
      <w:r>
        <w:t>Folder indicator / File name</w:t>
      </w:r>
    </w:p>
    <w:p w14:paraId="285D3222" w14:textId="77777777" w:rsidR="00AE762A" w:rsidRDefault="00AE762A" w:rsidP="001E2508">
      <w:pPr>
        <w:pStyle w:val="ListParagraph"/>
        <w:numPr>
          <w:ilvl w:val="0"/>
          <w:numId w:val="50"/>
        </w:numPr>
      </w:pPr>
      <w:r>
        <w:t>Elapsed playback time / File length</w:t>
      </w:r>
    </w:p>
    <w:p w14:paraId="44390BC9" w14:textId="1A5903B1" w:rsidR="00AE762A" w:rsidRDefault="00AE762A" w:rsidP="001E2508">
      <w:pPr>
        <w:pStyle w:val="ListParagraph"/>
        <w:numPr>
          <w:ilvl w:val="0"/>
          <w:numId w:val="50"/>
        </w:numPr>
      </w:pPr>
      <w:r>
        <w:t>Playback position bar indicator</w:t>
      </w:r>
    </w:p>
    <w:p w14:paraId="229B30E7" w14:textId="7AB73883" w:rsidR="00AE762A" w:rsidRDefault="00AE762A" w:rsidP="001E2508">
      <w:pPr>
        <w:pStyle w:val="ListParagraph"/>
        <w:numPr>
          <w:ilvl w:val="0"/>
          <w:numId w:val="49"/>
        </w:numPr>
      </w:pPr>
      <w:r>
        <w:t>Press the + or – button to adjust the volume to the desired level.</w:t>
      </w:r>
    </w:p>
    <w:p w14:paraId="14C28D02" w14:textId="549634FB" w:rsidR="00AE762A" w:rsidRDefault="00AE762A" w:rsidP="001E2508">
      <w:r>
        <w:rPr>
          <w:noProof/>
          <w:lang w:eastAsia="en-AU" w:bidi="gu-IN"/>
        </w:rPr>
        <w:lastRenderedPageBreak/>
        <w:drawing>
          <wp:inline distT="0" distB="0" distL="0" distR="0" wp14:anchorId="217B642B" wp14:editId="2A4286A6">
            <wp:extent cx="5731510" cy="5436235"/>
            <wp:effectExtent l="0" t="0" r="2540" b="0"/>
            <wp:docPr id="159" name="Picture 159"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0136B415" w14:textId="7F48CD23" w:rsidR="00AE762A" w:rsidRDefault="00AE762A" w:rsidP="001E2508">
      <w:r w:rsidRPr="00AE762A">
        <w:rPr>
          <w:noProof/>
          <w:lang w:eastAsia="en-AU" w:bidi="gu-IN"/>
        </w:rPr>
        <w:lastRenderedPageBreak/>
        <w:drawing>
          <wp:inline distT="0" distB="0" distL="0" distR="0" wp14:anchorId="26F2C5B5" wp14:editId="60E85771">
            <wp:extent cx="5731510" cy="4582795"/>
            <wp:effectExtent l="0" t="0" r="2540" b="8255"/>
            <wp:docPr id="160" name="Picture 160" descr="Screen show when the volume is being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creen show when the volume is being adjusted."/>
                    <pic:cNvPicPr/>
                  </pic:nvPicPr>
                  <pic:blipFill>
                    <a:blip r:embed="rId130"/>
                    <a:stretch>
                      <a:fillRect/>
                    </a:stretch>
                  </pic:blipFill>
                  <pic:spPr>
                    <a:xfrm>
                      <a:off x="0" y="0"/>
                      <a:ext cx="5731510" cy="4582795"/>
                    </a:xfrm>
                    <a:prstGeom prst="rect">
                      <a:avLst/>
                    </a:prstGeom>
                  </pic:spPr>
                </pic:pic>
              </a:graphicData>
            </a:graphic>
          </wp:inline>
        </w:drawing>
      </w:r>
    </w:p>
    <w:p w14:paraId="79FD8317" w14:textId="72C59CD9" w:rsidR="00AE762A" w:rsidRDefault="00AE762A" w:rsidP="001E2508">
      <w:pPr>
        <w:pStyle w:val="ListParagraph"/>
        <w:numPr>
          <w:ilvl w:val="1"/>
          <w:numId w:val="246"/>
        </w:numPr>
        <w:ind w:left="1071" w:hanging="357"/>
      </w:pPr>
      <w:r>
        <w:t>The volume can be adjusted to a setting between [</w:t>
      </w:r>
      <w:r w:rsidRPr="00971970">
        <w:rPr>
          <w:b/>
          <w:bCs/>
        </w:rPr>
        <w:t>00</w:t>
      </w:r>
      <w:r>
        <w:t>] to [</w:t>
      </w:r>
      <w:r w:rsidRPr="00971970">
        <w:rPr>
          <w:b/>
          <w:bCs/>
        </w:rPr>
        <w:t>30</w:t>
      </w:r>
      <w:r>
        <w:t>]. The higher the number, the louder the volume.</w:t>
      </w:r>
    </w:p>
    <w:p w14:paraId="69FA67D8" w14:textId="1D8CE75A" w:rsidR="00AE762A" w:rsidRDefault="00AE762A" w:rsidP="001E2508">
      <w:pPr>
        <w:pStyle w:val="ListParagraph"/>
        <w:numPr>
          <w:ilvl w:val="1"/>
          <w:numId w:val="246"/>
        </w:numPr>
        <w:ind w:left="1071" w:hanging="357"/>
      </w:pPr>
      <w:r>
        <w:t>If the volume is set too loud, a warning screen may appear.</w:t>
      </w:r>
    </w:p>
    <w:p w14:paraId="3F5D4D86" w14:textId="7C86056B" w:rsidR="00AE762A" w:rsidRDefault="00AE762A" w:rsidP="001E2508">
      <w:pPr>
        <w:pStyle w:val="ListParagraph"/>
        <w:numPr>
          <w:ilvl w:val="0"/>
          <w:numId w:val="49"/>
        </w:numPr>
      </w:pPr>
      <w:r>
        <w:t xml:space="preserve">Press the </w:t>
      </w:r>
      <w:r w:rsidRPr="00971970">
        <w:rPr>
          <w:b/>
          <w:bCs/>
        </w:rPr>
        <w:t>STOP</w:t>
      </w:r>
      <w:r>
        <w:t xml:space="preserve"> (</w:t>
      </w:r>
      <w:r w:rsidRPr="00971970">
        <w:rPr>
          <w:rFonts w:ascii="Segoe UI Symbol" w:hAnsi="Segoe UI Symbol" w:cs="Segoe UI"/>
        </w:rPr>
        <w:t>■</w:t>
      </w:r>
      <w:r>
        <w:t>) button to stop playback.</w:t>
      </w:r>
    </w:p>
    <w:p w14:paraId="3C1090E7" w14:textId="68F4B2DD" w:rsidR="00AE762A" w:rsidRDefault="00AE762A" w:rsidP="001E2508">
      <w:pPr>
        <w:pStyle w:val="ListParagraph"/>
        <w:numPr>
          <w:ilvl w:val="0"/>
          <w:numId w:val="51"/>
        </w:numPr>
      </w:pPr>
      <w:r>
        <w:t>The file being played stops right away. The resume function automatically stores the playback stop position in memory. The position is retained even if the power is turned off. The next time the power is turned on, playback can be resumed from the stop position stored in the memory.</w:t>
      </w:r>
    </w:p>
    <w:p w14:paraId="5C4EB908" w14:textId="4C0EC061" w:rsidR="00AE762A" w:rsidRDefault="001E2508" w:rsidP="001E2508">
      <w:r>
        <w:t>&lt;pp&gt;</w:t>
      </w:r>
      <w:r w:rsidR="009C02BC">
        <w:t xml:space="preserve"> 35</w:t>
      </w:r>
    </w:p>
    <w:p w14:paraId="27FF4510" w14:textId="4408E7D5" w:rsidR="00AE762A" w:rsidRDefault="00A1232C" w:rsidP="001E2508">
      <w:pPr>
        <w:pStyle w:val="Heading3"/>
      </w:pPr>
      <w:r w:rsidRPr="00A1232C">
        <w:lastRenderedPageBreak/>
        <w:t>Fast-forwarding</w:t>
      </w:r>
    </w:p>
    <w:p w14:paraId="0B090C9C" w14:textId="0CB2EC5C" w:rsidR="00AE762A" w:rsidRDefault="00A1232C" w:rsidP="001E2508">
      <w:r w:rsidRPr="00A1232C">
        <w:rPr>
          <w:noProof/>
          <w:lang w:eastAsia="en-AU" w:bidi="gu-IN"/>
        </w:rPr>
        <w:drawing>
          <wp:inline distT="0" distB="0" distL="0" distR="0" wp14:anchorId="47222F88" wp14:editId="60A7287F">
            <wp:extent cx="5731510" cy="4848860"/>
            <wp:effectExtent l="0" t="0" r="2540" b="8890"/>
            <wp:docPr id="162" name="Picture 162" descr="Engineering drawing showing the main controls with the Fast Forward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Engineering drawing showing the main controls with the Fast Forward button pointed at by a finger."/>
                    <pic:cNvPicPr/>
                  </pic:nvPicPr>
                  <pic:blipFill>
                    <a:blip r:embed="rId131"/>
                    <a:stretch>
                      <a:fillRect/>
                    </a:stretch>
                  </pic:blipFill>
                  <pic:spPr>
                    <a:xfrm>
                      <a:off x="0" y="0"/>
                      <a:ext cx="5731510" cy="4848860"/>
                    </a:xfrm>
                    <a:prstGeom prst="rect">
                      <a:avLst/>
                    </a:prstGeom>
                  </pic:spPr>
                </pic:pic>
              </a:graphicData>
            </a:graphic>
          </wp:inline>
        </w:drawing>
      </w:r>
    </w:p>
    <w:p w14:paraId="17632D3A" w14:textId="3AA2662B" w:rsidR="00A1232C" w:rsidRDefault="00A1232C" w:rsidP="001E2508">
      <w:pPr>
        <w:pStyle w:val="Heading3"/>
      </w:pPr>
      <w:r>
        <w:t>Fast-forwarding while the voice recorder is in stop mode</w:t>
      </w:r>
    </w:p>
    <w:p w14:paraId="19958D8B" w14:textId="270543E6" w:rsidR="00A1232C" w:rsidRDefault="00A1232C" w:rsidP="001E2508">
      <w:pPr>
        <w:pStyle w:val="ListParagraph"/>
        <w:numPr>
          <w:ilvl w:val="0"/>
          <w:numId w:val="52"/>
        </w:numPr>
      </w:pPr>
      <w:r>
        <w:t xml:space="preserve">With the voice recorder stopped, press and hold the </w:t>
      </w:r>
      <w:r w:rsidRPr="00A1232C">
        <w:rPr>
          <w:rFonts w:ascii="Segoe UI Symbol" w:hAnsi="Segoe UI Symbol"/>
        </w:rPr>
        <w:t>⏭</w:t>
      </w:r>
      <w:r>
        <w:t xml:space="preserve"> button.</w:t>
      </w:r>
    </w:p>
    <w:p w14:paraId="469CF81E" w14:textId="65E3ED89" w:rsidR="00A1232C" w:rsidRDefault="00A1232C" w:rsidP="001E2508">
      <w:pPr>
        <w:pStyle w:val="ListParagraph"/>
        <w:numPr>
          <w:ilvl w:val="0"/>
          <w:numId w:val="51"/>
        </w:numPr>
      </w:pPr>
      <w:r>
        <w:t>Fast-forwarding stops when you release the</w:t>
      </w:r>
      <w:r w:rsidRPr="00772819">
        <w:rPr>
          <w:b/>
          <w:bCs/>
        </w:rPr>
        <w:t xml:space="preserve"> </w:t>
      </w:r>
      <w:r w:rsidRPr="00772819">
        <w:rPr>
          <w:rFonts w:ascii="Segoe UI Symbol" w:hAnsi="Segoe UI Symbol"/>
          <w:b/>
          <w:bCs/>
        </w:rPr>
        <w:t>⏭</w:t>
      </w:r>
      <w:r>
        <w:t xml:space="preserve"> button. Press the </w:t>
      </w:r>
      <w:r w:rsidRPr="00772819">
        <w:rPr>
          <w:rFonts w:ascii="Segoe UI Symbol" w:hAnsi="Segoe UI Symbol"/>
          <w:b/>
          <w:bCs/>
        </w:rPr>
        <w:t>⏵</w:t>
      </w:r>
      <w:r w:rsidRPr="00772819">
        <w:rPr>
          <w:b/>
          <w:bCs/>
        </w:rPr>
        <w:t>OK</w:t>
      </w:r>
      <w:r>
        <w:t xml:space="preserve"> button to start playback from the current position.</w:t>
      </w:r>
    </w:p>
    <w:p w14:paraId="60A60B47" w14:textId="06B27CCA" w:rsidR="00A1232C" w:rsidRDefault="00A1232C" w:rsidP="001E2508">
      <w:pPr>
        <w:pStyle w:val="Heading3"/>
      </w:pPr>
      <w:r w:rsidRPr="00A1232C">
        <w:t>Fast-forwarding during playback</w:t>
      </w:r>
    </w:p>
    <w:p w14:paraId="629E31DF" w14:textId="77777777" w:rsidR="00A1232C" w:rsidRDefault="00A1232C" w:rsidP="001E2508">
      <w:pPr>
        <w:pStyle w:val="ListParagraph"/>
        <w:numPr>
          <w:ilvl w:val="0"/>
          <w:numId w:val="53"/>
        </w:numPr>
      </w:pPr>
      <w:r>
        <w:t xml:space="preserve">Press and hold the </w:t>
      </w:r>
      <w:r w:rsidRPr="00772819">
        <w:rPr>
          <w:rFonts w:ascii="Segoe UI Symbol" w:hAnsi="Segoe UI Symbol"/>
          <w:b/>
          <w:bCs/>
        </w:rPr>
        <w:t>⏭</w:t>
      </w:r>
      <w:r>
        <w:t xml:space="preserve"> button during playback.</w:t>
      </w:r>
    </w:p>
    <w:p w14:paraId="11A01F08" w14:textId="4753F8E5" w:rsidR="00A1232C" w:rsidRDefault="00A1232C" w:rsidP="001E2508">
      <w:pPr>
        <w:pStyle w:val="ListParagraph"/>
        <w:numPr>
          <w:ilvl w:val="0"/>
          <w:numId w:val="51"/>
        </w:numPr>
      </w:pPr>
      <w:r>
        <w:t xml:space="preserve">Playback starts from the current position when you release the </w:t>
      </w:r>
      <w:r w:rsidRPr="00772819">
        <w:rPr>
          <w:rFonts w:ascii="Segoe UI Symbol" w:hAnsi="Segoe UI Symbol"/>
          <w:b/>
          <w:bCs/>
        </w:rPr>
        <w:t>⏭</w:t>
      </w:r>
      <w:r>
        <w:t xml:space="preserve"> button.</w:t>
      </w:r>
    </w:p>
    <w:p w14:paraId="1AEB9881" w14:textId="268FDA5F" w:rsidR="00A1232C" w:rsidRDefault="00A1232C" w:rsidP="001E2508">
      <w:pPr>
        <w:pStyle w:val="ListParagraph"/>
        <w:numPr>
          <w:ilvl w:val="0"/>
          <w:numId w:val="51"/>
        </w:numPr>
      </w:pPr>
      <w:r>
        <w:t>If an index mark or temp mark in the file is reached, fast-forwarding stops at the mark (</w:t>
      </w:r>
      <w:r w:rsidRPr="00A1232C">
        <w:rPr>
          <w:rFonts w:ascii="Segoe UI Symbol" w:hAnsi="Segoe UI Symbol" w:cs="Segoe UI Symbol"/>
        </w:rPr>
        <w:t>☞</w:t>
      </w:r>
      <w:r>
        <w:t xml:space="preserve"> P.45).</w:t>
      </w:r>
    </w:p>
    <w:p w14:paraId="09D66B6F" w14:textId="02A99ACE" w:rsidR="00A1232C" w:rsidRDefault="00A1232C" w:rsidP="001E2508">
      <w:pPr>
        <w:pStyle w:val="ListParagraph"/>
        <w:numPr>
          <w:ilvl w:val="0"/>
          <w:numId w:val="51"/>
        </w:numPr>
      </w:pPr>
      <w:r>
        <w:t xml:space="preserve">Fast-forwarding stops when the end of the file is reached. Press and hold the </w:t>
      </w:r>
      <w:r w:rsidRPr="00772819">
        <w:rPr>
          <w:rFonts w:ascii="Segoe UI Symbol" w:hAnsi="Segoe UI Symbol"/>
          <w:b/>
          <w:bCs/>
        </w:rPr>
        <w:t>⏭</w:t>
      </w:r>
      <w:r>
        <w:t xml:space="preserve"> button again to fast-forward from the beginning of the next file.</w:t>
      </w:r>
    </w:p>
    <w:p w14:paraId="65D41189" w14:textId="276EABFA" w:rsidR="00A1232C" w:rsidRPr="00A1232C" w:rsidRDefault="00A1232C" w:rsidP="001E2508">
      <w:pPr>
        <w:pStyle w:val="Heading3"/>
      </w:pPr>
      <w:r>
        <w:lastRenderedPageBreak/>
        <w:t>Rewinding</w:t>
      </w:r>
    </w:p>
    <w:p w14:paraId="4BA4DA6E" w14:textId="6673DF07" w:rsidR="00A1232C" w:rsidRDefault="00A1232C" w:rsidP="001E2508">
      <w:r>
        <w:rPr>
          <w:noProof/>
          <w:lang w:eastAsia="en-AU" w:bidi="gu-IN"/>
        </w:rPr>
        <w:drawing>
          <wp:inline distT="0" distB="0" distL="0" distR="0" wp14:anchorId="06400E40" wp14:editId="65C8695A">
            <wp:extent cx="5731510" cy="4853305"/>
            <wp:effectExtent l="0" t="0" r="2540" b="4445"/>
            <wp:docPr id="163" name="Picture 163" descr="Engineering drawing showing the main controls with the Fast Rewind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Engineering drawing showing the main controls with the Fast Rewind button pointed at by a finger."/>
                    <pic:cNvPicPr/>
                  </pic:nvPicPr>
                  <pic:blipFill>
                    <a:blip r:embed="rId132"/>
                    <a:stretch>
                      <a:fillRect/>
                    </a:stretch>
                  </pic:blipFill>
                  <pic:spPr>
                    <a:xfrm>
                      <a:off x="0" y="0"/>
                      <a:ext cx="5731510" cy="4853305"/>
                    </a:xfrm>
                    <a:prstGeom prst="rect">
                      <a:avLst/>
                    </a:prstGeom>
                  </pic:spPr>
                </pic:pic>
              </a:graphicData>
            </a:graphic>
          </wp:inline>
        </w:drawing>
      </w:r>
    </w:p>
    <w:p w14:paraId="1230EE5A" w14:textId="086F2374" w:rsidR="00A1232C" w:rsidRDefault="00A1232C" w:rsidP="001E2508">
      <w:pPr>
        <w:pStyle w:val="Heading3"/>
      </w:pPr>
      <w:r>
        <w:t>Rewinding while the voice recorder is in stop mode</w:t>
      </w:r>
    </w:p>
    <w:p w14:paraId="2AF2D842" w14:textId="15CE1643" w:rsidR="00A1232C" w:rsidRDefault="00A1232C" w:rsidP="001E2508">
      <w:pPr>
        <w:pStyle w:val="ListParagraph"/>
        <w:numPr>
          <w:ilvl w:val="0"/>
          <w:numId w:val="54"/>
        </w:numPr>
      </w:pPr>
      <w:r>
        <w:t xml:space="preserve">With the voice recorder stopped, press and hold the </w:t>
      </w:r>
      <w:r w:rsidR="00772819" w:rsidRPr="00772819">
        <w:rPr>
          <w:rFonts w:ascii="Segoe UI Symbol" w:hAnsi="Segoe UI Symbol"/>
          <w:b/>
          <w:bCs/>
        </w:rPr>
        <w:t>⏮</w:t>
      </w:r>
      <w:r>
        <w:t xml:space="preserve"> button.</w:t>
      </w:r>
    </w:p>
    <w:p w14:paraId="4F79076F" w14:textId="44E61EE0" w:rsidR="00A1232C" w:rsidRDefault="00A1232C" w:rsidP="001E2508">
      <w:pPr>
        <w:pStyle w:val="ListParagraph"/>
        <w:numPr>
          <w:ilvl w:val="0"/>
          <w:numId w:val="55"/>
        </w:numPr>
      </w:pPr>
      <w:r>
        <w:t xml:space="preserve">Rewinding stops when you release the </w:t>
      </w:r>
      <w:r w:rsidRPr="00772819">
        <w:rPr>
          <w:rFonts w:ascii="Segoe UI Symbol" w:hAnsi="Segoe UI Symbol"/>
          <w:b/>
          <w:bCs/>
        </w:rPr>
        <w:t>⏮</w:t>
      </w:r>
      <w:r>
        <w:t xml:space="preserve"> button. Press the </w:t>
      </w:r>
      <w:r w:rsidRPr="00772819">
        <w:rPr>
          <w:rFonts w:ascii="Segoe UI Symbol" w:hAnsi="Segoe UI Symbol"/>
          <w:b/>
          <w:bCs/>
        </w:rPr>
        <w:t>⏵</w:t>
      </w:r>
      <w:r w:rsidRPr="00772819">
        <w:rPr>
          <w:b/>
          <w:bCs/>
        </w:rPr>
        <w:t>OK</w:t>
      </w:r>
      <w:r>
        <w:t xml:space="preserve"> button to start playback from the current position.</w:t>
      </w:r>
    </w:p>
    <w:p w14:paraId="4EECA1B9" w14:textId="5930E320" w:rsidR="00A1232C" w:rsidRDefault="00A1232C" w:rsidP="001E2508">
      <w:pPr>
        <w:pStyle w:val="Heading3"/>
      </w:pPr>
      <w:r w:rsidRPr="00A1232C">
        <w:t>Rewinding during playback</w:t>
      </w:r>
    </w:p>
    <w:p w14:paraId="43861CB0" w14:textId="02666992" w:rsidR="00A1232C" w:rsidRDefault="00A1232C" w:rsidP="001E2508">
      <w:pPr>
        <w:pStyle w:val="ListParagraph"/>
        <w:numPr>
          <w:ilvl w:val="0"/>
          <w:numId w:val="56"/>
        </w:numPr>
      </w:pPr>
      <w:r>
        <w:t xml:space="preserve">Press and hold the </w:t>
      </w:r>
      <w:r w:rsidR="00CF2092" w:rsidRPr="00772819">
        <w:rPr>
          <w:rFonts w:ascii="Segoe UI Symbol" w:hAnsi="Segoe UI Symbol"/>
          <w:b/>
          <w:bCs/>
        </w:rPr>
        <w:t>⏮</w:t>
      </w:r>
      <w:r>
        <w:t xml:space="preserve"> button during playback.</w:t>
      </w:r>
    </w:p>
    <w:p w14:paraId="7ABCAF2C" w14:textId="5613F33C" w:rsidR="00CF2092" w:rsidRDefault="00CF2092" w:rsidP="001E2508">
      <w:pPr>
        <w:pStyle w:val="ListParagraph"/>
        <w:numPr>
          <w:ilvl w:val="0"/>
          <w:numId w:val="55"/>
        </w:numPr>
      </w:pPr>
      <w:r>
        <w:t xml:space="preserve">Playback starts from the current position when you release the </w:t>
      </w:r>
      <w:r w:rsidRPr="00CF2092">
        <w:rPr>
          <w:rFonts w:ascii="Segoe UI Symbol" w:hAnsi="Segoe UI Symbol"/>
        </w:rPr>
        <w:t>⏮</w:t>
      </w:r>
      <w:r>
        <w:t xml:space="preserve"> button.</w:t>
      </w:r>
    </w:p>
    <w:p w14:paraId="4BDA6AA7" w14:textId="69603FAA" w:rsidR="00CF2092" w:rsidRDefault="00CF2092" w:rsidP="001E2508">
      <w:pPr>
        <w:pStyle w:val="ListParagraph"/>
        <w:numPr>
          <w:ilvl w:val="0"/>
          <w:numId w:val="55"/>
        </w:numPr>
      </w:pPr>
      <w:r>
        <w:t>If an index mark or temp mark in the file is reached, rewinding stops at the mark (</w:t>
      </w:r>
      <w:r w:rsidRPr="00CF2092">
        <w:rPr>
          <w:rFonts w:ascii="Segoe UI Symbol" w:hAnsi="Segoe UI Symbol" w:cs="Segoe UI Symbol"/>
        </w:rPr>
        <w:t>☞</w:t>
      </w:r>
      <w:r>
        <w:t xml:space="preserve"> P.45).</w:t>
      </w:r>
    </w:p>
    <w:p w14:paraId="37C0FEFB" w14:textId="4CDE4716" w:rsidR="00A1232C" w:rsidRDefault="00CF2092" w:rsidP="001E2508">
      <w:pPr>
        <w:pStyle w:val="ListParagraph"/>
        <w:numPr>
          <w:ilvl w:val="0"/>
          <w:numId w:val="55"/>
        </w:numPr>
      </w:pPr>
      <w:r>
        <w:t xml:space="preserve">Rewinding stops when the beginning of the file is reached. Press and hold the </w:t>
      </w:r>
      <w:r w:rsidRPr="00772819">
        <w:rPr>
          <w:rFonts w:ascii="Segoe UI Symbol" w:hAnsi="Segoe UI Symbol"/>
          <w:b/>
          <w:bCs/>
        </w:rPr>
        <w:t>⏮</w:t>
      </w:r>
      <w:r>
        <w:t xml:space="preserve"> button again to rewind from the end of the previous file.</w:t>
      </w:r>
    </w:p>
    <w:p w14:paraId="3C87F2F5" w14:textId="5DD3416A" w:rsidR="00A1232C" w:rsidRDefault="001E2508" w:rsidP="001E2508">
      <w:r>
        <w:t>&lt;pp&gt;</w:t>
      </w:r>
      <w:r w:rsidR="001D4045">
        <w:t xml:space="preserve"> 36</w:t>
      </w:r>
    </w:p>
    <w:p w14:paraId="4A1DD755" w14:textId="5A0C1502" w:rsidR="00A1232C" w:rsidRDefault="001D4045" w:rsidP="001E2508">
      <w:pPr>
        <w:pStyle w:val="Heading3"/>
      </w:pPr>
      <w:r w:rsidRPr="001D4045">
        <w:lastRenderedPageBreak/>
        <w:t>Skipping to the beginning of a file</w:t>
      </w:r>
    </w:p>
    <w:p w14:paraId="634DC117" w14:textId="2269B9BB" w:rsidR="00A1232C" w:rsidRDefault="001D4045" w:rsidP="001E2508">
      <w:r w:rsidRPr="001D4045">
        <w:rPr>
          <w:noProof/>
          <w:lang w:eastAsia="en-AU" w:bidi="gu-IN"/>
        </w:rPr>
        <w:drawing>
          <wp:inline distT="0" distB="0" distL="0" distR="0" wp14:anchorId="4D06FED1" wp14:editId="7F5312A7">
            <wp:extent cx="5731510" cy="4314190"/>
            <wp:effectExtent l="0" t="0" r="2540" b="0"/>
            <wp:docPr id="164" name="Picture 164" descr="Engineering drawing showing the main controls with both the Fast Forward and Fast Rewind buttons pointed to by a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ngineering drawing showing the main controls with both the Fast Forward and Fast Rewind buttons pointed to by a fingers."/>
                    <pic:cNvPicPr/>
                  </pic:nvPicPr>
                  <pic:blipFill>
                    <a:blip r:embed="rId133"/>
                    <a:stretch>
                      <a:fillRect/>
                    </a:stretch>
                  </pic:blipFill>
                  <pic:spPr>
                    <a:xfrm>
                      <a:off x="0" y="0"/>
                      <a:ext cx="5731510" cy="4314190"/>
                    </a:xfrm>
                    <a:prstGeom prst="rect">
                      <a:avLst/>
                    </a:prstGeom>
                  </pic:spPr>
                </pic:pic>
              </a:graphicData>
            </a:graphic>
          </wp:inline>
        </w:drawing>
      </w:r>
    </w:p>
    <w:p w14:paraId="3BD11DD1" w14:textId="2FAACDF8" w:rsidR="00A1232C" w:rsidRDefault="001D4045" w:rsidP="001E2508">
      <w:pPr>
        <w:pStyle w:val="Heading3"/>
      </w:pPr>
      <w:r>
        <w:t>Skipping to the beginning of the next file</w:t>
      </w:r>
    </w:p>
    <w:p w14:paraId="046D1DAC" w14:textId="7A8DB73B" w:rsidR="00A1232C" w:rsidRDefault="001D4045" w:rsidP="001E2508">
      <w:pPr>
        <w:pStyle w:val="ListParagraph"/>
        <w:numPr>
          <w:ilvl w:val="0"/>
          <w:numId w:val="57"/>
        </w:numPr>
      </w:pPr>
      <w:r>
        <w:t xml:space="preserve">Press the </w:t>
      </w:r>
      <w:r w:rsidR="009423C3" w:rsidRPr="00772819">
        <w:rPr>
          <w:rFonts w:ascii="Segoe UI Symbol" w:hAnsi="Segoe UI Symbol"/>
          <w:b/>
          <w:bCs/>
        </w:rPr>
        <w:t>⏭</w:t>
      </w:r>
      <w:r>
        <w:t xml:space="preserve"> button while the voice recorder is in stop mode, or</w:t>
      </w:r>
      <w:r w:rsidR="009423C3">
        <w:t xml:space="preserve"> </w:t>
      </w:r>
      <w:r>
        <w:t>during playback.</w:t>
      </w:r>
    </w:p>
    <w:p w14:paraId="5AE595A4" w14:textId="5ABAC3B9" w:rsidR="00A1232C" w:rsidRDefault="009423C3" w:rsidP="001E2508">
      <w:pPr>
        <w:pStyle w:val="Heading3"/>
      </w:pPr>
      <w:r>
        <w:t>Skipping to the beginning of the current file</w:t>
      </w:r>
    </w:p>
    <w:p w14:paraId="46DA72D6" w14:textId="7271DFED" w:rsidR="009423C3" w:rsidRDefault="009423C3" w:rsidP="001E2508">
      <w:pPr>
        <w:pStyle w:val="ListParagraph"/>
        <w:numPr>
          <w:ilvl w:val="0"/>
          <w:numId w:val="58"/>
        </w:numPr>
      </w:pPr>
      <w:r>
        <w:t xml:space="preserve">Press the </w:t>
      </w:r>
      <w:r w:rsidR="00772819">
        <w:rPr>
          <w:rFonts w:ascii="Segoe UI Symbol" w:hAnsi="Segoe UI Symbol"/>
          <w:b/>
          <w:bCs/>
        </w:rPr>
        <w:t>⏮</w:t>
      </w:r>
      <w:r>
        <w:t xml:space="preserve"> button while the voice recorder is in stop mode, or during playback.</w:t>
      </w:r>
    </w:p>
    <w:p w14:paraId="2FE28EB7" w14:textId="745A9640" w:rsidR="00A1232C" w:rsidRDefault="009423C3" w:rsidP="001E2508">
      <w:pPr>
        <w:pStyle w:val="Heading3"/>
      </w:pPr>
      <w:r>
        <w:t>Skipping to the beginning of the previous file</w:t>
      </w:r>
    </w:p>
    <w:p w14:paraId="2E114D55" w14:textId="673A53D5" w:rsidR="009423C3" w:rsidRDefault="009423C3" w:rsidP="001E2508">
      <w:pPr>
        <w:pStyle w:val="ListParagraph"/>
        <w:numPr>
          <w:ilvl w:val="0"/>
          <w:numId w:val="59"/>
        </w:numPr>
      </w:pPr>
      <w:r>
        <w:t xml:space="preserve">Press the </w:t>
      </w:r>
      <w:r w:rsidRPr="00772819">
        <w:rPr>
          <w:rFonts w:ascii="Segoe UI Symbol" w:hAnsi="Segoe UI Symbol"/>
          <w:b/>
          <w:bCs/>
        </w:rPr>
        <w:t>⏮</w:t>
      </w:r>
      <w:r>
        <w:t xml:space="preserve"> button when the playback position is the beginning of the file.</w:t>
      </w:r>
    </w:p>
    <w:p w14:paraId="52431441" w14:textId="1FF4E61D" w:rsidR="009423C3" w:rsidRDefault="009423C3" w:rsidP="001E2508">
      <w:pPr>
        <w:pStyle w:val="ListParagraph"/>
        <w:numPr>
          <w:ilvl w:val="0"/>
          <w:numId w:val="60"/>
        </w:numPr>
      </w:pPr>
      <w:r>
        <w:t xml:space="preserve">To skip to the beginning of the previous file during playback, press the </w:t>
      </w:r>
      <w:r w:rsidR="00825086" w:rsidRPr="00772819">
        <w:rPr>
          <w:rFonts w:ascii="Segoe UI Symbol" w:hAnsi="Segoe UI Symbol"/>
          <w:b/>
          <w:bCs/>
        </w:rPr>
        <w:t>⏮</w:t>
      </w:r>
      <w:r>
        <w:t xml:space="preserve"> button twice consecutively.</w:t>
      </w:r>
    </w:p>
    <w:p w14:paraId="547F4A92" w14:textId="45D058CC" w:rsidR="009423C3" w:rsidRDefault="00825086" w:rsidP="001E2508">
      <w:pPr>
        <w:pStyle w:val="Heading3"/>
      </w:pPr>
      <w:r w:rsidRPr="00825086">
        <w:t>NOTE</w:t>
      </w:r>
    </w:p>
    <w:p w14:paraId="43BEB91A" w14:textId="6A4D443A" w:rsidR="00825086" w:rsidRDefault="00825086" w:rsidP="001E2508">
      <w:pPr>
        <w:pStyle w:val="ListParagraph"/>
        <w:numPr>
          <w:ilvl w:val="0"/>
          <w:numId w:val="61"/>
        </w:numPr>
      </w:pPr>
      <w:r>
        <w:t>If an index mark or temp mark is reached when skipping to the beginning of a file during playback, playback starts from the position of the mark. When skipping to the beginning of a file while the voice recorder is in stop mode, the mark is ignored (</w:t>
      </w:r>
      <w:r w:rsidRPr="00825086">
        <w:rPr>
          <w:rFonts w:ascii="Segoe UI Symbol" w:hAnsi="Segoe UI Symbol" w:cs="Segoe UI Symbol"/>
        </w:rPr>
        <w:t>☞</w:t>
      </w:r>
      <w:r>
        <w:t xml:space="preserve"> P.45).</w:t>
      </w:r>
    </w:p>
    <w:p w14:paraId="287F1871" w14:textId="5A616DDA" w:rsidR="009423C3" w:rsidRDefault="00825086" w:rsidP="001E2508">
      <w:pPr>
        <w:pStyle w:val="ListParagraph"/>
        <w:numPr>
          <w:ilvl w:val="0"/>
          <w:numId w:val="61"/>
        </w:numPr>
      </w:pPr>
      <w:r>
        <w:t>If a setting other than [</w:t>
      </w:r>
      <w:r w:rsidRPr="00772819">
        <w:rPr>
          <w:b/>
          <w:bCs/>
        </w:rPr>
        <w:t>File Skip</w:t>
      </w:r>
      <w:r>
        <w:t>] is set for [</w:t>
      </w:r>
      <w:r w:rsidRPr="00772819">
        <w:rPr>
          <w:b/>
          <w:bCs/>
        </w:rPr>
        <w:t>Skip Space</w:t>
      </w:r>
      <w:r>
        <w:t>], playback starts after the set amount of time has been skipped backwards or forwards. Playback does not skip to the beginning of the file.</w:t>
      </w:r>
    </w:p>
    <w:p w14:paraId="68C5416A" w14:textId="5A2DB2EA" w:rsidR="009423C3" w:rsidRDefault="001E2508" w:rsidP="001E2508">
      <w:r>
        <w:lastRenderedPageBreak/>
        <w:t>&lt;pp&gt;</w:t>
      </w:r>
      <w:r w:rsidR="00825086">
        <w:t xml:space="preserve"> 37</w:t>
      </w:r>
    </w:p>
    <w:p w14:paraId="1BB6F85A" w14:textId="652D7399" w:rsidR="009423C3" w:rsidRDefault="00825086" w:rsidP="001E2508">
      <w:pPr>
        <w:pStyle w:val="Heading3"/>
      </w:pPr>
      <w:r w:rsidRPr="00825086">
        <w:t>Playback settings</w:t>
      </w:r>
    </w:p>
    <w:p w14:paraId="3A8C79DB" w14:textId="464FFF1A" w:rsidR="00825086" w:rsidRDefault="00825086" w:rsidP="001E2508">
      <w:r>
        <w:t>You can select various file playback methods tailored to different applications and tastes.</w:t>
      </w:r>
    </w:p>
    <w:tbl>
      <w:tblPr>
        <w:tblStyle w:val="TableGrid"/>
        <w:tblW w:w="4994" w:type="pct"/>
        <w:tblLook w:val="04A0" w:firstRow="1" w:lastRow="0" w:firstColumn="1" w:lastColumn="0" w:noHBand="0" w:noVBand="1"/>
      </w:tblPr>
      <w:tblGrid>
        <w:gridCol w:w="2689"/>
        <w:gridCol w:w="6316"/>
      </w:tblGrid>
      <w:tr w:rsidR="00AA0069" w:rsidRPr="00AA0069" w14:paraId="2FF3AF46" w14:textId="77777777" w:rsidTr="00AA0069">
        <w:tc>
          <w:tcPr>
            <w:tcW w:w="1493" w:type="pct"/>
          </w:tcPr>
          <w:p w14:paraId="00F48927" w14:textId="77777777" w:rsidR="00AA0069" w:rsidRPr="00AA0069" w:rsidRDefault="00AA0069" w:rsidP="001E2508">
            <w:bookmarkStart w:id="31" w:name="RowTitle_8"/>
            <w:bookmarkEnd w:id="31"/>
            <w:r w:rsidRPr="00AA0069">
              <w:t>[</w:t>
            </w:r>
            <w:r w:rsidRPr="00AA0069">
              <w:rPr>
                <w:b/>
                <w:bCs/>
              </w:rPr>
              <w:t>Voice Playback</w:t>
            </w:r>
            <w:r w:rsidRPr="00AA0069">
              <w:t>]</w:t>
            </w:r>
            <w:r w:rsidRPr="00AA0069">
              <w:rPr>
                <w:vertAlign w:val="superscript"/>
              </w:rPr>
              <w:t>*1</w:t>
            </w:r>
          </w:p>
        </w:tc>
        <w:tc>
          <w:tcPr>
            <w:tcW w:w="3507" w:type="pct"/>
          </w:tcPr>
          <w:p w14:paraId="403E4541" w14:textId="77777777" w:rsidR="00AA0069" w:rsidRPr="00AA0069" w:rsidRDefault="00AA0069" w:rsidP="001E2508">
            <w:r w:rsidRPr="00AA0069">
              <w:t>(</w:t>
            </w:r>
            <w:r w:rsidRPr="00AA0069">
              <w:rPr>
                <w:rFonts w:ascii="Segoe UI Symbol" w:hAnsi="Segoe UI Symbol" w:cs="Segoe UI Symbol"/>
              </w:rPr>
              <w:t>☞</w:t>
            </w:r>
            <w:r w:rsidRPr="00AA0069">
              <w:t xml:space="preserve"> P.60) Only plays voice portions of a recorded audio file.</w:t>
            </w:r>
          </w:p>
        </w:tc>
      </w:tr>
      <w:tr w:rsidR="00AA0069" w:rsidRPr="00AA0069" w14:paraId="7D5BF196" w14:textId="77777777" w:rsidTr="00AA0069">
        <w:tc>
          <w:tcPr>
            <w:tcW w:w="1493" w:type="pct"/>
          </w:tcPr>
          <w:p w14:paraId="3297DB82" w14:textId="77777777" w:rsidR="00AA0069" w:rsidRPr="00AA0069" w:rsidRDefault="00AA0069" w:rsidP="001E2508">
            <w:r w:rsidRPr="00AA0069">
              <w:t>[</w:t>
            </w:r>
            <w:r w:rsidRPr="00AA0069">
              <w:rPr>
                <w:b/>
                <w:bCs/>
              </w:rPr>
              <w:t>Shadowing</w:t>
            </w:r>
            <w:r w:rsidRPr="00AA0069">
              <w:t>] (</w:t>
            </w:r>
            <w:r w:rsidRPr="00AA0069">
              <w:rPr>
                <w:rFonts w:ascii="Segoe UI Symbol" w:hAnsi="Segoe UI Symbol" w:cs="Segoe UI Symbol"/>
              </w:rPr>
              <w:t>☞</w:t>
            </w:r>
            <w:r w:rsidRPr="00AA0069">
              <w:t xml:space="preserve"> P.60)</w:t>
            </w:r>
          </w:p>
        </w:tc>
        <w:tc>
          <w:tcPr>
            <w:tcW w:w="3507" w:type="pct"/>
          </w:tcPr>
          <w:p w14:paraId="06CCE438" w14:textId="77777777" w:rsidR="00AA0069" w:rsidRPr="00AA0069" w:rsidRDefault="00AA0069" w:rsidP="001E2508">
            <w:r w:rsidRPr="00AA0069">
              <w:t>Plays segments of files, alternating repeatedly between playback and silence.</w:t>
            </w:r>
          </w:p>
        </w:tc>
      </w:tr>
      <w:tr w:rsidR="00AA0069" w:rsidRPr="00AA0069" w14:paraId="4D41E62F" w14:textId="77777777" w:rsidTr="00AA0069">
        <w:tc>
          <w:tcPr>
            <w:tcW w:w="1493" w:type="pct"/>
          </w:tcPr>
          <w:p w14:paraId="4B4FFF01" w14:textId="77777777" w:rsidR="00AA0069" w:rsidRPr="00AA0069" w:rsidRDefault="00AA0069" w:rsidP="001E2508">
            <w:r w:rsidRPr="00AA0069">
              <w:t>[</w:t>
            </w:r>
            <w:r w:rsidRPr="00AA0069">
              <w:rPr>
                <w:b/>
                <w:bCs/>
              </w:rPr>
              <w:t>Noise Cancel</w:t>
            </w:r>
            <w:r w:rsidRPr="00AA0069">
              <w:t>]</w:t>
            </w:r>
            <w:r w:rsidRPr="00AA0069">
              <w:rPr>
                <w:vertAlign w:val="superscript"/>
              </w:rPr>
              <w:t>*1</w:t>
            </w:r>
          </w:p>
        </w:tc>
        <w:tc>
          <w:tcPr>
            <w:tcW w:w="3507" w:type="pct"/>
          </w:tcPr>
          <w:p w14:paraId="56F69869" w14:textId="77777777" w:rsidR="00AA0069" w:rsidRPr="00AA0069" w:rsidRDefault="00AA0069" w:rsidP="001E2508">
            <w:r w:rsidRPr="00AA0069">
              <w:t>(</w:t>
            </w:r>
            <w:r w:rsidRPr="00AA0069">
              <w:rPr>
                <w:rFonts w:ascii="Segoe UI Symbol" w:hAnsi="Segoe UI Symbol" w:cs="Segoe UI Symbol"/>
              </w:rPr>
              <w:t>☞</w:t>
            </w:r>
            <w:r w:rsidRPr="00AA0069">
              <w:t xml:space="preserve"> P.61) A setting that makes recorded voices more discernable when muffled by projector noise or similar sounds.</w:t>
            </w:r>
          </w:p>
        </w:tc>
      </w:tr>
      <w:tr w:rsidR="00AA0069" w:rsidRPr="00AA0069" w14:paraId="01605305" w14:textId="77777777" w:rsidTr="00AA0069">
        <w:tc>
          <w:tcPr>
            <w:tcW w:w="1493" w:type="pct"/>
          </w:tcPr>
          <w:p w14:paraId="74288472" w14:textId="77777777" w:rsidR="00AA0069" w:rsidRPr="00AA0069" w:rsidRDefault="00AA0069" w:rsidP="001E2508">
            <w:r w:rsidRPr="00AA0069">
              <w:t>[</w:t>
            </w:r>
            <w:r w:rsidRPr="00AA0069">
              <w:rPr>
                <w:b/>
                <w:bCs/>
              </w:rPr>
              <w:t>Voice Balancer</w:t>
            </w:r>
            <w:r w:rsidRPr="00AA0069">
              <w:t>]</w:t>
            </w:r>
            <w:r w:rsidRPr="00AA0069">
              <w:rPr>
                <w:vertAlign w:val="superscript"/>
              </w:rPr>
              <w:t>*1</w:t>
            </w:r>
          </w:p>
        </w:tc>
        <w:tc>
          <w:tcPr>
            <w:tcW w:w="3507" w:type="pct"/>
          </w:tcPr>
          <w:p w14:paraId="516DEE6B" w14:textId="77777777" w:rsidR="00AA0069" w:rsidRPr="00AA0069" w:rsidRDefault="00AA0069" w:rsidP="001E2508">
            <w:r w:rsidRPr="00AA0069">
              <w:t>(</w:t>
            </w:r>
            <w:r w:rsidRPr="00AA0069">
              <w:rPr>
                <w:rFonts w:ascii="Segoe UI Symbol" w:hAnsi="Segoe UI Symbol" w:cs="Segoe UI Symbol"/>
              </w:rPr>
              <w:t>☞</w:t>
            </w:r>
            <w:r w:rsidRPr="00AA0069">
              <w:t xml:space="preserve"> P.61) Compensates low-volume portions of recorded audio files during playback.</w:t>
            </w:r>
          </w:p>
        </w:tc>
      </w:tr>
      <w:tr w:rsidR="00AA0069" w:rsidRPr="00AA0069" w14:paraId="4DB76335" w14:textId="77777777" w:rsidTr="00AA0069">
        <w:tc>
          <w:tcPr>
            <w:tcW w:w="1493" w:type="pct"/>
          </w:tcPr>
          <w:p w14:paraId="675D999E" w14:textId="77777777" w:rsidR="00AA0069" w:rsidRPr="00AA0069" w:rsidRDefault="00AA0069" w:rsidP="001E2508">
            <w:r w:rsidRPr="00AA0069">
              <w:t>[</w:t>
            </w:r>
            <w:r w:rsidRPr="00AA0069">
              <w:rPr>
                <w:b/>
                <w:bCs/>
              </w:rPr>
              <w:t>Play Mode</w:t>
            </w:r>
            <w:r w:rsidRPr="00AA0069">
              <w:t>] (</w:t>
            </w:r>
            <w:r w:rsidRPr="00AA0069">
              <w:rPr>
                <w:rFonts w:ascii="Segoe UI Symbol" w:hAnsi="Segoe UI Symbol" w:cs="Segoe UI Symbol"/>
              </w:rPr>
              <w:t>☞</w:t>
            </w:r>
            <w:r w:rsidRPr="00AA0069">
              <w:t xml:space="preserve"> P.62)</w:t>
            </w:r>
          </w:p>
        </w:tc>
        <w:tc>
          <w:tcPr>
            <w:tcW w:w="3507" w:type="pct"/>
          </w:tcPr>
          <w:p w14:paraId="0CDB2216" w14:textId="77777777" w:rsidR="00AA0069" w:rsidRPr="00AA0069" w:rsidRDefault="00AA0069" w:rsidP="001E2508">
            <w:r w:rsidRPr="00AA0069">
              <w:t>Selecting from among three playback modes.</w:t>
            </w:r>
          </w:p>
        </w:tc>
      </w:tr>
      <w:tr w:rsidR="00AA0069" w:rsidRPr="00AA0069" w14:paraId="2350754E" w14:textId="77777777" w:rsidTr="00AA0069">
        <w:tc>
          <w:tcPr>
            <w:tcW w:w="1493" w:type="pct"/>
          </w:tcPr>
          <w:p w14:paraId="0F65D175" w14:textId="77777777" w:rsidR="00AA0069" w:rsidRPr="00AA0069" w:rsidRDefault="00AA0069" w:rsidP="001E2508">
            <w:r w:rsidRPr="00AA0069">
              <w:t>[</w:t>
            </w:r>
            <w:r w:rsidRPr="00AA0069">
              <w:rPr>
                <w:b/>
                <w:bCs/>
              </w:rPr>
              <w:t>Equalizer</w:t>
            </w:r>
            <w:r w:rsidRPr="00AA0069">
              <w:t>]</w:t>
            </w:r>
            <w:r w:rsidRPr="00AA0069">
              <w:rPr>
                <w:vertAlign w:val="superscript"/>
              </w:rPr>
              <w:t>*2</w:t>
            </w:r>
            <w:r w:rsidRPr="00AA0069">
              <w:t xml:space="preserve"> (</w:t>
            </w:r>
            <w:r w:rsidRPr="00AA0069">
              <w:rPr>
                <w:rFonts w:ascii="Segoe UI Symbol" w:hAnsi="Segoe UI Symbol" w:cs="Segoe UI Symbol"/>
              </w:rPr>
              <w:t>☞</w:t>
            </w:r>
            <w:r w:rsidRPr="00AA0069">
              <w:t xml:space="preserve"> P.63)</w:t>
            </w:r>
          </w:p>
        </w:tc>
        <w:tc>
          <w:tcPr>
            <w:tcW w:w="3507" w:type="pct"/>
          </w:tcPr>
          <w:p w14:paraId="502129E1" w14:textId="77777777" w:rsidR="00AA0069" w:rsidRPr="00AA0069" w:rsidRDefault="00AA0069" w:rsidP="001E2508">
            <w:r w:rsidRPr="00AA0069">
              <w:t>Adjusts the quality of sound as desired.</w:t>
            </w:r>
          </w:p>
        </w:tc>
      </w:tr>
      <w:tr w:rsidR="00AA0069" w:rsidRPr="00AA0069" w14:paraId="574DD90B" w14:textId="77777777" w:rsidTr="00AA0069">
        <w:tc>
          <w:tcPr>
            <w:tcW w:w="1493" w:type="pct"/>
          </w:tcPr>
          <w:p w14:paraId="60B0FFA2" w14:textId="77777777" w:rsidR="00AA0069" w:rsidRPr="00AA0069" w:rsidRDefault="00AA0069" w:rsidP="001E2508">
            <w:r w:rsidRPr="00AA0069">
              <w:t>[</w:t>
            </w:r>
            <w:r w:rsidRPr="00AA0069">
              <w:rPr>
                <w:b/>
                <w:bCs/>
              </w:rPr>
              <w:t>Skip Space</w:t>
            </w:r>
            <w:r w:rsidRPr="00AA0069">
              <w:t>] (</w:t>
            </w:r>
            <w:r w:rsidRPr="00AA0069">
              <w:rPr>
                <w:rFonts w:ascii="Segoe UI Symbol" w:hAnsi="Segoe UI Symbol" w:cs="Segoe UI Symbol"/>
              </w:rPr>
              <w:t>☞</w:t>
            </w:r>
            <w:r w:rsidRPr="00AA0069">
              <w:t xml:space="preserve"> P.63)</w:t>
            </w:r>
          </w:p>
        </w:tc>
        <w:tc>
          <w:tcPr>
            <w:tcW w:w="3507" w:type="pct"/>
          </w:tcPr>
          <w:p w14:paraId="014BE2F1" w14:textId="77777777" w:rsidR="00AA0069" w:rsidRPr="00AA0069" w:rsidRDefault="00AA0069" w:rsidP="001E2508">
            <w:r w:rsidRPr="00AA0069">
              <w:t>A handy function for quickly moving the playback position, and playing short segments repeatedly.</w:t>
            </w:r>
          </w:p>
        </w:tc>
      </w:tr>
      <w:tr w:rsidR="00AA0069" w14:paraId="5F41E649" w14:textId="77777777" w:rsidTr="00AA0069">
        <w:tc>
          <w:tcPr>
            <w:tcW w:w="1493" w:type="pct"/>
          </w:tcPr>
          <w:p w14:paraId="608C5C41" w14:textId="77777777" w:rsidR="00AA0069" w:rsidRPr="00AA0069" w:rsidRDefault="00AA0069" w:rsidP="001E2508">
            <w:r w:rsidRPr="00AA0069">
              <w:t>[</w:t>
            </w:r>
            <w:r w:rsidRPr="00AA0069">
              <w:rPr>
                <w:b/>
                <w:bCs/>
              </w:rPr>
              <w:t>Play Scene</w:t>
            </w:r>
            <w:r w:rsidRPr="00AA0069">
              <w:t>] (</w:t>
            </w:r>
            <w:r w:rsidRPr="00AA0069">
              <w:rPr>
                <w:rFonts w:ascii="Segoe UI Symbol" w:hAnsi="Segoe UI Symbol" w:cs="Segoe UI Symbol"/>
              </w:rPr>
              <w:t>☞</w:t>
            </w:r>
            <w:r w:rsidRPr="00AA0069">
              <w:t xml:space="preserve"> P.39)</w:t>
            </w:r>
          </w:p>
        </w:tc>
        <w:tc>
          <w:tcPr>
            <w:tcW w:w="3507" w:type="pct"/>
          </w:tcPr>
          <w:p w14:paraId="03BC0614" w14:textId="77777777" w:rsidR="00AA0069" w:rsidRDefault="00AA0069" w:rsidP="001E2508">
            <w:r w:rsidRPr="00AA0069">
              <w:t>Switches to the playback operation setting. In this setting transcription can be made while listening to recorded content.</w:t>
            </w:r>
          </w:p>
        </w:tc>
      </w:tr>
    </w:tbl>
    <w:p w14:paraId="77A1AD32" w14:textId="77777777" w:rsidR="00AA0069" w:rsidRDefault="00AA0069" w:rsidP="001E2508">
      <w:r w:rsidRPr="00AA0069">
        <w:rPr>
          <w:b/>
        </w:rPr>
        <w:t>*1</w:t>
      </w:r>
      <w:r>
        <w:t xml:space="preserve"> Function active only in [</w:t>
      </w:r>
      <w:r w:rsidRPr="00AA0069">
        <w:rPr>
          <w:b/>
          <w:bCs/>
        </w:rPr>
        <w:t>Recorder</w:t>
      </w:r>
      <w:r>
        <w:t>] mode.</w:t>
      </w:r>
    </w:p>
    <w:p w14:paraId="3508EDFF" w14:textId="107E41A4" w:rsidR="00825086" w:rsidRDefault="00AA0069" w:rsidP="001E2508">
      <w:r w:rsidRPr="00AA0069">
        <w:rPr>
          <w:b/>
        </w:rPr>
        <w:t>*2</w:t>
      </w:r>
      <w:r>
        <w:t xml:space="preserve"> Function active only in [</w:t>
      </w:r>
      <w:r w:rsidRPr="00AA0069">
        <w:rPr>
          <w:b/>
          <w:bCs/>
        </w:rPr>
        <w:t>Music</w:t>
      </w:r>
      <w:r>
        <w:t>] mode.</w:t>
      </w:r>
    </w:p>
    <w:p w14:paraId="46A3F970" w14:textId="77777777" w:rsidR="00AA0069" w:rsidRDefault="00AA0069" w:rsidP="001E2508">
      <w:pPr>
        <w:pStyle w:val="Heading3"/>
      </w:pPr>
      <w:r>
        <w:t>Playback through the earphones</w:t>
      </w:r>
    </w:p>
    <w:p w14:paraId="05C01741" w14:textId="054B0499" w:rsidR="00AA0069" w:rsidRDefault="00AA0069" w:rsidP="001E2508">
      <w:r>
        <w:t>You can connect the earphones to the voice recorder’s earphone jack (</w:t>
      </w:r>
      <w:r w:rsidRPr="00E24FFF">
        <w:rPr>
          <w:noProof/>
          <w:lang w:eastAsia="en-AU" w:bidi="gu-IN"/>
        </w:rPr>
        <w:drawing>
          <wp:inline distT="0" distB="0" distL="0" distR="0" wp14:anchorId="29FC0300" wp14:editId="07821237">
            <wp:extent cx="129540" cy="129540"/>
            <wp:effectExtent l="0" t="0" r="3810" b="3810"/>
            <wp:docPr id="165" name="Picture 165" descr="Earphone/Head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Earphone/Headphone Icon"/>
                    <pic:cNvPicPr/>
                  </pic:nvPicPr>
                  <pic:blipFill>
                    <a:blip r:embed="rId10"/>
                    <a:stretch>
                      <a:fillRect/>
                    </a:stretch>
                  </pic:blipFill>
                  <pic:spPr>
                    <a:xfrm>
                      <a:off x="0" y="0"/>
                      <a:ext cx="129540" cy="129540"/>
                    </a:xfrm>
                    <a:prstGeom prst="rect">
                      <a:avLst/>
                    </a:prstGeom>
                  </pic:spPr>
                </pic:pic>
              </a:graphicData>
            </a:graphic>
          </wp:inline>
        </w:drawing>
      </w:r>
      <w:r>
        <w:t>) and listen to playback through them.</w:t>
      </w:r>
    </w:p>
    <w:p w14:paraId="1EFE5F62" w14:textId="0D12DC08" w:rsidR="00825086" w:rsidRDefault="00AA0069" w:rsidP="001E2508">
      <w:pPr>
        <w:pStyle w:val="ListParagraph"/>
        <w:numPr>
          <w:ilvl w:val="0"/>
          <w:numId w:val="62"/>
        </w:numPr>
      </w:pPr>
      <w:r>
        <w:t>The earphones are optional.</w:t>
      </w:r>
    </w:p>
    <w:p w14:paraId="372F8961" w14:textId="155E8524" w:rsidR="009423C3" w:rsidRDefault="00BA6678" w:rsidP="001E2508">
      <w:r>
        <w:t>Connect the earphones to the voice recorder’s earphone jack (</w:t>
      </w:r>
      <w:r w:rsidRPr="00E24FFF">
        <w:rPr>
          <w:noProof/>
          <w:lang w:eastAsia="en-AU" w:bidi="gu-IN"/>
        </w:rPr>
        <w:drawing>
          <wp:inline distT="0" distB="0" distL="0" distR="0" wp14:anchorId="66267D8F" wp14:editId="68C19F79">
            <wp:extent cx="129540" cy="129540"/>
            <wp:effectExtent l="0" t="0" r="3810" b="3810"/>
            <wp:docPr id="166" name="Picture 166" descr="Earphone/Head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Earphone/Headphone Icon"/>
                    <pic:cNvPicPr/>
                  </pic:nvPicPr>
                  <pic:blipFill>
                    <a:blip r:embed="rId10"/>
                    <a:stretch>
                      <a:fillRect/>
                    </a:stretch>
                  </pic:blipFill>
                  <pic:spPr>
                    <a:xfrm>
                      <a:off x="0" y="0"/>
                      <a:ext cx="129540" cy="129540"/>
                    </a:xfrm>
                    <a:prstGeom prst="rect">
                      <a:avLst/>
                    </a:prstGeom>
                  </pic:spPr>
                </pic:pic>
              </a:graphicData>
            </a:graphic>
          </wp:inline>
        </w:drawing>
      </w:r>
      <w:r>
        <w:t>).</w:t>
      </w:r>
    </w:p>
    <w:p w14:paraId="17211268" w14:textId="1387D843" w:rsidR="00AA0069" w:rsidRDefault="00BA6678" w:rsidP="001E2508">
      <w:r>
        <w:rPr>
          <w:noProof/>
          <w:lang w:eastAsia="en-AU" w:bidi="gu-IN"/>
        </w:rPr>
        <w:lastRenderedPageBreak/>
        <w:drawing>
          <wp:inline distT="0" distB="0" distL="0" distR="0" wp14:anchorId="5D804A45" wp14:editId="67728C17">
            <wp:extent cx="5731510" cy="5074285"/>
            <wp:effectExtent l="0" t="0" r="2540" b="0"/>
            <wp:docPr id="167" name="Picture 167" descr="Engineering perspective diagram showing the front and right had side of the DM720 and where to plug in an ea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Engineering perspective diagram showing the front and right had side of the DM720 and where to plug in an earphone."/>
                    <pic:cNvPicPr/>
                  </pic:nvPicPr>
                  <pic:blipFill>
                    <a:blip r:embed="rId134"/>
                    <a:stretch>
                      <a:fillRect/>
                    </a:stretch>
                  </pic:blipFill>
                  <pic:spPr>
                    <a:xfrm>
                      <a:off x="0" y="0"/>
                      <a:ext cx="5731510" cy="5074285"/>
                    </a:xfrm>
                    <a:prstGeom prst="rect">
                      <a:avLst/>
                    </a:prstGeom>
                  </pic:spPr>
                </pic:pic>
              </a:graphicData>
            </a:graphic>
          </wp:inline>
        </w:drawing>
      </w:r>
    </w:p>
    <w:p w14:paraId="28DBD7FF" w14:textId="7A7AE408" w:rsidR="00AA0069" w:rsidRDefault="00BA6678" w:rsidP="001E2508">
      <w:pPr>
        <w:pStyle w:val="ListParagraph"/>
        <w:numPr>
          <w:ilvl w:val="0"/>
          <w:numId w:val="59"/>
        </w:numPr>
      </w:pPr>
      <w:r>
        <w:t xml:space="preserve">Press the </w:t>
      </w:r>
      <w:r w:rsidR="00F600EA" w:rsidRPr="000031ED">
        <w:rPr>
          <w:rFonts w:ascii="Segoe UI Symbol" w:hAnsi="Segoe UI Symbol"/>
          <w:b/>
          <w:bCs/>
        </w:rPr>
        <w:t>⏵</w:t>
      </w:r>
      <w:r w:rsidRPr="000031ED">
        <w:rPr>
          <w:b/>
          <w:bCs/>
        </w:rPr>
        <w:t>OK</w:t>
      </w:r>
      <w:r>
        <w:t xml:space="preserve"> button to start playback.</w:t>
      </w:r>
    </w:p>
    <w:p w14:paraId="3222AF7C" w14:textId="77777777" w:rsidR="00F600EA" w:rsidRDefault="00F600EA" w:rsidP="001E2508">
      <w:pPr>
        <w:pStyle w:val="Heading3"/>
      </w:pPr>
      <w:r>
        <w:t>TIP</w:t>
      </w:r>
    </w:p>
    <w:p w14:paraId="575AF2EE" w14:textId="4453161D" w:rsidR="00AA0069" w:rsidRDefault="00F600EA" w:rsidP="001E2508">
      <w:pPr>
        <w:pStyle w:val="ListParagraph"/>
        <w:numPr>
          <w:ilvl w:val="0"/>
          <w:numId w:val="62"/>
        </w:numPr>
      </w:pPr>
      <w:r>
        <w:t>There will be no sound from the speaker when the earphones are connected.</w:t>
      </w:r>
    </w:p>
    <w:p w14:paraId="789C55A9" w14:textId="741CF227" w:rsidR="00F600EA" w:rsidRDefault="001E2508" w:rsidP="001E2508">
      <w:r>
        <w:t>&lt;pp&gt;</w:t>
      </w:r>
      <w:r w:rsidR="00F600EA">
        <w:t xml:space="preserve"> 38</w:t>
      </w:r>
    </w:p>
    <w:p w14:paraId="31771C9B" w14:textId="49909A6E" w:rsidR="00F600EA" w:rsidRDefault="00F600EA" w:rsidP="001E2508">
      <w:pPr>
        <w:pStyle w:val="Heading3"/>
      </w:pPr>
      <w:r w:rsidRPr="00F600EA">
        <w:t>NOTE</w:t>
      </w:r>
    </w:p>
    <w:p w14:paraId="08588C37" w14:textId="7D1FB306" w:rsidR="00F600EA" w:rsidRDefault="00F600EA" w:rsidP="001E2508">
      <w:pPr>
        <w:pStyle w:val="ListParagraph"/>
        <w:numPr>
          <w:ilvl w:val="0"/>
          <w:numId w:val="62"/>
        </w:numPr>
      </w:pPr>
      <w:r>
        <w:t>To avoid unpleasantly loud sound, set the volume to [</w:t>
      </w:r>
      <w:r w:rsidRPr="001217D8">
        <w:rPr>
          <w:b/>
          <w:bCs/>
        </w:rPr>
        <w:t>00</w:t>
      </w:r>
      <w:r>
        <w:t>] before plugging in the earphone.</w:t>
      </w:r>
    </w:p>
    <w:p w14:paraId="3253AE7C" w14:textId="2B42E54F" w:rsidR="00F600EA" w:rsidRDefault="00F600EA" w:rsidP="001E2508">
      <w:pPr>
        <w:pStyle w:val="ListParagraph"/>
        <w:numPr>
          <w:ilvl w:val="0"/>
          <w:numId w:val="62"/>
        </w:numPr>
      </w:pPr>
      <w:r>
        <w:t>Avoid excessive volume when listening to playback through the earphones. It may cause hearing damage or loss.</w:t>
      </w:r>
    </w:p>
    <w:p w14:paraId="79F27F05" w14:textId="5185ABAD" w:rsidR="00F600EA" w:rsidRDefault="00F600EA" w:rsidP="001E2508">
      <w:pPr>
        <w:pStyle w:val="ListParagraph"/>
        <w:numPr>
          <w:ilvl w:val="0"/>
          <w:numId w:val="62"/>
        </w:numPr>
      </w:pPr>
      <w:r>
        <w:t>If the volume is set too loud, a warning screen may appear.</w:t>
      </w:r>
    </w:p>
    <w:p w14:paraId="00F47128" w14:textId="4E73B7C7" w:rsidR="00F600EA" w:rsidRDefault="00F600EA" w:rsidP="001E2508">
      <w:pPr>
        <w:pStyle w:val="Heading3"/>
      </w:pPr>
      <w:r w:rsidRPr="00F600EA">
        <w:t>Music files</w:t>
      </w:r>
    </w:p>
    <w:p w14:paraId="731EA691" w14:textId="3C9BB3ED" w:rsidR="00F600EA" w:rsidRDefault="00F600EA" w:rsidP="001E2508">
      <w:r>
        <w:t>If a music file transferred to the voice recorder is unplayable, check that its sampling rate, bit count and bit rate values are within the supported ranges. The sampling rate, bit count and bit rate combinations supported for music file playback by the voice recorder are shown below.</w:t>
      </w:r>
    </w:p>
    <w:tbl>
      <w:tblPr>
        <w:tblStyle w:val="TableGrid"/>
        <w:tblW w:w="4994" w:type="pct"/>
        <w:tblLook w:val="04A0" w:firstRow="1" w:lastRow="0" w:firstColumn="1" w:lastColumn="0" w:noHBand="0" w:noVBand="1"/>
      </w:tblPr>
      <w:tblGrid>
        <w:gridCol w:w="1839"/>
        <w:gridCol w:w="4164"/>
        <w:gridCol w:w="3002"/>
      </w:tblGrid>
      <w:tr w:rsidR="00F600EA" w:rsidRPr="00F600EA" w14:paraId="5F9181B6" w14:textId="77777777" w:rsidTr="001E2508">
        <w:trPr>
          <w:tblHeader/>
        </w:trPr>
        <w:tc>
          <w:tcPr>
            <w:tcW w:w="1021" w:type="pct"/>
          </w:tcPr>
          <w:p w14:paraId="27CBC3FB" w14:textId="77777777" w:rsidR="00F600EA" w:rsidRPr="001E2508" w:rsidRDefault="00F600EA" w:rsidP="001E2508">
            <w:pPr>
              <w:rPr>
                <w:b/>
                <w:bCs/>
              </w:rPr>
            </w:pPr>
            <w:bookmarkStart w:id="32" w:name="Title_1"/>
            <w:bookmarkEnd w:id="32"/>
            <w:r w:rsidRPr="001E2508">
              <w:rPr>
                <w:b/>
                <w:bCs/>
              </w:rPr>
              <w:lastRenderedPageBreak/>
              <w:t>File format</w:t>
            </w:r>
          </w:p>
        </w:tc>
        <w:tc>
          <w:tcPr>
            <w:tcW w:w="2312" w:type="pct"/>
          </w:tcPr>
          <w:p w14:paraId="4F2A31D0" w14:textId="77777777" w:rsidR="00F600EA" w:rsidRPr="001E2508" w:rsidRDefault="00F600EA" w:rsidP="001E2508">
            <w:pPr>
              <w:rPr>
                <w:b/>
                <w:bCs/>
              </w:rPr>
            </w:pPr>
            <w:r w:rsidRPr="001E2508">
              <w:rPr>
                <w:b/>
                <w:bCs/>
              </w:rPr>
              <w:t>Sampling rate</w:t>
            </w:r>
          </w:p>
        </w:tc>
        <w:tc>
          <w:tcPr>
            <w:tcW w:w="1667" w:type="pct"/>
          </w:tcPr>
          <w:p w14:paraId="20C5CE8C" w14:textId="77777777" w:rsidR="00F600EA" w:rsidRPr="001E2508" w:rsidRDefault="00F600EA" w:rsidP="001E2508">
            <w:pPr>
              <w:rPr>
                <w:b/>
                <w:bCs/>
              </w:rPr>
            </w:pPr>
            <w:r w:rsidRPr="001E2508">
              <w:rPr>
                <w:b/>
                <w:bCs/>
              </w:rPr>
              <w:t>Bit count/bit rate</w:t>
            </w:r>
          </w:p>
        </w:tc>
      </w:tr>
      <w:tr w:rsidR="00F600EA" w:rsidRPr="00F600EA" w14:paraId="102840BD" w14:textId="77777777" w:rsidTr="00F600EA">
        <w:tc>
          <w:tcPr>
            <w:tcW w:w="1021" w:type="pct"/>
          </w:tcPr>
          <w:p w14:paraId="6C2A0D70" w14:textId="77777777" w:rsidR="00F600EA" w:rsidRPr="00F600EA" w:rsidRDefault="00F600EA" w:rsidP="001E2508">
            <w:r w:rsidRPr="00F600EA">
              <w:t>WAV format</w:t>
            </w:r>
          </w:p>
        </w:tc>
        <w:tc>
          <w:tcPr>
            <w:tcW w:w="2312" w:type="pct"/>
          </w:tcPr>
          <w:p w14:paraId="2452783A" w14:textId="77777777" w:rsidR="00F600EA" w:rsidRPr="00F600EA" w:rsidRDefault="00F600EA" w:rsidP="001E2508">
            <w:r w:rsidRPr="00F600EA">
              <w:t>44.1 kHz, 48 kHz</w:t>
            </w:r>
          </w:p>
        </w:tc>
        <w:tc>
          <w:tcPr>
            <w:tcW w:w="1667" w:type="pct"/>
          </w:tcPr>
          <w:p w14:paraId="0ADB0A56" w14:textId="77777777" w:rsidR="00F600EA" w:rsidRPr="00F600EA" w:rsidRDefault="00F600EA" w:rsidP="001E2508">
            <w:r w:rsidRPr="00F600EA">
              <w:t>16 bits</w:t>
            </w:r>
          </w:p>
        </w:tc>
      </w:tr>
      <w:tr w:rsidR="00F600EA" w:rsidRPr="00F600EA" w14:paraId="7836A965" w14:textId="77777777" w:rsidTr="00F600EA">
        <w:tc>
          <w:tcPr>
            <w:tcW w:w="1021" w:type="pct"/>
            <w:vAlign w:val="center"/>
          </w:tcPr>
          <w:p w14:paraId="73484EAD" w14:textId="77777777" w:rsidR="00F600EA" w:rsidRPr="00F600EA" w:rsidRDefault="00F600EA" w:rsidP="001E2508">
            <w:r w:rsidRPr="00F600EA">
              <w:t>MP3 format</w:t>
            </w:r>
          </w:p>
        </w:tc>
        <w:tc>
          <w:tcPr>
            <w:tcW w:w="2312" w:type="pct"/>
          </w:tcPr>
          <w:p w14:paraId="7D740AD7" w14:textId="77777777" w:rsidR="00F600EA" w:rsidRPr="00F600EA" w:rsidRDefault="00F600EA" w:rsidP="001E2508">
            <w:pPr>
              <w:rPr>
                <w:b/>
                <w:bCs/>
              </w:rPr>
            </w:pPr>
            <w:r w:rsidRPr="00F600EA">
              <w:rPr>
                <w:b/>
                <w:bCs/>
              </w:rPr>
              <w:t>MPEG 1 Layer 3:</w:t>
            </w:r>
          </w:p>
          <w:p w14:paraId="602D6F31" w14:textId="77777777" w:rsidR="00F600EA" w:rsidRDefault="00F600EA" w:rsidP="001E2508">
            <w:r w:rsidRPr="00F600EA">
              <w:t>32 kHz,</w:t>
            </w:r>
          </w:p>
          <w:p w14:paraId="078D2E5D" w14:textId="77777777" w:rsidR="00F600EA" w:rsidRDefault="00F600EA" w:rsidP="001E2508">
            <w:r w:rsidRPr="00F600EA">
              <w:t>44.1 kHz,</w:t>
            </w:r>
          </w:p>
          <w:p w14:paraId="1A960807" w14:textId="77777777" w:rsidR="00F600EA" w:rsidRDefault="00F600EA" w:rsidP="001E2508">
            <w:r w:rsidRPr="00F600EA">
              <w:t>48 kHz</w:t>
            </w:r>
          </w:p>
          <w:p w14:paraId="6D9E7D7F" w14:textId="77777777" w:rsidR="00F600EA" w:rsidRDefault="00F600EA" w:rsidP="001E2508">
            <w:r w:rsidRPr="00F600EA">
              <w:rPr>
                <w:b/>
                <w:bCs/>
              </w:rPr>
              <w:t>MPEG 2 Layer 3:</w:t>
            </w:r>
          </w:p>
          <w:p w14:paraId="5645F2A5" w14:textId="77777777" w:rsidR="00F600EA" w:rsidRDefault="00F600EA" w:rsidP="001E2508">
            <w:r w:rsidRPr="00F600EA">
              <w:t>16 kHz,</w:t>
            </w:r>
          </w:p>
          <w:p w14:paraId="6C39FCA6" w14:textId="77777777" w:rsidR="00F600EA" w:rsidRDefault="00F600EA" w:rsidP="001E2508">
            <w:r w:rsidRPr="00F600EA">
              <w:t>22.05 kHz,</w:t>
            </w:r>
          </w:p>
          <w:p w14:paraId="37FF2FA5" w14:textId="7D882D2C" w:rsidR="00F600EA" w:rsidRPr="00F600EA" w:rsidRDefault="00F600EA" w:rsidP="001E2508">
            <w:r w:rsidRPr="00F600EA">
              <w:t>24 kHz</w:t>
            </w:r>
          </w:p>
        </w:tc>
        <w:tc>
          <w:tcPr>
            <w:tcW w:w="1667" w:type="pct"/>
            <w:vAlign w:val="center"/>
          </w:tcPr>
          <w:p w14:paraId="53D39CE4" w14:textId="77777777" w:rsidR="00F600EA" w:rsidRPr="00F600EA" w:rsidRDefault="00F600EA" w:rsidP="001E2508">
            <w:r w:rsidRPr="00F600EA">
              <w:t>8 to 320 kbps</w:t>
            </w:r>
          </w:p>
        </w:tc>
      </w:tr>
    </w:tbl>
    <w:p w14:paraId="278503AB" w14:textId="7D1772B0" w:rsidR="00F600EA" w:rsidRDefault="00F600EA" w:rsidP="001E2508">
      <w:pPr>
        <w:pStyle w:val="ListParagraph"/>
        <w:numPr>
          <w:ilvl w:val="0"/>
          <w:numId w:val="63"/>
        </w:numPr>
      </w:pPr>
      <w:r>
        <w:t>MP3 files with variable bit rates (bit rates converted variably in a single file) may not play normally.</w:t>
      </w:r>
    </w:p>
    <w:p w14:paraId="70D68E1E" w14:textId="0486548C" w:rsidR="00F600EA" w:rsidRDefault="00F600EA" w:rsidP="001E2508">
      <w:pPr>
        <w:pStyle w:val="ListParagraph"/>
        <w:numPr>
          <w:ilvl w:val="0"/>
          <w:numId w:val="63"/>
        </w:numPr>
      </w:pPr>
      <w:r>
        <w:t>Linear PCM-format WAV files are the only WAV files the voice recorder can play. Playback of other WAV files is not supported.</w:t>
      </w:r>
    </w:p>
    <w:p w14:paraId="756A44EE" w14:textId="36EAD8AE" w:rsidR="00F600EA" w:rsidRDefault="00F600EA" w:rsidP="001E2508">
      <w:pPr>
        <w:pStyle w:val="ListParagraph"/>
        <w:numPr>
          <w:ilvl w:val="0"/>
          <w:numId w:val="63"/>
        </w:numPr>
      </w:pPr>
      <w:r>
        <w:t>Even if the file formats is compatible for playback on this recorder, the recorder does not support every encoder.</w:t>
      </w:r>
    </w:p>
    <w:p w14:paraId="164621EA" w14:textId="515F6B2D" w:rsidR="00F600EA" w:rsidRDefault="001E2508" w:rsidP="001E2508">
      <w:r>
        <w:t>&lt;pp&gt;</w:t>
      </w:r>
      <w:r w:rsidR="00F600EA">
        <w:t xml:space="preserve"> </w:t>
      </w:r>
      <w:r w:rsidR="00094CDE">
        <w:t>39</w:t>
      </w:r>
    </w:p>
    <w:p w14:paraId="779C4595" w14:textId="769AC980" w:rsidR="00F600EA" w:rsidRDefault="00094CDE" w:rsidP="001E2508">
      <w:pPr>
        <w:pStyle w:val="Heading2"/>
      </w:pPr>
      <w:bookmarkStart w:id="33" w:name="_Toc79403459"/>
      <w:r w:rsidRPr="00094CDE">
        <w:t>Selecting the automatic playback operation [Play Scene]</w:t>
      </w:r>
      <w:bookmarkEnd w:id="33"/>
    </w:p>
    <w:p w14:paraId="641A88DB" w14:textId="6827EF79" w:rsidR="00551C89" w:rsidRDefault="00551C89" w:rsidP="001E2508">
      <w:r>
        <w:t>You can set the optimum playback operation for transcription or language study. You can also use the fast or slow playback function at the same time.</w:t>
      </w:r>
    </w:p>
    <w:tbl>
      <w:tblPr>
        <w:tblStyle w:val="TableGrid"/>
        <w:tblW w:w="4994" w:type="pct"/>
        <w:tblLook w:val="04A0" w:firstRow="1" w:lastRow="0" w:firstColumn="1" w:lastColumn="0" w:noHBand="0" w:noVBand="1"/>
      </w:tblPr>
      <w:tblGrid>
        <w:gridCol w:w="2264"/>
        <w:gridCol w:w="708"/>
        <w:gridCol w:w="6033"/>
      </w:tblGrid>
      <w:tr w:rsidR="00D36716" w:rsidRPr="00D36716" w14:paraId="0F78A9C3" w14:textId="77777777" w:rsidTr="00D36716">
        <w:tc>
          <w:tcPr>
            <w:tcW w:w="1257" w:type="pct"/>
          </w:tcPr>
          <w:p w14:paraId="3447EE8B" w14:textId="77777777" w:rsidR="00D36716" w:rsidRPr="00D36716" w:rsidRDefault="00D36716" w:rsidP="001E2508">
            <w:bookmarkStart w:id="34" w:name="RowTitle_9"/>
            <w:bookmarkEnd w:id="34"/>
            <w:r w:rsidRPr="00D36716">
              <w:t>[</w:t>
            </w:r>
            <w:r w:rsidRPr="00D36716">
              <w:rPr>
                <w:b/>
                <w:bCs/>
              </w:rPr>
              <w:t>Transcription</w:t>
            </w:r>
            <w:r w:rsidRPr="00D36716">
              <w:t>]</w:t>
            </w:r>
          </w:p>
        </w:tc>
        <w:tc>
          <w:tcPr>
            <w:tcW w:w="393" w:type="pct"/>
          </w:tcPr>
          <w:p w14:paraId="4697095C" w14:textId="77777777" w:rsidR="00D36716" w:rsidRPr="00D36716" w:rsidRDefault="00D36716" w:rsidP="001E2508">
            <w:r w:rsidRPr="00D36716">
              <w:rPr>
                <w:noProof/>
                <w:lang w:eastAsia="en-AU" w:bidi="gu-IN"/>
              </w:rPr>
              <w:drawing>
                <wp:inline distT="0" distB="0" distL="0" distR="0" wp14:anchorId="2B818638" wp14:editId="2827DA5C">
                  <wp:extent cx="144780" cy="144780"/>
                  <wp:effectExtent l="0" t="0" r="7620" b="7620"/>
                  <wp:docPr id="168" name="Picture 168" descr="Icon displayed in Transcription scene while using play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Icon displayed in Transcription scene while using playback."/>
                          <pic:cNvPicPr/>
                        </pic:nvPicPr>
                        <pic:blipFill>
                          <a:blip r:embed="rId135"/>
                          <a:stretch>
                            <a:fillRect/>
                          </a:stretch>
                        </pic:blipFill>
                        <pic:spPr>
                          <a:xfrm>
                            <a:off x="0" y="0"/>
                            <a:ext cx="144780" cy="144780"/>
                          </a:xfrm>
                          <a:prstGeom prst="rect">
                            <a:avLst/>
                          </a:prstGeom>
                        </pic:spPr>
                      </pic:pic>
                    </a:graphicData>
                  </a:graphic>
                </wp:inline>
              </w:drawing>
            </w:r>
          </w:p>
        </w:tc>
        <w:tc>
          <w:tcPr>
            <w:tcW w:w="3350" w:type="pct"/>
          </w:tcPr>
          <w:p w14:paraId="2B4EF779" w14:textId="77777777" w:rsidR="00D36716" w:rsidRPr="00D36716" w:rsidRDefault="00D36716" w:rsidP="001E2508">
            <w:r w:rsidRPr="00D36716">
              <w:t>This is convenient for creating the minutes and written records from audio files of meetings, interviews, and other events where multiple people speak.</w:t>
            </w:r>
          </w:p>
        </w:tc>
      </w:tr>
      <w:tr w:rsidR="00D36716" w14:paraId="319B3D0A" w14:textId="77777777" w:rsidTr="00D36716">
        <w:tc>
          <w:tcPr>
            <w:tcW w:w="1257" w:type="pct"/>
          </w:tcPr>
          <w:p w14:paraId="23155849" w14:textId="77777777" w:rsidR="00D36716" w:rsidRPr="00D36716" w:rsidRDefault="00D36716" w:rsidP="001E2508">
            <w:r w:rsidRPr="00D36716">
              <w:t>[</w:t>
            </w:r>
            <w:r w:rsidRPr="00D36716">
              <w:rPr>
                <w:b/>
                <w:bCs/>
              </w:rPr>
              <w:t>Language study</w:t>
            </w:r>
            <w:r w:rsidRPr="00D36716">
              <w:t>]</w:t>
            </w:r>
          </w:p>
        </w:tc>
        <w:tc>
          <w:tcPr>
            <w:tcW w:w="393" w:type="pct"/>
          </w:tcPr>
          <w:p w14:paraId="04E8B613" w14:textId="77777777" w:rsidR="00D36716" w:rsidRPr="00D36716" w:rsidRDefault="00D36716" w:rsidP="001E2508">
            <w:r w:rsidRPr="00D36716">
              <w:rPr>
                <w:noProof/>
                <w:lang w:eastAsia="en-AU" w:bidi="gu-IN"/>
              </w:rPr>
              <w:drawing>
                <wp:inline distT="0" distB="0" distL="0" distR="0" wp14:anchorId="5ADF0169" wp14:editId="2186A9C3">
                  <wp:extent cx="229978" cy="142240"/>
                  <wp:effectExtent l="0" t="0" r="0" b="0"/>
                  <wp:docPr id="169" name="Picture 169" descr="Icon displayed in Language study scene while using play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Icon displayed in Language study scene while using playback."/>
                          <pic:cNvPicPr/>
                        </pic:nvPicPr>
                        <pic:blipFill>
                          <a:blip r:embed="rId136"/>
                          <a:stretch>
                            <a:fillRect/>
                          </a:stretch>
                        </pic:blipFill>
                        <pic:spPr>
                          <a:xfrm>
                            <a:off x="0" y="0"/>
                            <a:ext cx="239326" cy="148022"/>
                          </a:xfrm>
                          <a:prstGeom prst="rect">
                            <a:avLst/>
                          </a:prstGeom>
                        </pic:spPr>
                      </pic:pic>
                    </a:graphicData>
                  </a:graphic>
                </wp:inline>
              </w:drawing>
            </w:r>
          </w:p>
        </w:tc>
        <w:tc>
          <w:tcPr>
            <w:tcW w:w="3350" w:type="pct"/>
          </w:tcPr>
          <w:p w14:paraId="6E9DAA4D" w14:textId="77777777" w:rsidR="00D36716" w:rsidRDefault="00D36716" w:rsidP="001E2508">
            <w:r w:rsidRPr="00D36716">
              <w:t>This is convenient for playing back conversations and language study content many times repeatedly.</w:t>
            </w:r>
          </w:p>
        </w:tc>
      </w:tr>
    </w:tbl>
    <w:p w14:paraId="78CDE26A" w14:textId="428088B8" w:rsidR="00F600EA" w:rsidRDefault="00D36716" w:rsidP="001E2508">
      <w:pPr>
        <w:pStyle w:val="ListParagraph"/>
        <w:numPr>
          <w:ilvl w:val="0"/>
          <w:numId w:val="64"/>
        </w:numPr>
      </w:pPr>
      <w:r>
        <w:t xml:space="preserve">While the voice recorder is in stop mode or playing a file, press and hold the </w:t>
      </w:r>
      <w:r w:rsidRPr="00297A3C">
        <w:rPr>
          <w:b/>
          <w:bCs/>
        </w:rPr>
        <w:t>MENU/SCENE</w:t>
      </w:r>
      <w:r>
        <w:t xml:space="preserve"> button.</w:t>
      </w:r>
    </w:p>
    <w:p w14:paraId="3370DDEF" w14:textId="3EBD8E6F" w:rsidR="00F600EA" w:rsidRDefault="00D36716" w:rsidP="001E2508">
      <w:r w:rsidRPr="00D36716">
        <w:rPr>
          <w:noProof/>
          <w:lang w:eastAsia="en-AU" w:bidi="gu-IN"/>
        </w:rPr>
        <w:lastRenderedPageBreak/>
        <w:drawing>
          <wp:inline distT="0" distB="0" distL="0" distR="0" wp14:anchorId="090E0820" wp14:editId="0333A637">
            <wp:extent cx="5731510" cy="5052060"/>
            <wp:effectExtent l="0" t="0" r="2540" b="0"/>
            <wp:docPr id="170" name="Picture 170" descr="Engineering diagram showing main controls with a line from a finger pointing at the  MENU/SCE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Engineering diagram showing main controls with a line from a finger pointing at the  MENU/SCENE button."/>
                    <pic:cNvPicPr/>
                  </pic:nvPicPr>
                  <pic:blipFill>
                    <a:blip r:embed="rId137"/>
                    <a:stretch>
                      <a:fillRect/>
                    </a:stretch>
                  </pic:blipFill>
                  <pic:spPr>
                    <a:xfrm>
                      <a:off x="0" y="0"/>
                      <a:ext cx="5731510" cy="5052060"/>
                    </a:xfrm>
                    <a:prstGeom prst="rect">
                      <a:avLst/>
                    </a:prstGeom>
                  </pic:spPr>
                </pic:pic>
              </a:graphicData>
            </a:graphic>
          </wp:inline>
        </w:drawing>
      </w:r>
    </w:p>
    <w:p w14:paraId="4E83362E" w14:textId="426045CB" w:rsidR="00F600EA" w:rsidRDefault="00D36716" w:rsidP="001E2508">
      <w:r w:rsidRPr="00D36716">
        <w:rPr>
          <w:noProof/>
          <w:lang w:eastAsia="en-AU" w:bidi="gu-IN"/>
        </w:rPr>
        <w:lastRenderedPageBreak/>
        <w:drawing>
          <wp:inline distT="0" distB="0" distL="0" distR="0" wp14:anchorId="02625D8F" wp14:editId="6EDDC2E1">
            <wp:extent cx="5731510" cy="4602480"/>
            <wp:effectExtent l="0" t="0" r="2540" b="7620"/>
            <wp:docPr id="171" name="Picture 171" descr="The screen displayed when the MENU/SCENE button is 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The screen displayed when the MENU/SCENE button is pressed."/>
                    <pic:cNvPicPr/>
                  </pic:nvPicPr>
                  <pic:blipFill>
                    <a:blip r:embed="rId138"/>
                    <a:stretch>
                      <a:fillRect/>
                    </a:stretch>
                  </pic:blipFill>
                  <pic:spPr>
                    <a:xfrm>
                      <a:off x="0" y="0"/>
                      <a:ext cx="5731510" cy="4602480"/>
                    </a:xfrm>
                    <a:prstGeom prst="rect">
                      <a:avLst/>
                    </a:prstGeom>
                  </pic:spPr>
                </pic:pic>
              </a:graphicData>
            </a:graphic>
          </wp:inline>
        </w:drawing>
      </w:r>
    </w:p>
    <w:p w14:paraId="2DFDB80B" w14:textId="1E998ED6" w:rsidR="00F600EA" w:rsidRDefault="00D36716" w:rsidP="001E2508">
      <w:pPr>
        <w:pStyle w:val="ListParagraph"/>
        <w:numPr>
          <w:ilvl w:val="0"/>
          <w:numId w:val="65"/>
        </w:numPr>
        <w:ind w:left="1071" w:hanging="357"/>
      </w:pPr>
      <w:r>
        <w:t xml:space="preserve">If you pressed the </w:t>
      </w:r>
      <w:r w:rsidRPr="00297A3C">
        <w:rPr>
          <w:b/>
          <w:bCs/>
        </w:rPr>
        <w:t>MENU/SCENE</w:t>
      </w:r>
      <w:r>
        <w:t xml:space="preserve"> button during playback, go to Step 4</w:t>
      </w:r>
    </w:p>
    <w:p w14:paraId="7CC35981" w14:textId="572603CB" w:rsidR="00D36716" w:rsidRDefault="00D36716" w:rsidP="001E2508">
      <w:pPr>
        <w:pStyle w:val="ListParagraph"/>
        <w:numPr>
          <w:ilvl w:val="0"/>
          <w:numId w:val="64"/>
        </w:numPr>
      </w:pPr>
      <w:r>
        <w:t>Press the + or – button to select [</w:t>
      </w:r>
      <w:r w:rsidRPr="00297A3C">
        <w:rPr>
          <w:b/>
          <w:bCs/>
        </w:rPr>
        <w:t>Play Scene</w:t>
      </w:r>
      <w:r>
        <w:t>].</w:t>
      </w:r>
    </w:p>
    <w:p w14:paraId="13AFC533" w14:textId="676596F4" w:rsidR="00D36716" w:rsidRDefault="00502D1A" w:rsidP="001E2508">
      <w:r>
        <w:rPr>
          <w:noProof/>
          <w:lang w:eastAsia="en-AU" w:bidi="gu-IN"/>
        </w:rPr>
        <w:lastRenderedPageBreak/>
        <w:drawing>
          <wp:inline distT="0" distB="0" distL="0" distR="0" wp14:anchorId="3F5D0F5E" wp14:editId="6BB3876B">
            <wp:extent cx="5731510" cy="5436235"/>
            <wp:effectExtent l="0" t="0" r="2540" b="0"/>
            <wp:docPr id="172" name="Picture 172"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9D429F8" w14:textId="5D510226" w:rsidR="00D36716" w:rsidRDefault="00502D1A" w:rsidP="001E2508">
      <w:r w:rsidRPr="00502D1A">
        <w:rPr>
          <w:noProof/>
          <w:lang w:eastAsia="en-AU" w:bidi="gu-IN"/>
        </w:rPr>
        <w:lastRenderedPageBreak/>
        <w:drawing>
          <wp:inline distT="0" distB="0" distL="0" distR="0" wp14:anchorId="252EBA23" wp14:editId="22C4F007">
            <wp:extent cx="5731510" cy="4559300"/>
            <wp:effectExtent l="0" t="0" r="2540" b="0"/>
            <wp:docPr id="173" name="Picture 173" descr="The screen displayed when the MENU/SCENE button is pressed and Play Scen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he screen displayed when the MENU/SCENE button is pressed and Play Scene is selected."/>
                    <pic:cNvPicPr/>
                  </pic:nvPicPr>
                  <pic:blipFill>
                    <a:blip r:embed="rId139"/>
                    <a:stretch>
                      <a:fillRect/>
                    </a:stretch>
                  </pic:blipFill>
                  <pic:spPr>
                    <a:xfrm>
                      <a:off x="0" y="0"/>
                      <a:ext cx="5731510" cy="4559300"/>
                    </a:xfrm>
                    <a:prstGeom prst="rect">
                      <a:avLst/>
                    </a:prstGeom>
                  </pic:spPr>
                </pic:pic>
              </a:graphicData>
            </a:graphic>
          </wp:inline>
        </w:drawing>
      </w:r>
    </w:p>
    <w:p w14:paraId="07CC63B2" w14:textId="6E7E5E2E" w:rsidR="00502D1A" w:rsidRDefault="00502D1A" w:rsidP="001E2508">
      <w:pPr>
        <w:pStyle w:val="ListParagraph"/>
        <w:numPr>
          <w:ilvl w:val="0"/>
          <w:numId w:val="64"/>
        </w:numPr>
      </w:pPr>
      <w:r w:rsidRPr="00502D1A">
        <w:t xml:space="preserve">Press the </w:t>
      </w:r>
      <w:r w:rsidRPr="00297A3C">
        <w:rPr>
          <w:rFonts w:ascii="Segoe UI Symbol" w:hAnsi="Segoe UI Symbol"/>
          <w:b/>
          <w:bCs/>
        </w:rPr>
        <w:t>⏵</w:t>
      </w:r>
      <w:r w:rsidRPr="00297A3C">
        <w:rPr>
          <w:b/>
          <w:bCs/>
        </w:rPr>
        <w:t>OK</w:t>
      </w:r>
      <w:r w:rsidRPr="00502D1A">
        <w:t xml:space="preserve"> button.</w:t>
      </w:r>
    </w:p>
    <w:p w14:paraId="0F2FE860" w14:textId="0F0B7C5E" w:rsidR="00502D1A" w:rsidRDefault="00502D1A" w:rsidP="001E2508">
      <w:r>
        <w:rPr>
          <w:noProof/>
          <w:lang w:eastAsia="en-AU" w:bidi="gu-IN"/>
        </w:rPr>
        <w:lastRenderedPageBreak/>
        <w:drawing>
          <wp:inline distT="0" distB="0" distL="0" distR="0" wp14:anchorId="46AEE37D" wp14:editId="40506875">
            <wp:extent cx="5731510" cy="5436235"/>
            <wp:effectExtent l="0" t="0" r="0" b="0"/>
            <wp:docPr id="174" name="Picture 174"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D95E34B" w14:textId="3400EC9A" w:rsidR="00502D1A" w:rsidRDefault="00502D1A" w:rsidP="001E2508">
      <w:r w:rsidRPr="00502D1A">
        <w:rPr>
          <w:noProof/>
          <w:lang w:eastAsia="en-AU" w:bidi="gu-IN"/>
        </w:rPr>
        <w:lastRenderedPageBreak/>
        <w:drawing>
          <wp:inline distT="0" distB="0" distL="0" distR="0" wp14:anchorId="22818C6A" wp14:editId="098AB478">
            <wp:extent cx="5731510" cy="4573270"/>
            <wp:effectExtent l="0" t="0" r="2540" b="0"/>
            <wp:docPr id="175" name="Picture 175" descr="Screen shown when the Play Scen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Screen shown when the Play Scene is selected."/>
                    <pic:cNvPicPr/>
                  </pic:nvPicPr>
                  <pic:blipFill>
                    <a:blip r:embed="rId140"/>
                    <a:stretch>
                      <a:fillRect/>
                    </a:stretch>
                  </pic:blipFill>
                  <pic:spPr>
                    <a:xfrm>
                      <a:off x="0" y="0"/>
                      <a:ext cx="5731510" cy="4573270"/>
                    </a:xfrm>
                    <a:prstGeom prst="rect">
                      <a:avLst/>
                    </a:prstGeom>
                  </pic:spPr>
                </pic:pic>
              </a:graphicData>
            </a:graphic>
          </wp:inline>
        </w:drawing>
      </w:r>
    </w:p>
    <w:p w14:paraId="474ACD1A" w14:textId="0F29BEAF" w:rsidR="00F600EA" w:rsidRDefault="00502D1A" w:rsidP="001E2508">
      <w:pPr>
        <w:pStyle w:val="ListParagraph"/>
        <w:numPr>
          <w:ilvl w:val="0"/>
          <w:numId w:val="64"/>
        </w:numPr>
      </w:pPr>
      <w:r>
        <w:t>Press the + or – button to select the desired preset playback settings package.</w:t>
      </w:r>
    </w:p>
    <w:p w14:paraId="4E16B054" w14:textId="394D9854" w:rsidR="00502D1A" w:rsidRDefault="00502D1A" w:rsidP="001E2508">
      <w:r>
        <w:rPr>
          <w:noProof/>
          <w:lang w:eastAsia="en-AU" w:bidi="gu-IN"/>
        </w:rPr>
        <w:lastRenderedPageBreak/>
        <w:drawing>
          <wp:inline distT="0" distB="0" distL="0" distR="0" wp14:anchorId="70D99E03" wp14:editId="32E677A1">
            <wp:extent cx="5731510" cy="5436235"/>
            <wp:effectExtent l="0" t="0" r="2540" b="0"/>
            <wp:docPr id="176" name="Picture 176"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0FB36EE0" w14:textId="41245E7D" w:rsidR="00502D1A" w:rsidRDefault="00502D1A" w:rsidP="001E2508">
      <w:r w:rsidRPr="00502D1A">
        <w:rPr>
          <w:noProof/>
          <w:lang w:eastAsia="en-AU" w:bidi="gu-IN"/>
        </w:rPr>
        <w:lastRenderedPageBreak/>
        <w:drawing>
          <wp:inline distT="0" distB="0" distL="0" distR="0" wp14:anchorId="2B49B6AE" wp14:editId="19C78873">
            <wp:extent cx="5731510" cy="4573270"/>
            <wp:effectExtent l="0" t="0" r="2540" b="0"/>
            <wp:docPr id="177" name="Picture 177" descr="Screen showing Play Scene option with &quot;Transcription&quot; the curren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creen showing Play Scene option with &quot;Transcription&quot; the current setting."/>
                    <pic:cNvPicPr/>
                  </pic:nvPicPr>
                  <pic:blipFill>
                    <a:blip r:embed="rId141"/>
                    <a:stretch>
                      <a:fillRect/>
                    </a:stretch>
                  </pic:blipFill>
                  <pic:spPr>
                    <a:xfrm>
                      <a:off x="0" y="0"/>
                      <a:ext cx="5731510" cy="4573270"/>
                    </a:xfrm>
                    <a:prstGeom prst="rect">
                      <a:avLst/>
                    </a:prstGeom>
                  </pic:spPr>
                </pic:pic>
              </a:graphicData>
            </a:graphic>
          </wp:inline>
        </w:drawing>
      </w:r>
    </w:p>
    <w:p w14:paraId="3628DA82" w14:textId="59B82738" w:rsidR="00502D1A" w:rsidRDefault="00502D1A" w:rsidP="001E2508">
      <w:pPr>
        <w:pStyle w:val="Heading3"/>
      </w:pPr>
      <w:r w:rsidRPr="00502D1A">
        <w:t>TIP</w:t>
      </w:r>
    </w:p>
    <w:p w14:paraId="15777F9D" w14:textId="29F35D3D" w:rsidR="00502D1A" w:rsidRDefault="00502D1A" w:rsidP="001E2508">
      <w:pPr>
        <w:pStyle w:val="ListParagraph"/>
        <w:numPr>
          <w:ilvl w:val="0"/>
          <w:numId w:val="247"/>
        </w:numPr>
      </w:pPr>
      <w:r>
        <w:t xml:space="preserve">You can press the </w:t>
      </w:r>
      <w:r w:rsidRPr="00297A3C">
        <w:rPr>
          <w:rFonts w:ascii="Segoe UI Symbol" w:hAnsi="Segoe UI Symbol"/>
          <w:b/>
          <w:bCs/>
        </w:rPr>
        <w:t>⏭</w:t>
      </w:r>
      <w:r>
        <w:t xml:space="preserve"> button to display the settings of the selected template. Press the </w:t>
      </w:r>
      <w:r w:rsidRPr="00297A3C">
        <w:rPr>
          <w:rFonts w:ascii="Segoe UI Symbol" w:hAnsi="Segoe UI Symbol"/>
          <w:b/>
          <w:bCs/>
        </w:rPr>
        <w:t>⏮</w:t>
      </w:r>
      <w:r>
        <w:t xml:space="preserve"> button to return to the [</w:t>
      </w:r>
      <w:r w:rsidRPr="00297A3C">
        <w:rPr>
          <w:b/>
          <w:bCs/>
        </w:rPr>
        <w:t>Play Scene</w:t>
      </w:r>
      <w:r>
        <w:t>] screen.</w:t>
      </w:r>
    </w:p>
    <w:p w14:paraId="625BF79A" w14:textId="55EFB271" w:rsidR="00502D1A" w:rsidRDefault="00502D1A" w:rsidP="001E2508">
      <w:pPr>
        <w:pStyle w:val="ListParagraph"/>
        <w:numPr>
          <w:ilvl w:val="0"/>
          <w:numId w:val="64"/>
        </w:numPr>
      </w:pPr>
      <w:r>
        <w:t xml:space="preserve">Press the </w:t>
      </w:r>
      <w:r w:rsidRPr="00297A3C">
        <w:rPr>
          <w:rFonts w:ascii="Segoe UI Symbol" w:hAnsi="Segoe UI Symbol"/>
          <w:b/>
          <w:bCs/>
        </w:rPr>
        <w:t>⏵</w:t>
      </w:r>
      <w:r w:rsidRPr="00297A3C">
        <w:rPr>
          <w:b/>
          <w:bCs/>
        </w:rPr>
        <w:t>OK</w:t>
      </w:r>
      <w:r>
        <w:t xml:space="preserve"> button to finalize the setting.</w:t>
      </w:r>
    </w:p>
    <w:p w14:paraId="2BE0033F" w14:textId="7D36C661" w:rsidR="00502D1A" w:rsidRDefault="00502D1A" w:rsidP="001E2508">
      <w:pPr>
        <w:pStyle w:val="Heading3"/>
      </w:pPr>
      <w:r>
        <w:t>TIP</w:t>
      </w:r>
    </w:p>
    <w:p w14:paraId="06319E57" w14:textId="1D3D2DC4" w:rsidR="00502D1A" w:rsidRDefault="00502D1A" w:rsidP="001E2508">
      <w:pPr>
        <w:pStyle w:val="ListParagraph"/>
        <w:numPr>
          <w:ilvl w:val="0"/>
          <w:numId w:val="66"/>
        </w:numPr>
      </w:pPr>
      <w:r>
        <w:t xml:space="preserve">If you selected a preset playback settings template while the voice recorder is in stop mode, press the </w:t>
      </w:r>
      <w:r w:rsidRPr="00297A3C">
        <w:rPr>
          <w:b/>
          <w:bCs/>
        </w:rPr>
        <w:t>STOP</w:t>
      </w:r>
      <w:r>
        <w:t xml:space="preserve"> (</w:t>
      </w:r>
      <w:r w:rsidRPr="00297A3C">
        <w:rPr>
          <w:rFonts w:ascii="Segoe UI Symbol" w:hAnsi="Segoe UI Symbol" w:cs="Segoe UI"/>
        </w:rPr>
        <w:t>■</w:t>
      </w:r>
      <w:r>
        <w:t xml:space="preserve">) button to exit the menu screen. </w:t>
      </w:r>
    </w:p>
    <w:p w14:paraId="2377CC4E" w14:textId="05AC129A" w:rsidR="00502D1A" w:rsidRDefault="001E2508" w:rsidP="001E2508">
      <w:r>
        <w:t>&lt;pp&gt;</w:t>
      </w:r>
      <w:r w:rsidR="00502D1A">
        <w:t xml:space="preserve"> 40</w:t>
      </w:r>
    </w:p>
    <w:p w14:paraId="494C0C94" w14:textId="38259E00" w:rsidR="00502D1A" w:rsidRDefault="00F61494" w:rsidP="001E2508">
      <w:r w:rsidRPr="00F61494">
        <w:rPr>
          <w:noProof/>
          <w:lang w:eastAsia="en-AU" w:bidi="gu-IN"/>
        </w:rPr>
        <w:lastRenderedPageBreak/>
        <w:drawing>
          <wp:inline distT="0" distB="0" distL="0" distR="0" wp14:anchorId="162B2EC2" wp14:editId="5A24B15C">
            <wp:extent cx="5731510" cy="2725420"/>
            <wp:effectExtent l="0" t="0" r="2540" b="0"/>
            <wp:docPr id="178" name="Picture 178" descr="Screen showing Play Sce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creen showing Play Scene settings."/>
                    <pic:cNvPicPr/>
                  </pic:nvPicPr>
                  <pic:blipFill>
                    <a:blip r:embed="rId142"/>
                    <a:stretch>
                      <a:fillRect/>
                    </a:stretch>
                  </pic:blipFill>
                  <pic:spPr>
                    <a:xfrm>
                      <a:off x="0" y="0"/>
                      <a:ext cx="5731510" cy="2725420"/>
                    </a:xfrm>
                    <a:prstGeom prst="rect">
                      <a:avLst/>
                    </a:prstGeom>
                  </pic:spPr>
                </pic:pic>
              </a:graphicData>
            </a:graphic>
          </wp:inline>
        </w:drawing>
      </w:r>
    </w:p>
    <w:p w14:paraId="5244C2C7" w14:textId="7711508D" w:rsidR="00502D1A" w:rsidRDefault="00F61494" w:rsidP="001E2508">
      <w:pPr>
        <w:pStyle w:val="ListParagraph"/>
        <w:numPr>
          <w:ilvl w:val="0"/>
          <w:numId w:val="248"/>
        </w:numPr>
        <w:ind w:left="714" w:hanging="357"/>
      </w:pPr>
      <w:r>
        <w:t>Press and hold the STOP (</w:t>
      </w:r>
      <w:r w:rsidR="0046052C" w:rsidRPr="008F3A75">
        <w:rPr>
          <w:rFonts w:ascii="Segoe UI Symbol" w:hAnsi="Segoe UI Symbol" w:cs="Segoe UI"/>
        </w:rPr>
        <w:t>■</w:t>
      </w:r>
      <w:r>
        <w:t>) button when the recorder is stopped to check the setting indicators.</w:t>
      </w:r>
    </w:p>
    <w:p w14:paraId="7EA61214" w14:textId="77777777" w:rsidR="0046052C" w:rsidRDefault="0046052C" w:rsidP="001E2508">
      <w:pPr>
        <w:pStyle w:val="Heading3"/>
      </w:pPr>
      <w:r>
        <w:t>NOTE</w:t>
      </w:r>
    </w:p>
    <w:p w14:paraId="69B2481D" w14:textId="6A5D9B64" w:rsidR="00502D1A" w:rsidRDefault="0046052C" w:rsidP="001E2508">
      <w:pPr>
        <w:pStyle w:val="ListParagraph"/>
        <w:numPr>
          <w:ilvl w:val="0"/>
          <w:numId w:val="249"/>
        </w:numPr>
      </w:pPr>
      <w:r>
        <w:t>Playback menu settings cannot be changed when a playback scene selection has been made. To use these functions, you must select [</w:t>
      </w:r>
      <w:r w:rsidRPr="008F3A75">
        <w:rPr>
          <w:b/>
          <w:bCs/>
        </w:rPr>
        <w:t>Off</w:t>
      </w:r>
      <w:r>
        <w:t>] for the [</w:t>
      </w:r>
      <w:r w:rsidRPr="008F3A75">
        <w:rPr>
          <w:b/>
          <w:bCs/>
        </w:rPr>
        <w:t>Play Scene</w:t>
      </w:r>
      <w:r>
        <w:t xml:space="preserve"> ] setting.</w:t>
      </w:r>
    </w:p>
    <w:p w14:paraId="527F263E" w14:textId="03E0F4F2" w:rsidR="005F0FFF" w:rsidRDefault="0046052C" w:rsidP="001E2508">
      <w:pPr>
        <w:pStyle w:val="Heading3"/>
      </w:pPr>
      <w:r w:rsidRPr="0046052C">
        <w:t>Preregistered [Play Scene] settings</w:t>
      </w:r>
    </w:p>
    <w:p w14:paraId="3AC8AA1E" w14:textId="77777777" w:rsidR="0046052C" w:rsidRDefault="0046052C" w:rsidP="001E2508">
      <w:r>
        <w:t>[</w:t>
      </w:r>
      <w:r w:rsidRPr="0046052C">
        <w:rPr>
          <w:b/>
          <w:bCs/>
        </w:rPr>
        <w:t>Transcription</w:t>
      </w:r>
      <w:r>
        <w:t>]</w:t>
      </w:r>
    </w:p>
    <w:tbl>
      <w:tblPr>
        <w:tblStyle w:val="TableGrid"/>
        <w:tblW w:w="4994" w:type="pct"/>
        <w:tblLook w:val="04A0" w:firstRow="1" w:lastRow="0" w:firstColumn="1" w:lastColumn="0" w:noHBand="0" w:noVBand="1"/>
      </w:tblPr>
      <w:tblGrid>
        <w:gridCol w:w="4502"/>
        <w:gridCol w:w="4503"/>
      </w:tblGrid>
      <w:tr w:rsidR="0046052C" w:rsidRPr="0046052C" w14:paraId="4D4B4383" w14:textId="77777777" w:rsidTr="0046052C">
        <w:tc>
          <w:tcPr>
            <w:tcW w:w="2500" w:type="pct"/>
          </w:tcPr>
          <w:p w14:paraId="605DBEC1" w14:textId="77777777" w:rsidR="0046052C" w:rsidRPr="0046052C" w:rsidRDefault="0046052C" w:rsidP="001E2508">
            <w:bookmarkStart w:id="35" w:name="RowTitle_10"/>
            <w:bookmarkEnd w:id="35"/>
            <w:r w:rsidRPr="0046052C">
              <w:t>[</w:t>
            </w:r>
            <w:r w:rsidRPr="0046052C">
              <w:rPr>
                <w:b/>
                <w:bCs/>
              </w:rPr>
              <w:t>STOP</w:t>
            </w:r>
            <w:r w:rsidRPr="0046052C">
              <w:t xml:space="preserve"> (</w:t>
            </w:r>
            <w:r w:rsidRPr="008F3A75">
              <w:rPr>
                <w:rFonts w:ascii="Segoe UI Symbol" w:hAnsi="Segoe UI Symbol" w:cs="Segoe UI"/>
              </w:rPr>
              <w:t>■</w:t>
            </w:r>
            <w:r w:rsidRPr="0046052C">
              <w:t>)]</w:t>
            </w:r>
          </w:p>
        </w:tc>
        <w:tc>
          <w:tcPr>
            <w:tcW w:w="2500" w:type="pct"/>
          </w:tcPr>
          <w:p w14:paraId="076BCAAF" w14:textId="77777777" w:rsidR="0046052C" w:rsidRPr="0046052C" w:rsidRDefault="0046052C" w:rsidP="001E2508">
            <w:r w:rsidRPr="0046052C">
              <w:t>[</w:t>
            </w:r>
            <w:r w:rsidRPr="0046052C">
              <w:rPr>
                <w:b/>
                <w:bCs/>
              </w:rPr>
              <w:t>Auto Back (3 sec)</w:t>
            </w:r>
            <w:r w:rsidRPr="0046052C">
              <w:t>]</w:t>
            </w:r>
          </w:p>
        </w:tc>
      </w:tr>
      <w:tr w:rsidR="0046052C" w:rsidRPr="0046052C" w14:paraId="7636AFA0" w14:textId="77777777" w:rsidTr="0046052C">
        <w:tc>
          <w:tcPr>
            <w:tcW w:w="2500" w:type="pct"/>
          </w:tcPr>
          <w:p w14:paraId="5B69CB4F" w14:textId="77777777" w:rsidR="0046052C" w:rsidRPr="0046052C" w:rsidRDefault="0046052C" w:rsidP="001E2508">
            <w:r w:rsidRPr="0046052C">
              <w:t>[</w:t>
            </w:r>
            <w:r w:rsidRPr="008F3A75">
              <w:rPr>
                <w:rFonts w:ascii="Segoe UI Symbol" w:hAnsi="Segoe UI Symbol"/>
                <w:b/>
                <w:bCs/>
              </w:rPr>
              <w:t>⏭</w:t>
            </w:r>
            <w:r w:rsidRPr="0046052C">
              <w:t xml:space="preserve"> </w:t>
            </w:r>
            <w:r w:rsidRPr="0046052C">
              <w:rPr>
                <w:b/>
                <w:bCs/>
              </w:rPr>
              <w:t>(CUE)</w:t>
            </w:r>
            <w:r w:rsidRPr="0046052C">
              <w:t>]</w:t>
            </w:r>
          </w:p>
        </w:tc>
        <w:tc>
          <w:tcPr>
            <w:tcW w:w="2500" w:type="pct"/>
          </w:tcPr>
          <w:p w14:paraId="04A983EC" w14:textId="77777777" w:rsidR="0046052C" w:rsidRPr="0046052C" w:rsidRDefault="0046052C" w:rsidP="001E2508">
            <w:r w:rsidRPr="0046052C">
              <w:t>[</w:t>
            </w:r>
            <w:r w:rsidRPr="0046052C">
              <w:rPr>
                <w:b/>
                <w:bCs/>
              </w:rPr>
              <w:t>x3.5 Play Back</w:t>
            </w:r>
            <w:r w:rsidRPr="0046052C">
              <w:t>]</w:t>
            </w:r>
          </w:p>
        </w:tc>
      </w:tr>
      <w:tr w:rsidR="0046052C" w:rsidRPr="0046052C" w14:paraId="4BB09899" w14:textId="77777777" w:rsidTr="0046052C">
        <w:tc>
          <w:tcPr>
            <w:tcW w:w="2500" w:type="pct"/>
          </w:tcPr>
          <w:p w14:paraId="2AFC847D" w14:textId="77777777" w:rsidR="0046052C" w:rsidRPr="0046052C" w:rsidRDefault="0046052C" w:rsidP="001E2508">
            <w:r w:rsidRPr="0046052C">
              <w:t>[</w:t>
            </w:r>
            <w:r w:rsidRPr="008F3A75">
              <w:rPr>
                <w:rFonts w:ascii="Segoe UI Symbol" w:hAnsi="Segoe UI Symbol"/>
                <w:b/>
                <w:bCs/>
              </w:rPr>
              <w:t>⏮</w:t>
            </w:r>
            <w:r w:rsidRPr="0046052C">
              <w:t xml:space="preserve"> </w:t>
            </w:r>
            <w:r w:rsidRPr="0046052C">
              <w:rPr>
                <w:b/>
                <w:bCs/>
              </w:rPr>
              <w:t>(REV)</w:t>
            </w:r>
            <w:r w:rsidRPr="0046052C">
              <w:t>]</w:t>
            </w:r>
          </w:p>
        </w:tc>
        <w:tc>
          <w:tcPr>
            <w:tcW w:w="2500" w:type="pct"/>
          </w:tcPr>
          <w:p w14:paraId="34737086" w14:textId="77777777" w:rsidR="0046052C" w:rsidRPr="0046052C" w:rsidRDefault="0046052C" w:rsidP="001E2508">
            <w:r w:rsidRPr="0046052C">
              <w:t>[</w:t>
            </w:r>
            <w:r w:rsidRPr="0046052C">
              <w:rPr>
                <w:b/>
                <w:bCs/>
              </w:rPr>
              <w:t>Reviewing</w:t>
            </w:r>
            <w:r w:rsidRPr="0046052C">
              <w:t>]</w:t>
            </w:r>
          </w:p>
        </w:tc>
      </w:tr>
      <w:tr w:rsidR="0046052C" w:rsidRPr="0046052C" w14:paraId="2B8A7C2E" w14:textId="77777777" w:rsidTr="0046052C">
        <w:tc>
          <w:tcPr>
            <w:tcW w:w="2500" w:type="pct"/>
          </w:tcPr>
          <w:p w14:paraId="50DB1034" w14:textId="77777777" w:rsidR="0046052C" w:rsidRPr="0046052C" w:rsidRDefault="0046052C" w:rsidP="001E2508">
            <w:r w:rsidRPr="0046052C">
              <w:t>[</w:t>
            </w:r>
            <w:r w:rsidRPr="008F3A75">
              <w:rPr>
                <w:rFonts w:ascii="Segoe UI Symbol" w:hAnsi="Segoe UI Symbol"/>
                <w:b/>
                <w:bCs/>
              </w:rPr>
              <w:t>⏭</w:t>
            </w:r>
            <w:r w:rsidRPr="0046052C">
              <w:t xml:space="preserve"> </w:t>
            </w:r>
            <w:r w:rsidRPr="0046052C">
              <w:rPr>
                <w:b/>
                <w:bCs/>
              </w:rPr>
              <w:t>(SKIP)</w:t>
            </w:r>
            <w:r w:rsidRPr="0046052C">
              <w:t>]</w:t>
            </w:r>
          </w:p>
        </w:tc>
        <w:tc>
          <w:tcPr>
            <w:tcW w:w="2500" w:type="pct"/>
          </w:tcPr>
          <w:p w14:paraId="7F0986EF" w14:textId="77777777" w:rsidR="0046052C" w:rsidRPr="0046052C" w:rsidRDefault="0046052C" w:rsidP="001E2508">
            <w:r w:rsidRPr="0046052C">
              <w:t>[</w:t>
            </w:r>
            <w:r w:rsidRPr="0046052C">
              <w:rPr>
                <w:b/>
                <w:bCs/>
              </w:rPr>
              <w:t>10 sec. Skip</w:t>
            </w:r>
            <w:r w:rsidRPr="0046052C">
              <w:t>]</w:t>
            </w:r>
          </w:p>
        </w:tc>
      </w:tr>
      <w:tr w:rsidR="0046052C" w:rsidRPr="0046052C" w14:paraId="5AD6B0EC" w14:textId="77777777" w:rsidTr="0046052C">
        <w:tc>
          <w:tcPr>
            <w:tcW w:w="2500" w:type="pct"/>
          </w:tcPr>
          <w:p w14:paraId="7ACAC633" w14:textId="77777777" w:rsidR="0046052C" w:rsidRPr="0046052C" w:rsidRDefault="0046052C" w:rsidP="001E2508">
            <w:r w:rsidRPr="0046052C">
              <w:t>[</w:t>
            </w:r>
            <w:r w:rsidRPr="008F3A75">
              <w:rPr>
                <w:rFonts w:ascii="Segoe UI Symbol" w:hAnsi="Segoe UI Symbol"/>
                <w:b/>
                <w:bCs/>
              </w:rPr>
              <w:t>⏮</w:t>
            </w:r>
            <w:r w:rsidRPr="0046052C">
              <w:t xml:space="preserve"> </w:t>
            </w:r>
            <w:r w:rsidRPr="0046052C">
              <w:rPr>
                <w:b/>
                <w:bCs/>
              </w:rPr>
              <w:t>(SKIP)</w:t>
            </w:r>
            <w:r w:rsidRPr="0046052C">
              <w:t>]</w:t>
            </w:r>
          </w:p>
        </w:tc>
        <w:tc>
          <w:tcPr>
            <w:tcW w:w="2500" w:type="pct"/>
          </w:tcPr>
          <w:p w14:paraId="50229C65" w14:textId="77777777" w:rsidR="0046052C" w:rsidRPr="0046052C" w:rsidRDefault="0046052C" w:rsidP="001E2508">
            <w:r w:rsidRPr="0046052C">
              <w:t>[</w:t>
            </w:r>
            <w:r w:rsidRPr="0046052C">
              <w:rPr>
                <w:b/>
                <w:bCs/>
              </w:rPr>
              <w:t>3 sec. Skip</w:t>
            </w:r>
            <w:r w:rsidRPr="0046052C">
              <w:t>]</w:t>
            </w:r>
          </w:p>
        </w:tc>
      </w:tr>
      <w:tr w:rsidR="0046052C" w:rsidRPr="0046052C" w14:paraId="0983DD0B" w14:textId="77777777" w:rsidTr="0046052C">
        <w:tc>
          <w:tcPr>
            <w:tcW w:w="2500" w:type="pct"/>
          </w:tcPr>
          <w:p w14:paraId="794E2C97" w14:textId="77777777" w:rsidR="0046052C" w:rsidRPr="0046052C" w:rsidRDefault="0046052C" w:rsidP="001E2508">
            <w:r w:rsidRPr="0046052C">
              <w:t>[</w:t>
            </w:r>
            <w:r w:rsidRPr="0046052C">
              <w:rPr>
                <w:b/>
                <w:bCs/>
              </w:rPr>
              <w:t>Voice Balancer</w:t>
            </w:r>
            <w:r w:rsidRPr="0046052C">
              <w:t>]</w:t>
            </w:r>
          </w:p>
        </w:tc>
        <w:tc>
          <w:tcPr>
            <w:tcW w:w="2500" w:type="pct"/>
          </w:tcPr>
          <w:p w14:paraId="47119B69" w14:textId="77777777" w:rsidR="0046052C" w:rsidRPr="0046052C" w:rsidRDefault="0046052C" w:rsidP="001E2508">
            <w:r w:rsidRPr="0046052C">
              <w:t>[</w:t>
            </w:r>
            <w:r w:rsidRPr="0046052C">
              <w:rPr>
                <w:b/>
                <w:bCs/>
              </w:rPr>
              <w:t>On</w:t>
            </w:r>
            <w:r w:rsidRPr="0046052C">
              <w:t>]</w:t>
            </w:r>
          </w:p>
        </w:tc>
      </w:tr>
    </w:tbl>
    <w:p w14:paraId="1CD152A5" w14:textId="77777777" w:rsidR="0046052C" w:rsidRDefault="0046052C" w:rsidP="001E2508">
      <w:r>
        <w:t>[</w:t>
      </w:r>
      <w:r w:rsidRPr="0046052C">
        <w:rPr>
          <w:b/>
          <w:bCs/>
        </w:rPr>
        <w:t>Language study</w:t>
      </w:r>
      <w:r>
        <w:t>]</w:t>
      </w:r>
    </w:p>
    <w:tbl>
      <w:tblPr>
        <w:tblStyle w:val="TableGrid"/>
        <w:tblW w:w="4994" w:type="pct"/>
        <w:tblLook w:val="04A0" w:firstRow="1" w:lastRow="0" w:firstColumn="1" w:lastColumn="0" w:noHBand="0" w:noVBand="1"/>
      </w:tblPr>
      <w:tblGrid>
        <w:gridCol w:w="4502"/>
        <w:gridCol w:w="4503"/>
      </w:tblGrid>
      <w:tr w:rsidR="0046052C" w:rsidRPr="0046052C" w14:paraId="07159154" w14:textId="77777777" w:rsidTr="0046052C">
        <w:tc>
          <w:tcPr>
            <w:tcW w:w="2500" w:type="pct"/>
          </w:tcPr>
          <w:p w14:paraId="54748F8B" w14:textId="77777777" w:rsidR="0046052C" w:rsidRPr="0046052C" w:rsidRDefault="0046052C" w:rsidP="001E2508">
            <w:bookmarkStart w:id="36" w:name="RowTitle_11"/>
            <w:bookmarkEnd w:id="36"/>
            <w:r w:rsidRPr="0046052C">
              <w:t>[</w:t>
            </w:r>
            <w:r w:rsidRPr="0046052C">
              <w:rPr>
                <w:b/>
                <w:bCs/>
              </w:rPr>
              <w:t>STOP (</w:t>
            </w:r>
            <w:r w:rsidRPr="008F3A75">
              <w:rPr>
                <w:rFonts w:ascii="Segoe UI Symbol" w:hAnsi="Segoe UI Symbol" w:cs="Segoe UI"/>
                <w:b/>
                <w:bCs/>
              </w:rPr>
              <w:t>■</w:t>
            </w:r>
            <w:r w:rsidRPr="0046052C">
              <w:rPr>
                <w:b/>
                <w:bCs/>
              </w:rPr>
              <w:t>)</w:t>
            </w:r>
            <w:r w:rsidRPr="0046052C">
              <w:t>]</w:t>
            </w:r>
          </w:p>
        </w:tc>
        <w:tc>
          <w:tcPr>
            <w:tcW w:w="2500" w:type="pct"/>
          </w:tcPr>
          <w:p w14:paraId="16B3B438" w14:textId="77777777" w:rsidR="0046052C" w:rsidRPr="0046052C" w:rsidRDefault="0046052C" w:rsidP="001E2508">
            <w:r w:rsidRPr="0046052C">
              <w:t>[</w:t>
            </w:r>
            <w:r w:rsidRPr="0046052C">
              <w:rPr>
                <w:b/>
                <w:bCs/>
              </w:rPr>
              <w:t>Stop</w:t>
            </w:r>
            <w:r w:rsidRPr="0046052C">
              <w:t>]</w:t>
            </w:r>
          </w:p>
        </w:tc>
      </w:tr>
      <w:tr w:rsidR="0046052C" w:rsidRPr="0046052C" w14:paraId="5AF8A0E5" w14:textId="77777777" w:rsidTr="0046052C">
        <w:tc>
          <w:tcPr>
            <w:tcW w:w="2500" w:type="pct"/>
          </w:tcPr>
          <w:p w14:paraId="6174F3D8" w14:textId="77777777" w:rsidR="0046052C" w:rsidRPr="0046052C" w:rsidRDefault="0046052C" w:rsidP="001E2508">
            <w:r w:rsidRPr="0046052C">
              <w:t>[</w:t>
            </w:r>
            <w:r w:rsidRPr="008F3A75">
              <w:rPr>
                <w:rFonts w:ascii="Segoe UI Symbol" w:hAnsi="Segoe UI Symbol"/>
                <w:b/>
                <w:bCs/>
              </w:rPr>
              <w:t>⏭</w:t>
            </w:r>
            <w:r w:rsidRPr="0046052C">
              <w:t xml:space="preserve"> </w:t>
            </w:r>
            <w:r w:rsidRPr="0046052C">
              <w:rPr>
                <w:b/>
                <w:bCs/>
              </w:rPr>
              <w:t>(CUE)</w:t>
            </w:r>
            <w:r w:rsidRPr="0046052C">
              <w:t>]</w:t>
            </w:r>
          </w:p>
        </w:tc>
        <w:tc>
          <w:tcPr>
            <w:tcW w:w="2500" w:type="pct"/>
          </w:tcPr>
          <w:p w14:paraId="5EBB8560" w14:textId="77777777" w:rsidR="0046052C" w:rsidRPr="0046052C" w:rsidRDefault="0046052C" w:rsidP="001E2508">
            <w:r w:rsidRPr="0046052C">
              <w:t>[</w:t>
            </w:r>
            <w:r w:rsidRPr="0046052C">
              <w:rPr>
                <w:b/>
                <w:bCs/>
              </w:rPr>
              <w:t>x2.5 Play Back</w:t>
            </w:r>
            <w:r w:rsidRPr="0046052C">
              <w:t>]</w:t>
            </w:r>
          </w:p>
        </w:tc>
      </w:tr>
      <w:tr w:rsidR="0046052C" w:rsidRPr="0046052C" w14:paraId="79E42C14" w14:textId="77777777" w:rsidTr="0046052C">
        <w:tc>
          <w:tcPr>
            <w:tcW w:w="2500" w:type="pct"/>
          </w:tcPr>
          <w:p w14:paraId="0F41560C" w14:textId="77777777" w:rsidR="0046052C" w:rsidRPr="0046052C" w:rsidRDefault="0046052C" w:rsidP="001E2508">
            <w:r w:rsidRPr="0046052C">
              <w:t>[</w:t>
            </w:r>
            <w:r w:rsidRPr="008F3A75">
              <w:rPr>
                <w:rFonts w:ascii="Segoe UI Symbol" w:hAnsi="Segoe UI Symbol"/>
                <w:b/>
                <w:bCs/>
              </w:rPr>
              <w:t>⏮</w:t>
            </w:r>
            <w:r w:rsidRPr="0046052C">
              <w:t xml:space="preserve"> </w:t>
            </w:r>
            <w:r w:rsidRPr="0046052C">
              <w:rPr>
                <w:b/>
                <w:bCs/>
              </w:rPr>
              <w:t>(REV)</w:t>
            </w:r>
            <w:r w:rsidRPr="0046052C">
              <w:t>]</w:t>
            </w:r>
          </w:p>
        </w:tc>
        <w:tc>
          <w:tcPr>
            <w:tcW w:w="2500" w:type="pct"/>
          </w:tcPr>
          <w:p w14:paraId="588ED091" w14:textId="77777777" w:rsidR="0046052C" w:rsidRPr="0046052C" w:rsidRDefault="0046052C" w:rsidP="001E2508">
            <w:r w:rsidRPr="0046052C">
              <w:t>[</w:t>
            </w:r>
            <w:r w:rsidRPr="0046052C">
              <w:rPr>
                <w:b/>
                <w:bCs/>
              </w:rPr>
              <w:t>Reviewing</w:t>
            </w:r>
            <w:r w:rsidRPr="0046052C">
              <w:t>]</w:t>
            </w:r>
          </w:p>
        </w:tc>
      </w:tr>
      <w:tr w:rsidR="0046052C" w:rsidRPr="0046052C" w14:paraId="0A139688" w14:textId="77777777" w:rsidTr="0046052C">
        <w:tc>
          <w:tcPr>
            <w:tcW w:w="2500" w:type="pct"/>
          </w:tcPr>
          <w:p w14:paraId="417C0090" w14:textId="77777777" w:rsidR="0046052C" w:rsidRPr="0046052C" w:rsidRDefault="0046052C" w:rsidP="001E2508">
            <w:r w:rsidRPr="0046052C">
              <w:t>[</w:t>
            </w:r>
            <w:r w:rsidRPr="008F3A75">
              <w:rPr>
                <w:rFonts w:ascii="Segoe UI Symbol" w:hAnsi="Segoe UI Symbol"/>
                <w:b/>
                <w:bCs/>
              </w:rPr>
              <w:t>⏭</w:t>
            </w:r>
            <w:r w:rsidRPr="0046052C">
              <w:t xml:space="preserve"> </w:t>
            </w:r>
            <w:r w:rsidRPr="0046052C">
              <w:rPr>
                <w:b/>
                <w:bCs/>
              </w:rPr>
              <w:t>(SKIP)</w:t>
            </w:r>
            <w:r w:rsidRPr="0046052C">
              <w:t>]</w:t>
            </w:r>
          </w:p>
        </w:tc>
        <w:tc>
          <w:tcPr>
            <w:tcW w:w="2500" w:type="pct"/>
          </w:tcPr>
          <w:p w14:paraId="4D2E738C" w14:textId="77777777" w:rsidR="0046052C" w:rsidRPr="0046052C" w:rsidRDefault="0046052C" w:rsidP="001E2508">
            <w:r w:rsidRPr="0046052C">
              <w:t>[</w:t>
            </w:r>
            <w:r w:rsidRPr="0046052C">
              <w:rPr>
                <w:b/>
                <w:bCs/>
              </w:rPr>
              <w:t>10 sec. Skip</w:t>
            </w:r>
            <w:r w:rsidRPr="0046052C">
              <w:t>]</w:t>
            </w:r>
          </w:p>
        </w:tc>
      </w:tr>
      <w:tr w:rsidR="0046052C" w:rsidRPr="0046052C" w14:paraId="2F2A801B" w14:textId="77777777" w:rsidTr="0046052C">
        <w:tc>
          <w:tcPr>
            <w:tcW w:w="2500" w:type="pct"/>
          </w:tcPr>
          <w:p w14:paraId="2C829CA0" w14:textId="77777777" w:rsidR="0046052C" w:rsidRPr="0046052C" w:rsidRDefault="0046052C" w:rsidP="001E2508">
            <w:r w:rsidRPr="0046052C">
              <w:t>[</w:t>
            </w:r>
            <w:r w:rsidRPr="008F3A75">
              <w:rPr>
                <w:rFonts w:ascii="Segoe UI Symbol" w:hAnsi="Segoe UI Symbol"/>
                <w:b/>
                <w:bCs/>
              </w:rPr>
              <w:t>⏮</w:t>
            </w:r>
            <w:r w:rsidRPr="0046052C">
              <w:t xml:space="preserve"> </w:t>
            </w:r>
            <w:r w:rsidRPr="0046052C">
              <w:rPr>
                <w:b/>
                <w:bCs/>
              </w:rPr>
              <w:t>(SKIP)</w:t>
            </w:r>
            <w:r w:rsidRPr="0046052C">
              <w:t>]</w:t>
            </w:r>
          </w:p>
        </w:tc>
        <w:tc>
          <w:tcPr>
            <w:tcW w:w="2500" w:type="pct"/>
          </w:tcPr>
          <w:p w14:paraId="29BF68F6" w14:textId="77777777" w:rsidR="0046052C" w:rsidRPr="0046052C" w:rsidRDefault="0046052C" w:rsidP="001E2508">
            <w:r w:rsidRPr="0046052C">
              <w:t>[</w:t>
            </w:r>
            <w:r w:rsidRPr="0046052C">
              <w:rPr>
                <w:b/>
                <w:bCs/>
              </w:rPr>
              <w:t>3 sec. Skip</w:t>
            </w:r>
            <w:r w:rsidRPr="0046052C">
              <w:t>]</w:t>
            </w:r>
          </w:p>
        </w:tc>
      </w:tr>
      <w:tr w:rsidR="0046052C" w14:paraId="71A5E211" w14:textId="77777777" w:rsidTr="0046052C">
        <w:tc>
          <w:tcPr>
            <w:tcW w:w="2500" w:type="pct"/>
          </w:tcPr>
          <w:p w14:paraId="0C816461" w14:textId="77777777" w:rsidR="0046052C" w:rsidRPr="0046052C" w:rsidRDefault="0046052C" w:rsidP="001E2508">
            <w:r w:rsidRPr="0046052C">
              <w:t>[</w:t>
            </w:r>
            <w:r w:rsidRPr="0046052C">
              <w:rPr>
                <w:b/>
                <w:bCs/>
              </w:rPr>
              <w:t>Voice Balancer</w:t>
            </w:r>
            <w:r w:rsidRPr="0046052C">
              <w:t>]</w:t>
            </w:r>
          </w:p>
        </w:tc>
        <w:tc>
          <w:tcPr>
            <w:tcW w:w="2500" w:type="pct"/>
          </w:tcPr>
          <w:p w14:paraId="5AF4852C" w14:textId="77777777" w:rsidR="0046052C" w:rsidRDefault="0046052C" w:rsidP="001E2508">
            <w:r w:rsidRPr="0046052C">
              <w:t>[</w:t>
            </w:r>
            <w:r w:rsidRPr="0046052C">
              <w:rPr>
                <w:b/>
                <w:bCs/>
              </w:rPr>
              <w:t>On</w:t>
            </w:r>
            <w:r w:rsidRPr="0046052C">
              <w:t>]</w:t>
            </w:r>
          </w:p>
        </w:tc>
      </w:tr>
    </w:tbl>
    <w:p w14:paraId="3E09C14C" w14:textId="347FF196" w:rsidR="005F0FFF" w:rsidRDefault="001E2508" w:rsidP="001E2508">
      <w:r>
        <w:t>&lt;pp&gt;</w:t>
      </w:r>
      <w:r w:rsidR="0046052C">
        <w:t xml:space="preserve"> 41</w:t>
      </w:r>
    </w:p>
    <w:p w14:paraId="73F1C184" w14:textId="750D6413" w:rsidR="005F0FFF" w:rsidRDefault="00ED6373" w:rsidP="001E2508">
      <w:pPr>
        <w:pStyle w:val="Heading2"/>
      </w:pPr>
      <w:bookmarkStart w:id="37" w:name="_Toc79403460"/>
      <w:r w:rsidRPr="00ED6373">
        <w:t>Changing the playback speed</w:t>
      </w:r>
      <w:bookmarkEnd w:id="37"/>
    </w:p>
    <w:p w14:paraId="610507C1" w14:textId="27CCD9B0" w:rsidR="0046052C" w:rsidRDefault="00ED6373" w:rsidP="001E2508">
      <w:r>
        <w:t>Changing the playback speed is handy for speeding up conference presentations, or for slowing down parts difficult to discern when learning a language.</w:t>
      </w:r>
    </w:p>
    <w:p w14:paraId="4D0660C8" w14:textId="5761FA07" w:rsidR="0046052C" w:rsidRDefault="000C71AE" w:rsidP="001E2508">
      <w:pPr>
        <w:pStyle w:val="ListParagraph"/>
        <w:numPr>
          <w:ilvl w:val="0"/>
          <w:numId w:val="67"/>
        </w:numPr>
      </w:pPr>
      <w:r>
        <w:lastRenderedPageBreak/>
        <w:t xml:space="preserve">Press the </w:t>
      </w:r>
      <w:r w:rsidR="00D326D5" w:rsidRPr="00D326D5">
        <w:rPr>
          <w:b/>
        </w:rPr>
        <w:t xml:space="preserve"> </w:t>
      </w:r>
      <w:r w:rsidR="00D326D5" w:rsidRPr="00D326D5">
        <w:rPr>
          <w:rFonts w:ascii="Segoe UI Symbol" w:hAnsi="Segoe UI Symbol" w:cs="Segoe UI"/>
          <w:b/>
        </w:rPr>
        <w:t xml:space="preserve"> ⏵</w:t>
      </w:r>
      <w:r w:rsidR="00D326D5" w:rsidRPr="00D326D5">
        <w:rPr>
          <w:b/>
        </w:rPr>
        <w:t>OK</w:t>
      </w:r>
      <w:r>
        <w:t xml:space="preserve"> button during playback.</w:t>
      </w:r>
    </w:p>
    <w:p w14:paraId="22D86E07" w14:textId="7FA61A2C" w:rsidR="0046052C" w:rsidRDefault="000C71AE" w:rsidP="001E2508">
      <w:r>
        <w:rPr>
          <w:noProof/>
          <w:lang w:eastAsia="en-AU" w:bidi="gu-IN"/>
        </w:rPr>
        <w:drawing>
          <wp:inline distT="0" distB="0" distL="0" distR="0" wp14:anchorId="2247162D" wp14:editId="567A549A">
            <wp:extent cx="5731510" cy="5436235"/>
            <wp:effectExtent l="0" t="0" r="0" b="0"/>
            <wp:docPr id="179" name="Picture 179"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BC3B7D3" w14:textId="1C75CBF9" w:rsidR="00690F4A" w:rsidRDefault="000C71AE" w:rsidP="001E2508">
      <w:r w:rsidRPr="000C71AE">
        <w:rPr>
          <w:noProof/>
          <w:lang w:eastAsia="en-AU" w:bidi="gu-IN"/>
        </w:rPr>
        <w:lastRenderedPageBreak/>
        <w:drawing>
          <wp:inline distT="0" distB="0" distL="0" distR="0" wp14:anchorId="79234672" wp14:editId="1901819E">
            <wp:extent cx="5731510" cy="4621530"/>
            <wp:effectExtent l="0" t="0" r="2540" b="7620"/>
            <wp:docPr id="180" name="Picture 180" descr="screen showing playback spee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creen showing playback speed setting."/>
                    <pic:cNvPicPr/>
                  </pic:nvPicPr>
                  <pic:blipFill>
                    <a:blip r:embed="rId143"/>
                    <a:stretch>
                      <a:fillRect/>
                    </a:stretch>
                  </pic:blipFill>
                  <pic:spPr>
                    <a:xfrm>
                      <a:off x="0" y="0"/>
                      <a:ext cx="5731510" cy="4621530"/>
                    </a:xfrm>
                    <a:prstGeom prst="rect">
                      <a:avLst/>
                    </a:prstGeom>
                  </pic:spPr>
                </pic:pic>
              </a:graphicData>
            </a:graphic>
          </wp:inline>
        </w:drawing>
      </w:r>
    </w:p>
    <w:p w14:paraId="6E1ED9B5" w14:textId="40B7360E" w:rsidR="000C71AE" w:rsidRDefault="000C71AE" w:rsidP="001E2508">
      <w:pPr>
        <w:pStyle w:val="ListParagraph"/>
        <w:numPr>
          <w:ilvl w:val="0"/>
          <w:numId w:val="67"/>
        </w:numPr>
      </w:pPr>
      <w:r w:rsidRPr="000C71AE">
        <w:t>Press the + or – button.</w:t>
      </w:r>
    </w:p>
    <w:p w14:paraId="60CC30C6" w14:textId="344EE137" w:rsidR="000C71AE" w:rsidRDefault="000C71AE" w:rsidP="001E2508">
      <w:r>
        <w:rPr>
          <w:noProof/>
          <w:lang w:eastAsia="en-AU" w:bidi="gu-IN"/>
        </w:rPr>
        <w:lastRenderedPageBreak/>
        <w:drawing>
          <wp:inline distT="0" distB="0" distL="0" distR="0" wp14:anchorId="5122D126" wp14:editId="409F6273">
            <wp:extent cx="5731510" cy="5436235"/>
            <wp:effectExtent l="0" t="0" r="2540" b="0"/>
            <wp:docPr id="181" name="Picture 181"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B471F47" w14:textId="2CF31845" w:rsidR="000C71AE" w:rsidRDefault="000C71AE" w:rsidP="001E2508">
      <w:r w:rsidRPr="000C71AE">
        <w:rPr>
          <w:noProof/>
          <w:lang w:eastAsia="en-AU" w:bidi="gu-IN"/>
        </w:rPr>
        <w:lastRenderedPageBreak/>
        <w:drawing>
          <wp:inline distT="0" distB="0" distL="0" distR="0" wp14:anchorId="04F6E157" wp14:editId="266E19CF">
            <wp:extent cx="5731510" cy="4621530"/>
            <wp:effectExtent l="0" t="0" r="2540" b="7620"/>
            <wp:docPr id="182" name="Picture 182" descr="screen showing changed playback spee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screen showing changed playback speed setting."/>
                    <pic:cNvPicPr/>
                  </pic:nvPicPr>
                  <pic:blipFill>
                    <a:blip r:embed="rId144"/>
                    <a:stretch>
                      <a:fillRect/>
                    </a:stretch>
                  </pic:blipFill>
                  <pic:spPr>
                    <a:xfrm>
                      <a:off x="0" y="0"/>
                      <a:ext cx="5731510" cy="4621530"/>
                    </a:xfrm>
                    <a:prstGeom prst="rect">
                      <a:avLst/>
                    </a:prstGeom>
                  </pic:spPr>
                </pic:pic>
              </a:graphicData>
            </a:graphic>
          </wp:inline>
        </w:drawing>
      </w:r>
    </w:p>
    <w:p w14:paraId="221CB1AB" w14:textId="22B63578" w:rsidR="000C71AE" w:rsidRDefault="000C71AE" w:rsidP="001E2508">
      <w:pPr>
        <w:pStyle w:val="ListParagraph"/>
        <w:numPr>
          <w:ilvl w:val="0"/>
          <w:numId w:val="68"/>
        </w:numPr>
      </w:pPr>
      <w:r>
        <w:t>The playback speed can be adjusted between [</w:t>
      </w:r>
      <w:r w:rsidRPr="000C71AE">
        <w:rPr>
          <w:b/>
          <w:bCs/>
        </w:rPr>
        <w:t>x0.5 Play</w:t>
      </w:r>
      <w:r>
        <w:t>] and [</w:t>
      </w:r>
      <w:r w:rsidRPr="000C71AE">
        <w:rPr>
          <w:b/>
          <w:bCs/>
        </w:rPr>
        <w:t>x3.5 Play</w:t>
      </w:r>
      <w:r>
        <w:t>] in 0.1 increments.</w:t>
      </w:r>
    </w:p>
    <w:p w14:paraId="1AD92EE4" w14:textId="72F6C7C2" w:rsidR="000C71AE" w:rsidRDefault="000C71AE" w:rsidP="001E2508">
      <w:pPr>
        <w:pStyle w:val="ListParagraph"/>
        <w:numPr>
          <w:ilvl w:val="0"/>
          <w:numId w:val="68"/>
        </w:numPr>
      </w:pPr>
      <w:r>
        <w:t>The playback speed increases when the + button is pressed, and decreases when the – button is pressed.</w:t>
      </w:r>
    </w:p>
    <w:p w14:paraId="3E6E6795" w14:textId="25DCCD21" w:rsidR="000C71AE" w:rsidRDefault="000C71AE" w:rsidP="001E2508">
      <w:pPr>
        <w:pStyle w:val="ListParagraph"/>
        <w:numPr>
          <w:ilvl w:val="0"/>
          <w:numId w:val="68"/>
        </w:numPr>
      </w:pPr>
      <w:r>
        <w:t>To return to the normal playback speed, set the setting to [</w:t>
      </w:r>
      <w:r w:rsidRPr="000C71AE">
        <w:rPr>
          <w:b/>
          <w:bCs/>
        </w:rPr>
        <w:t>x1.0 Play</w:t>
      </w:r>
      <w:r>
        <w:t>].</w:t>
      </w:r>
    </w:p>
    <w:p w14:paraId="1684774E" w14:textId="2D611B15" w:rsidR="000C71AE" w:rsidRDefault="000C71AE" w:rsidP="001E2508">
      <w:pPr>
        <w:pStyle w:val="ListParagraph"/>
        <w:numPr>
          <w:ilvl w:val="0"/>
          <w:numId w:val="67"/>
        </w:numPr>
      </w:pPr>
      <w:r>
        <w:t xml:space="preserve">Press the </w:t>
      </w:r>
      <w:r w:rsidRPr="00804B1A">
        <w:rPr>
          <w:rFonts w:ascii="Segoe UI Symbol" w:hAnsi="Segoe UI Symbol"/>
          <w:b/>
          <w:bCs/>
        </w:rPr>
        <w:t>⏵</w:t>
      </w:r>
      <w:r w:rsidRPr="00804B1A">
        <w:rPr>
          <w:b/>
          <w:bCs/>
        </w:rPr>
        <w:t>OK</w:t>
      </w:r>
      <w:r>
        <w:t xml:space="preserve"> button to finalize the setting.</w:t>
      </w:r>
    </w:p>
    <w:p w14:paraId="6F80AC1C" w14:textId="2FAB8CFF" w:rsidR="000C71AE" w:rsidRDefault="000C71AE" w:rsidP="001E2508">
      <w:r>
        <w:rPr>
          <w:noProof/>
          <w:lang w:eastAsia="en-AU" w:bidi="gu-IN"/>
        </w:rPr>
        <w:drawing>
          <wp:inline distT="0" distB="0" distL="0" distR="0" wp14:anchorId="634CD339" wp14:editId="1832ED80">
            <wp:extent cx="5731510" cy="2381885"/>
            <wp:effectExtent l="0" t="0" r="2540" b="0"/>
            <wp:docPr id="183" name="Picture 183" descr="Screen showing playback spe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Screen showing playback speed indicator."/>
                    <pic:cNvPicPr/>
                  </pic:nvPicPr>
                  <pic:blipFill>
                    <a:blip r:embed="rId145"/>
                    <a:stretch>
                      <a:fillRect/>
                    </a:stretch>
                  </pic:blipFill>
                  <pic:spPr>
                    <a:xfrm>
                      <a:off x="0" y="0"/>
                      <a:ext cx="5731510" cy="2381885"/>
                    </a:xfrm>
                    <a:prstGeom prst="rect">
                      <a:avLst/>
                    </a:prstGeom>
                  </pic:spPr>
                </pic:pic>
              </a:graphicData>
            </a:graphic>
          </wp:inline>
        </w:drawing>
      </w:r>
    </w:p>
    <w:p w14:paraId="057C5570" w14:textId="77777777" w:rsidR="000C71AE" w:rsidRDefault="000C71AE" w:rsidP="001E2508">
      <w:pPr>
        <w:pStyle w:val="Heading3"/>
      </w:pPr>
      <w:r>
        <w:lastRenderedPageBreak/>
        <w:t>TIP</w:t>
      </w:r>
    </w:p>
    <w:p w14:paraId="43BFA397" w14:textId="6E8CB692" w:rsidR="000C71AE" w:rsidRDefault="000C71AE" w:rsidP="001E2508">
      <w:pPr>
        <w:pStyle w:val="ListParagraph"/>
        <w:numPr>
          <w:ilvl w:val="0"/>
          <w:numId w:val="69"/>
        </w:numPr>
      </w:pPr>
      <w:r>
        <w:t>When changing the playback speed, playback operations such as stopping playback, skipping to the beginning of a file, and writing index marks/temp marks are the same as during standard playback.</w:t>
      </w:r>
    </w:p>
    <w:p w14:paraId="29F3A75B" w14:textId="77777777" w:rsidR="000C71AE" w:rsidRDefault="000C71AE" w:rsidP="001E2508">
      <w:pPr>
        <w:pStyle w:val="Heading3"/>
      </w:pPr>
      <w:r>
        <w:t>NOTE</w:t>
      </w:r>
    </w:p>
    <w:p w14:paraId="4C3466B8" w14:textId="192DF42D" w:rsidR="000C71AE" w:rsidRDefault="000C71AE" w:rsidP="001E2508">
      <w:pPr>
        <w:pStyle w:val="ListParagraph"/>
        <w:numPr>
          <w:ilvl w:val="0"/>
          <w:numId w:val="70"/>
        </w:numPr>
      </w:pPr>
      <w:r>
        <w:t>Altered playback speed settings are retained even after power OFF.</w:t>
      </w:r>
    </w:p>
    <w:p w14:paraId="1952E619" w14:textId="12FD3380" w:rsidR="000C71AE" w:rsidRDefault="000C71AE" w:rsidP="001E2508">
      <w:pPr>
        <w:pStyle w:val="ListParagraph"/>
        <w:numPr>
          <w:ilvl w:val="0"/>
          <w:numId w:val="70"/>
        </w:numPr>
      </w:pPr>
      <w:r>
        <w:t>Changing the playback speed will make the battery deplete more quickly.</w:t>
      </w:r>
    </w:p>
    <w:p w14:paraId="1C521DB5" w14:textId="77777777" w:rsidR="000C71AE" w:rsidRDefault="000C71AE" w:rsidP="001E2508">
      <w:pPr>
        <w:pStyle w:val="Heading3"/>
      </w:pPr>
      <w:r>
        <w:t>Fast playback restrictions</w:t>
      </w:r>
    </w:p>
    <w:p w14:paraId="5D92A191" w14:textId="5ADADBC5" w:rsidR="000C71AE" w:rsidRDefault="000C71AE" w:rsidP="001E2508">
      <w:r>
        <w:t>Depending on their sampling frequency and bit rate, some files may not play normally. In this case, you will need to reduce the playback speed.</w:t>
      </w:r>
    </w:p>
    <w:p w14:paraId="7462FB8E" w14:textId="4913495A" w:rsidR="000C71AE" w:rsidRDefault="000C71AE" w:rsidP="001E2508">
      <w:r>
        <w:t>…………………………………………………………………………………</w:t>
      </w:r>
      <w:r w:rsidR="00804B1A">
        <w:t>…………..</w:t>
      </w:r>
      <w:r>
        <w:t>p 42</w:t>
      </w:r>
    </w:p>
    <w:p w14:paraId="486E06D9" w14:textId="0BF69863" w:rsidR="000C71AE" w:rsidRDefault="000C71AE" w:rsidP="001E2508">
      <w:pPr>
        <w:pStyle w:val="Heading2"/>
      </w:pPr>
      <w:bookmarkStart w:id="38" w:name="_Toc79403461"/>
      <w:r w:rsidRPr="000C71AE">
        <w:t>ABC repeat playback</w:t>
      </w:r>
      <w:bookmarkEnd w:id="38"/>
    </w:p>
    <w:p w14:paraId="4FB872D9" w14:textId="722B402E" w:rsidR="000C71AE" w:rsidRDefault="00E36A1D" w:rsidP="001E2508">
      <w:r>
        <w:t>The voice recorder has a function with which you can repeat the playback of a portion (segment) of the file being played. In addition to the A-B repeat function available from previous models, the segment to repeat can be changed during repeat playback. There is also a shadowing playback function handy for language learning that can be used during ABC repeat playback. The [</w:t>
      </w:r>
      <w:r w:rsidRPr="00E36A1D">
        <w:rPr>
          <w:b/>
          <w:bCs/>
        </w:rPr>
        <w:t>Shadowing</w:t>
      </w:r>
      <w:r>
        <w:t>] setting must be set to [</w:t>
      </w:r>
      <w:r w:rsidRPr="00E36A1D">
        <w:rPr>
          <w:b/>
          <w:bCs/>
        </w:rPr>
        <w:t>On</w:t>
      </w:r>
      <w:r>
        <w:t>] before you can use the shadowing playback function (</w:t>
      </w:r>
      <w:r>
        <w:rPr>
          <w:rFonts w:ascii="Segoe UI Symbol" w:hAnsi="Segoe UI Symbol" w:cs="Segoe UI Symbol"/>
        </w:rPr>
        <w:t>☞</w:t>
      </w:r>
      <w:r>
        <w:t xml:space="preserve"> P.60).</w:t>
      </w:r>
    </w:p>
    <w:p w14:paraId="06C834B9" w14:textId="2329F611" w:rsidR="000C71AE" w:rsidRDefault="00E36A1D" w:rsidP="001E2508">
      <w:pPr>
        <w:pStyle w:val="Heading3"/>
      </w:pPr>
      <w:r w:rsidRPr="00E36A1D">
        <w:lastRenderedPageBreak/>
        <w:t>ABC repeat playback</w:t>
      </w:r>
    </w:p>
    <w:p w14:paraId="66DA9697" w14:textId="681C2A1D" w:rsidR="000C71AE" w:rsidRDefault="00E36A1D" w:rsidP="001E2508">
      <w:r w:rsidRPr="00E36A1D">
        <w:rPr>
          <w:noProof/>
          <w:lang w:eastAsia="en-AU" w:bidi="gu-IN"/>
        </w:rPr>
        <w:drawing>
          <wp:inline distT="0" distB="0" distL="0" distR="0" wp14:anchorId="1B8883F6" wp14:editId="76E8F945">
            <wp:extent cx="5731510" cy="7512050"/>
            <wp:effectExtent l="0" t="0" r="2540" b="0"/>
            <wp:docPr id="184" name="Picture 184" descr="Steps showing how to setup repeat playback on a portion of th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teps showing how to setup repeat playback on a portion of the recording."/>
                    <pic:cNvPicPr/>
                  </pic:nvPicPr>
                  <pic:blipFill>
                    <a:blip r:embed="rId146"/>
                    <a:stretch>
                      <a:fillRect/>
                    </a:stretch>
                  </pic:blipFill>
                  <pic:spPr>
                    <a:xfrm>
                      <a:off x="0" y="0"/>
                      <a:ext cx="5731510" cy="7512050"/>
                    </a:xfrm>
                    <a:prstGeom prst="rect">
                      <a:avLst/>
                    </a:prstGeom>
                  </pic:spPr>
                </pic:pic>
              </a:graphicData>
            </a:graphic>
          </wp:inline>
        </w:drawing>
      </w:r>
    </w:p>
    <w:p w14:paraId="0D206E47" w14:textId="3EFDACA5" w:rsidR="00E36A1D" w:rsidRDefault="00E36A1D" w:rsidP="001E2508">
      <w:pPr>
        <w:pStyle w:val="ListParagraph"/>
        <w:numPr>
          <w:ilvl w:val="0"/>
          <w:numId w:val="71"/>
        </w:numPr>
      </w:pPr>
      <w:r>
        <w:t xml:space="preserve">Select the starting point for repeat playback </w:t>
      </w:r>
      <w:r w:rsidR="0012110B">
        <w:t>“</w:t>
      </w:r>
      <w:r w:rsidRPr="0012110B">
        <w:rPr>
          <w:b/>
          <w:bCs/>
        </w:rPr>
        <w:t>A</w:t>
      </w:r>
      <w:r w:rsidR="0012110B">
        <w:t>”</w:t>
      </w:r>
      <w:r>
        <w:t xml:space="preserve"> during playback.</w:t>
      </w:r>
    </w:p>
    <w:p w14:paraId="3B72DE60" w14:textId="5D68BD1F" w:rsidR="00E36A1D" w:rsidRDefault="00E36A1D" w:rsidP="001E2508">
      <w:pPr>
        <w:pStyle w:val="ListParagraph"/>
        <w:numPr>
          <w:ilvl w:val="0"/>
          <w:numId w:val="71"/>
        </w:numPr>
      </w:pPr>
      <w:r>
        <w:t xml:space="preserve">When the ending point </w:t>
      </w:r>
      <w:r w:rsidR="0012110B">
        <w:t>“</w:t>
      </w:r>
      <w:r w:rsidRPr="0012110B">
        <w:rPr>
          <w:b/>
          <w:bCs/>
        </w:rPr>
        <w:t>B</w:t>
      </w:r>
      <w:r w:rsidR="0012110B">
        <w:t>”</w:t>
      </w:r>
      <w:r>
        <w:t xml:space="preserve"> is selected, repeat playback starts.</w:t>
      </w:r>
    </w:p>
    <w:p w14:paraId="30922800" w14:textId="32039EDF" w:rsidR="00E36A1D" w:rsidRDefault="00E36A1D" w:rsidP="001E2508">
      <w:pPr>
        <w:pStyle w:val="ListParagraph"/>
        <w:numPr>
          <w:ilvl w:val="0"/>
          <w:numId w:val="71"/>
        </w:numPr>
      </w:pPr>
      <w:r>
        <w:t xml:space="preserve">When the starting point for repeat playback </w:t>
      </w:r>
      <w:r w:rsidR="0012110B">
        <w:t>“</w:t>
      </w:r>
      <w:r w:rsidR="0012110B" w:rsidRPr="0012110B">
        <w:rPr>
          <w:b/>
          <w:bCs/>
        </w:rPr>
        <w:t>A</w:t>
      </w:r>
      <w:r w:rsidR="0012110B">
        <w:t>”</w:t>
      </w:r>
      <w:r>
        <w:t xml:space="preserve"> is canceled during repeat playback, the ending point of the segment </w:t>
      </w:r>
      <w:r w:rsidR="0012110B">
        <w:t>“</w:t>
      </w:r>
      <w:r w:rsidR="0012110B" w:rsidRPr="0012110B">
        <w:rPr>
          <w:b/>
          <w:bCs/>
        </w:rPr>
        <w:t>B</w:t>
      </w:r>
      <w:r w:rsidR="0012110B">
        <w:t>”</w:t>
      </w:r>
      <w:r>
        <w:t xml:space="preserve"> becomes the new starting point and playback continues.</w:t>
      </w:r>
    </w:p>
    <w:p w14:paraId="4836CE51" w14:textId="296AB894" w:rsidR="000C71AE" w:rsidRDefault="00E36A1D" w:rsidP="001E2508">
      <w:pPr>
        <w:pStyle w:val="ListParagraph"/>
        <w:numPr>
          <w:ilvl w:val="0"/>
          <w:numId w:val="71"/>
        </w:numPr>
      </w:pPr>
      <w:r>
        <w:lastRenderedPageBreak/>
        <w:t xml:space="preserve">When the ending point </w:t>
      </w:r>
      <w:r w:rsidR="0012110B">
        <w:t>“</w:t>
      </w:r>
      <w:r w:rsidRPr="0012110B">
        <w:rPr>
          <w:b/>
          <w:bCs/>
        </w:rPr>
        <w:t>C</w:t>
      </w:r>
      <w:r w:rsidR="0012110B">
        <w:t>”</w:t>
      </w:r>
      <w:r>
        <w:t xml:space="preserve"> is selected, repeat playback starts again.</w:t>
      </w:r>
    </w:p>
    <w:p w14:paraId="317085C0" w14:textId="5DE55B2B" w:rsidR="00E36A1D" w:rsidRDefault="00E36A1D" w:rsidP="001E2508">
      <w:pPr>
        <w:pStyle w:val="ListParagraph"/>
        <w:numPr>
          <w:ilvl w:val="0"/>
          <w:numId w:val="71"/>
        </w:numPr>
      </w:pPr>
      <w:r>
        <w:t>These steps can be repeated to re-specify a new segment to be played back repeatedly up to the end of the file.</w:t>
      </w:r>
    </w:p>
    <w:p w14:paraId="483B61D0" w14:textId="55E8E387" w:rsidR="00E36A1D" w:rsidRDefault="00E36A1D" w:rsidP="001E2508">
      <w:pPr>
        <w:pStyle w:val="ListParagraph"/>
        <w:numPr>
          <w:ilvl w:val="0"/>
          <w:numId w:val="72"/>
        </w:numPr>
      </w:pPr>
      <w:r>
        <w:t>Select a file for ABC repeat playback, and start playback.</w:t>
      </w:r>
    </w:p>
    <w:p w14:paraId="40CA777D" w14:textId="00C84A7E" w:rsidR="00E36A1D" w:rsidRDefault="00E36A1D" w:rsidP="001E2508">
      <w:pPr>
        <w:pStyle w:val="ListParagraph"/>
        <w:numPr>
          <w:ilvl w:val="0"/>
          <w:numId w:val="72"/>
        </w:numPr>
      </w:pPr>
      <w:r>
        <w:t xml:space="preserve">Press the </w:t>
      </w:r>
      <w:r w:rsidRPr="00376BE7">
        <w:rPr>
          <w:b/>
          <w:bCs/>
        </w:rPr>
        <w:t>F1</w:t>
      </w:r>
      <w:r>
        <w:t xml:space="preserve"> (</w:t>
      </w:r>
      <w:r w:rsidRPr="00376BE7">
        <w:rPr>
          <w:b/>
          <w:bCs/>
        </w:rPr>
        <w:t>SET A</w:t>
      </w:r>
      <w:r>
        <w:t>) button when playback reaches the desired start position for ABC repeat playback.</w:t>
      </w:r>
    </w:p>
    <w:p w14:paraId="488E2CC4" w14:textId="34915036" w:rsidR="00E36A1D" w:rsidRDefault="00E36A1D" w:rsidP="001E2508">
      <w:r w:rsidRPr="00E36A1D">
        <w:rPr>
          <w:noProof/>
          <w:lang w:eastAsia="en-AU" w:bidi="gu-IN"/>
        </w:rPr>
        <w:drawing>
          <wp:inline distT="0" distB="0" distL="0" distR="0" wp14:anchorId="45BF0859" wp14:editId="0EC0536F">
            <wp:extent cx="5731510" cy="5054600"/>
            <wp:effectExtent l="0" t="0" r="2540" b="0"/>
            <wp:docPr id="185" name="Picture 185" descr="Engineering drawing of the DM720 controls with a finger pointing at the F1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Engineering drawing of the DM720 controls with a finger pointing at the F1 button."/>
                    <pic:cNvPicPr/>
                  </pic:nvPicPr>
                  <pic:blipFill>
                    <a:blip r:embed="rId147"/>
                    <a:stretch>
                      <a:fillRect/>
                    </a:stretch>
                  </pic:blipFill>
                  <pic:spPr>
                    <a:xfrm>
                      <a:off x="0" y="0"/>
                      <a:ext cx="5731510" cy="5054600"/>
                    </a:xfrm>
                    <a:prstGeom prst="rect">
                      <a:avLst/>
                    </a:prstGeom>
                  </pic:spPr>
                </pic:pic>
              </a:graphicData>
            </a:graphic>
          </wp:inline>
        </w:drawing>
      </w:r>
    </w:p>
    <w:p w14:paraId="05B993A7" w14:textId="1CBFD325" w:rsidR="000C71AE" w:rsidRDefault="00E36A1D" w:rsidP="001E2508">
      <w:r>
        <w:rPr>
          <w:noProof/>
          <w:lang w:eastAsia="en-AU" w:bidi="gu-IN"/>
        </w:rPr>
        <w:lastRenderedPageBreak/>
        <w:drawing>
          <wp:inline distT="0" distB="0" distL="0" distR="0" wp14:anchorId="60953F97" wp14:editId="09F1F689">
            <wp:extent cx="4521561" cy="8584511"/>
            <wp:effectExtent l="0" t="0" r="0" b="7620"/>
            <wp:docPr id="186" name="Picture 186" descr="Screens showing the setting of start point (SET A) and the setting of end point (SE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reens showing the setting of start point (SET A) and the setting of end point (SET B)"/>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58438" cy="8654525"/>
                    </a:xfrm>
                    <a:prstGeom prst="rect">
                      <a:avLst/>
                    </a:prstGeom>
                    <a:noFill/>
                  </pic:spPr>
                </pic:pic>
              </a:graphicData>
            </a:graphic>
          </wp:inline>
        </w:drawing>
      </w:r>
    </w:p>
    <w:p w14:paraId="3E4DDDBC" w14:textId="0C979838" w:rsidR="000C71AE" w:rsidRDefault="004824D9" w:rsidP="001E2508">
      <w:pPr>
        <w:pStyle w:val="ListParagraph"/>
        <w:numPr>
          <w:ilvl w:val="0"/>
          <w:numId w:val="73"/>
        </w:numPr>
      </w:pPr>
      <w:r>
        <w:lastRenderedPageBreak/>
        <w:t>If [Shadowing] has been set, the [</w:t>
      </w:r>
      <w:r>
        <w:rPr>
          <w:noProof/>
          <w:lang w:eastAsia="en-AU" w:bidi="gu-IN"/>
        </w:rPr>
        <w:drawing>
          <wp:inline distT="0" distB="0" distL="0" distR="0" wp14:anchorId="3759ED06" wp14:editId="38A7D7AA">
            <wp:extent cx="220269" cy="159674"/>
            <wp:effectExtent l="0" t="0" r="8890" b="0"/>
            <wp:docPr id="187" name="Picture 187" descr="icon that indicates shadowing has been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icon that indicates shadowing has been setup."/>
                    <pic:cNvPicPr/>
                  </pic:nvPicPr>
                  <pic:blipFill>
                    <a:blip r:embed="rId149"/>
                    <a:stretch>
                      <a:fillRect/>
                    </a:stretch>
                  </pic:blipFill>
                  <pic:spPr>
                    <a:xfrm>
                      <a:off x="0" y="0"/>
                      <a:ext cx="228109" cy="165357"/>
                    </a:xfrm>
                    <a:prstGeom prst="rect">
                      <a:avLst/>
                    </a:prstGeom>
                  </pic:spPr>
                </pic:pic>
              </a:graphicData>
            </a:graphic>
          </wp:inline>
        </w:drawing>
      </w:r>
      <w:r>
        <w:t>] or [</w:t>
      </w:r>
      <w:r>
        <w:rPr>
          <w:noProof/>
          <w:lang w:eastAsia="en-AU" w:bidi="gu-IN"/>
        </w:rPr>
        <w:drawing>
          <wp:inline distT="0" distB="0" distL="0" distR="0" wp14:anchorId="2EB75C55" wp14:editId="778B6DC0">
            <wp:extent cx="259497" cy="155384"/>
            <wp:effectExtent l="0" t="0" r="7620" b="0"/>
            <wp:docPr id="188" name="Picture 188" descr="icon that indicates shadowing has been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icon that indicates shadowing has been setup."/>
                    <pic:cNvPicPr/>
                  </pic:nvPicPr>
                  <pic:blipFill>
                    <a:blip r:embed="rId150"/>
                    <a:stretch>
                      <a:fillRect/>
                    </a:stretch>
                  </pic:blipFill>
                  <pic:spPr>
                    <a:xfrm>
                      <a:off x="0" y="0"/>
                      <a:ext cx="280074" cy="167705"/>
                    </a:xfrm>
                    <a:prstGeom prst="rect">
                      <a:avLst/>
                    </a:prstGeom>
                  </pic:spPr>
                </pic:pic>
              </a:graphicData>
            </a:graphic>
          </wp:inline>
        </w:drawing>
      </w:r>
      <w:r>
        <w:t>] indicator appears.</w:t>
      </w:r>
    </w:p>
    <w:p w14:paraId="5A2303A5" w14:textId="2EB1CF1E" w:rsidR="000C71AE" w:rsidRDefault="001E2508" w:rsidP="001E2508">
      <w:r>
        <w:t>&lt;pp&gt;</w:t>
      </w:r>
      <w:r w:rsidR="004824D9">
        <w:t xml:space="preserve"> 43</w:t>
      </w:r>
    </w:p>
    <w:p w14:paraId="31FE5D9B" w14:textId="228A8857" w:rsidR="004824D9" w:rsidRPr="00F1089E" w:rsidRDefault="00DD1910" w:rsidP="001E2508">
      <w:pPr>
        <w:pStyle w:val="Heading3"/>
      </w:pPr>
      <w:r w:rsidRPr="00F1089E">
        <w:t>TIP</w:t>
      </w:r>
    </w:p>
    <w:p w14:paraId="0FCD3099" w14:textId="3AFE55A9" w:rsidR="00F1089E" w:rsidRDefault="00F1089E" w:rsidP="001E2508">
      <w:pPr>
        <w:pStyle w:val="ListParagraph"/>
        <w:numPr>
          <w:ilvl w:val="0"/>
          <w:numId w:val="74"/>
        </w:numPr>
        <w:ind w:left="360"/>
      </w:pPr>
      <w:r>
        <w:t>You can change the playback speed (</w:t>
      </w:r>
      <w:r w:rsidRPr="00F1089E">
        <w:rPr>
          <w:rFonts w:ascii="Segoe UI Symbol" w:hAnsi="Segoe UI Symbol" w:cs="Segoe UI Symbol"/>
        </w:rPr>
        <w:t>☞</w:t>
      </w:r>
      <w:r>
        <w:t xml:space="preserve"> P.41), and fast-forward/rewind (</w:t>
      </w:r>
      <w:r w:rsidRPr="00F1089E">
        <w:rPr>
          <w:rFonts w:ascii="Segoe UI Symbol" w:hAnsi="Segoe UI Symbol" w:cs="Segoe UI Symbol"/>
        </w:rPr>
        <w:t>☞</w:t>
      </w:r>
      <w:r>
        <w:t xml:space="preserve"> P.35) when the [</w:t>
      </w:r>
      <w:r>
        <w:rPr>
          <w:noProof/>
          <w:lang w:eastAsia="en-AU" w:bidi="gu-IN"/>
        </w:rPr>
        <w:drawing>
          <wp:inline distT="0" distB="0" distL="0" distR="0" wp14:anchorId="0AFC5E6A" wp14:editId="06251D87">
            <wp:extent cx="162668" cy="139007"/>
            <wp:effectExtent l="0" t="0" r="8890" b="0"/>
            <wp:docPr id="189" name="Picture 189" descr="Icon indicating th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Icon indicating the start position."/>
                    <pic:cNvPicPr/>
                  </pic:nvPicPr>
                  <pic:blipFill>
                    <a:blip r:embed="rId151"/>
                    <a:stretch>
                      <a:fillRect/>
                    </a:stretch>
                  </pic:blipFill>
                  <pic:spPr>
                    <a:xfrm>
                      <a:off x="0" y="0"/>
                      <a:ext cx="178762" cy="152760"/>
                    </a:xfrm>
                    <a:prstGeom prst="rect">
                      <a:avLst/>
                    </a:prstGeom>
                  </pic:spPr>
                </pic:pic>
              </a:graphicData>
            </a:graphic>
          </wp:inline>
        </w:drawing>
      </w:r>
      <w:r>
        <w:t>] indicator is blinking.</w:t>
      </w:r>
    </w:p>
    <w:p w14:paraId="3CEB15FE" w14:textId="1D621546" w:rsidR="004824D9" w:rsidRDefault="00F1089E" w:rsidP="001E2508">
      <w:pPr>
        <w:pStyle w:val="ListParagraph"/>
        <w:numPr>
          <w:ilvl w:val="0"/>
          <w:numId w:val="74"/>
        </w:numPr>
        <w:ind w:left="360"/>
      </w:pPr>
      <w:r>
        <w:t>If playback reaches the end of the file when the [</w:t>
      </w:r>
      <w:r>
        <w:rPr>
          <w:noProof/>
          <w:lang w:eastAsia="en-AU" w:bidi="gu-IN"/>
        </w:rPr>
        <w:drawing>
          <wp:inline distT="0" distB="0" distL="0" distR="0" wp14:anchorId="56D6D174" wp14:editId="37C3E64C">
            <wp:extent cx="154373" cy="131918"/>
            <wp:effectExtent l="0" t="0" r="0" b="1905"/>
            <wp:docPr id="190" name="Picture 190" descr="Icon indicating th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Icon indicating the start position."/>
                    <pic:cNvPicPr/>
                  </pic:nvPicPr>
                  <pic:blipFill>
                    <a:blip r:embed="rId151"/>
                    <a:stretch>
                      <a:fillRect/>
                    </a:stretch>
                  </pic:blipFill>
                  <pic:spPr>
                    <a:xfrm>
                      <a:off x="0" y="0"/>
                      <a:ext cx="163584" cy="139789"/>
                    </a:xfrm>
                    <a:prstGeom prst="rect">
                      <a:avLst/>
                    </a:prstGeom>
                  </pic:spPr>
                </pic:pic>
              </a:graphicData>
            </a:graphic>
          </wp:inline>
        </w:drawing>
      </w:r>
      <w:r>
        <w:t>] indicator is blinking, the end of the file is treated as the segment end position, and repeat playback starts.</w:t>
      </w:r>
    </w:p>
    <w:p w14:paraId="1655AC42" w14:textId="7576904B" w:rsidR="004824D9" w:rsidRDefault="00F1089E" w:rsidP="001E2508">
      <w:pPr>
        <w:pStyle w:val="ListParagraph"/>
        <w:numPr>
          <w:ilvl w:val="0"/>
          <w:numId w:val="72"/>
        </w:numPr>
      </w:pPr>
      <w:r>
        <w:t xml:space="preserve">Press the </w:t>
      </w:r>
      <w:r w:rsidRPr="00376BE7">
        <w:rPr>
          <w:b/>
          <w:bCs/>
        </w:rPr>
        <w:t>F1</w:t>
      </w:r>
      <w:r>
        <w:t xml:space="preserve"> (</w:t>
      </w:r>
      <w:r w:rsidRPr="00376BE7">
        <w:rPr>
          <w:b/>
          <w:bCs/>
        </w:rPr>
        <w:t>SET B</w:t>
      </w:r>
      <w:r>
        <w:t>) button again when playback reaches the desired end position for ABC repeat playback.</w:t>
      </w:r>
    </w:p>
    <w:p w14:paraId="6A8FB437" w14:textId="1F0D61B9" w:rsidR="004824D9" w:rsidRDefault="009B710F" w:rsidP="001E2508">
      <w:r>
        <w:rPr>
          <w:noProof/>
          <w:lang w:eastAsia="en-AU" w:bidi="gu-IN"/>
        </w:rPr>
        <w:drawing>
          <wp:inline distT="0" distB="0" distL="0" distR="0" wp14:anchorId="5F6AC674" wp14:editId="4DDC401A">
            <wp:extent cx="5731510" cy="5063490"/>
            <wp:effectExtent l="0" t="0" r="2540" b="3810"/>
            <wp:docPr id="161" name="Picture 161" descr="Engineering drawing of the DM720 controls with a finger pointing at the F1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Engineering drawing of the DM720 controls with a finger pointing at the F1 button."/>
                    <pic:cNvPicPr/>
                  </pic:nvPicPr>
                  <pic:blipFill>
                    <a:blip r:embed="rId152"/>
                    <a:stretch>
                      <a:fillRect/>
                    </a:stretch>
                  </pic:blipFill>
                  <pic:spPr>
                    <a:xfrm>
                      <a:off x="0" y="0"/>
                      <a:ext cx="5731510" cy="5063490"/>
                    </a:xfrm>
                    <a:prstGeom prst="rect">
                      <a:avLst/>
                    </a:prstGeom>
                  </pic:spPr>
                </pic:pic>
              </a:graphicData>
            </a:graphic>
          </wp:inline>
        </w:drawing>
      </w:r>
    </w:p>
    <w:p w14:paraId="43835094" w14:textId="06FE6891" w:rsidR="00F1089E" w:rsidRDefault="009B710F" w:rsidP="001E2508">
      <w:r w:rsidRPr="009B710F">
        <w:rPr>
          <w:noProof/>
          <w:lang w:eastAsia="en-AU" w:bidi="gu-IN"/>
        </w:rPr>
        <w:lastRenderedPageBreak/>
        <w:drawing>
          <wp:inline distT="0" distB="0" distL="0" distR="0" wp14:anchorId="68FE309B" wp14:editId="14ABFBE1">
            <wp:extent cx="5731510" cy="4595495"/>
            <wp:effectExtent l="0" t="0" r="2540" b="0"/>
            <wp:docPr id="191" name="Picture 191" descr="The screen displayed when a segment of a file is ready to be 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The screen displayed when a segment of a file is ready to be played."/>
                    <pic:cNvPicPr/>
                  </pic:nvPicPr>
                  <pic:blipFill>
                    <a:blip r:embed="rId153"/>
                    <a:stretch>
                      <a:fillRect/>
                    </a:stretch>
                  </pic:blipFill>
                  <pic:spPr>
                    <a:xfrm>
                      <a:off x="0" y="0"/>
                      <a:ext cx="5731510" cy="4595495"/>
                    </a:xfrm>
                    <a:prstGeom prst="rect">
                      <a:avLst/>
                    </a:prstGeom>
                  </pic:spPr>
                </pic:pic>
              </a:graphicData>
            </a:graphic>
          </wp:inline>
        </w:drawing>
      </w:r>
    </w:p>
    <w:p w14:paraId="046EC14F" w14:textId="0ABCB447" w:rsidR="009B710F" w:rsidRDefault="009B710F" w:rsidP="001E2508">
      <w:pPr>
        <w:pStyle w:val="ListParagraph"/>
        <w:numPr>
          <w:ilvl w:val="0"/>
          <w:numId w:val="75"/>
        </w:numPr>
      </w:pPr>
      <w:r>
        <w:t>Segment A-B is set, and ABC repeat playback starts.</w:t>
      </w:r>
    </w:p>
    <w:p w14:paraId="0F78081C" w14:textId="5536D0EA" w:rsidR="009B710F" w:rsidRDefault="009B710F" w:rsidP="001E2508">
      <w:pPr>
        <w:pStyle w:val="ListParagraph"/>
        <w:numPr>
          <w:ilvl w:val="0"/>
          <w:numId w:val="75"/>
        </w:numPr>
      </w:pPr>
      <w:r>
        <w:t>If [</w:t>
      </w:r>
      <w:r w:rsidRPr="009B710F">
        <w:rPr>
          <w:b/>
          <w:bCs/>
        </w:rPr>
        <w:t>Shadowing</w:t>
      </w:r>
      <w:r>
        <w:t>] has been set, the repeat segment is played with the volume muted or lowered after it has been played at the usual volume. These operations are repeated until canceled.</w:t>
      </w:r>
    </w:p>
    <w:p w14:paraId="2C6D567D" w14:textId="1C8E39BA" w:rsidR="009B710F" w:rsidRDefault="009B710F" w:rsidP="001E2508">
      <w:pPr>
        <w:pStyle w:val="ListParagraph"/>
      </w:pPr>
      <w:r w:rsidRPr="009B710F">
        <w:rPr>
          <w:b/>
          <w:bCs/>
        </w:rPr>
        <w:t>Stopping ABC repeat playback:</w:t>
      </w:r>
      <w:r>
        <w:t xml:space="preserve"> </w:t>
      </w:r>
      <w:r>
        <w:rPr>
          <w:rFonts w:ascii="Segoe UI Symbol" w:hAnsi="Segoe UI Symbol" w:cs="Segoe UI Symbol"/>
        </w:rPr>
        <w:t>☞</w:t>
      </w:r>
      <w:r>
        <w:t xml:space="preserve"> Go to Step </w:t>
      </w:r>
      <w:r w:rsidR="001E50EA">
        <w:t>6</w:t>
      </w:r>
    </w:p>
    <w:p w14:paraId="4B9BE34D" w14:textId="70DF4BB8" w:rsidR="00F1089E" w:rsidRDefault="009B710F" w:rsidP="001E2508">
      <w:pPr>
        <w:pStyle w:val="ListParagraph"/>
      </w:pPr>
      <w:r w:rsidRPr="009B710F">
        <w:rPr>
          <w:b/>
          <w:bCs/>
        </w:rPr>
        <w:t>Specifying new starting/ending points:</w:t>
      </w:r>
      <w:r>
        <w:t xml:space="preserve"> </w:t>
      </w:r>
      <w:r>
        <w:rPr>
          <w:rFonts w:ascii="Segoe UI Symbol" w:hAnsi="Segoe UI Symbol" w:cs="Segoe UI Symbol"/>
        </w:rPr>
        <w:t>☞</w:t>
      </w:r>
      <w:r>
        <w:t xml:space="preserve"> Go to Step </w:t>
      </w:r>
      <w:r w:rsidR="001E50EA">
        <w:t>4</w:t>
      </w:r>
    </w:p>
    <w:p w14:paraId="65AA2D38" w14:textId="4EC5B67B" w:rsidR="00F1089E" w:rsidRPr="009B710F" w:rsidRDefault="009B710F" w:rsidP="001E2508">
      <w:pPr>
        <w:rPr>
          <w:b/>
          <w:bCs/>
        </w:rPr>
      </w:pPr>
      <w:r w:rsidRPr="009B710F">
        <w:rPr>
          <w:b/>
          <w:bCs/>
        </w:rPr>
        <w:t>Specifying new starting/ending points</w:t>
      </w:r>
    </w:p>
    <w:p w14:paraId="261166FE" w14:textId="125E3D68" w:rsidR="00F1089E" w:rsidRDefault="009B710F" w:rsidP="001E2508">
      <w:pPr>
        <w:pStyle w:val="ListParagraph"/>
        <w:numPr>
          <w:ilvl w:val="0"/>
          <w:numId w:val="72"/>
        </w:numPr>
      </w:pPr>
      <w:r>
        <w:t xml:space="preserve">Press the </w:t>
      </w:r>
      <w:r w:rsidRPr="00376BE7">
        <w:rPr>
          <w:b/>
          <w:bCs/>
        </w:rPr>
        <w:t>F1</w:t>
      </w:r>
      <w:r>
        <w:t xml:space="preserve"> (</w:t>
      </w:r>
      <w:r w:rsidRPr="00376BE7">
        <w:rPr>
          <w:b/>
          <w:bCs/>
        </w:rPr>
        <w:t>CANCEL A</w:t>
      </w:r>
      <w:r>
        <w:t>) button during ABC repeat playback.</w:t>
      </w:r>
    </w:p>
    <w:p w14:paraId="44667A33" w14:textId="6B4774C5" w:rsidR="00EF3362" w:rsidRDefault="00EF3362" w:rsidP="001E2508">
      <w:r>
        <w:rPr>
          <w:noProof/>
          <w:lang w:eastAsia="en-AU" w:bidi="gu-IN"/>
        </w:rPr>
        <w:lastRenderedPageBreak/>
        <w:drawing>
          <wp:inline distT="0" distB="0" distL="0" distR="0" wp14:anchorId="2F5791CB" wp14:editId="6B33CAFE">
            <wp:extent cx="5731510" cy="5063490"/>
            <wp:effectExtent l="0" t="0" r="2540" b="3810"/>
            <wp:docPr id="197" name="Picture 197" descr="Engineering drawing of the DM720 controls with a finger pointing at the F1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Engineering drawing of the DM720 controls with a finger pointing at the F1 button."/>
                    <pic:cNvPicPr/>
                  </pic:nvPicPr>
                  <pic:blipFill>
                    <a:blip r:embed="rId152"/>
                    <a:stretch>
                      <a:fillRect/>
                    </a:stretch>
                  </pic:blipFill>
                  <pic:spPr>
                    <a:xfrm>
                      <a:off x="0" y="0"/>
                      <a:ext cx="5731510" cy="5063490"/>
                    </a:xfrm>
                    <a:prstGeom prst="rect">
                      <a:avLst/>
                    </a:prstGeom>
                  </pic:spPr>
                </pic:pic>
              </a:graphicData>
            </a:graphic>
          </wp:inline>
        </w:drawing>
      </w:r>
    </w:p>
    <w:p w14:paraId="5E5503F6" w14:textId="48061D5A" w:rsidR="00F1089E" w:rsidRDefault="009B710F" w:rsidP="001E2508">
      <w:r w:rsidRPr="009B710F">
        <w:rPr>
          <w:noProof/>
          <w:lang w:eastAsia="en-AU" w:bidi="gu-IN"/>
        </w:rPr>
        <w:lastRenderedPageBreak/>
        <w:drawing>
          <wp:inline distT="0" distB="0" distL="0" distR="0" wp14:anchorId="3B5D1F9B" wp14:editId="1C9F89EA">
            <wp:extent cx="4729480" cy="8863330"/>
            <wp:effectExtent l="0" t="0" r="0" b="0"/>
            <wp:docPr id="192" name="Picture 192" descr="Screen shown when start point of playback &quot;A&quot; is to be reset and following the screen displayed to enable resetting the end of the segment &quot;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creen shown when start point of playback &quot;A&quot; is to be reset and following the screen displayed to enable resetting the end of the segment &quot;B&quot;."/>
                    <pic:cNvPicPr/>
                  </pic:nvPicPr>
                  <pic:blipFill>
                    <a:blip r:embed="rId154"/>
                    <a:stretch>
                      <a:fillRect/>
                    </a:stretch>
                  </pic:blipFill>
                  <pic:spPr>
                    <a:xfrm>
                      <a:off x="0" y="0"/>
                      <a:ext cx="4729480" cy="8863330"/>
                    </a:xfrm>
                    <a:prstGeom prst="rect">
                      <a:avLst/>
                    </a:prstGeom>
                  </pic:spPr>
                </pic:pic>
              </a:graphicData>
            </a:graphic>
          </wp:inline>
        </w:drawing>
      </w:r>
    </w:p>
    <w:p w14:paraId="3ECDCECC" w14:textId="0ED1C4C3" w:rsidR="00D26DDE" w:rsidRDefault="00D26DDE" w:rsidP="001E2508">
      <w:pPr>
        <w:pStyle w:val="ListParagraph"/>
        <w:numPr>
          <w:ilvl w:val="0"/>
          <w:numId w:val="77"/>
        </w:numPr>
      </w:pPr>
      <w:r>
        <w:lastRenderedPageBreak/>
        <w:t>Segment A-B is canceled. [</w:t>
      </w:r>
      <w:r>
        <w:rPr>
          <w:noProof/>
          <w:lang w:eastAsia="en-AU" w:bidi="gu-IN"/>
        </w:rPr>
        <w:drawing>
          <wp:inline distT="0" distB="0" distL="0" distR="0" wp14:anchorId="20761E85" wp14:editId="5B4FAD53">
            <wp:extent cx="160020" cy="145951"/>
            <wp:effectExtent l="0" t="0" r="0" b="6985"/>
            <wp:docPr id="198" name="Picture 198" descr="Icon indicating the e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 indicating the end position."/>
                    <pic:cNvPicPr/>
                  </pic:nvPicPr>
                  <pic:blipFill>
                    <a:blip r:embed="rId155"/>
                    <a:stretch>
                      <a:fillRect/>
                    </a:stretch>
                  </pic:blipFill>
                  <pic:spPr>
                    <a:xfrm>
                      <a:off x="0" y="0"/>
                      <a:ext cx="166081" cy="151479"/>
                    </a:xfrm>
                    <a:prstGeom prst="rect">
                      <a:avLst/>
                    </a:prstGeom>
                  </pic:spPr>
                </pic:pic>
              </a:graphicData>
            </a:graphic>
          </wp:inline>
        </w:drawing>
      </w:r>
      <w:r>
        <w:t>] becomes the new start position, and playback continues.</w:t>
      </w:r>
    </w:p>
    <w:p w14:paraId="28618D42" w14:textId="5669CF99" w:rsidR="00D26DDE" w:rsidRDefault="00D26DDE" w:rsidP="001E2508">
      <w:pPr>
        <w:pStyle w:val="ListParagraph"/>
        <w:numPr>
          <w:ilvl w:val="0"/>
          <w:numId w:val="77"/>
        </w:numPr>
      </w:pPr>
      <w:r>
        <w:t>You can change the playback speed (</w:t>
      </w:r>
      <w:r>
        <w:rPr>
          <w:rFonts w:ascii="Segoe UI Symbol" w:hAnsi="Segoe UI Symbol" w:cs="Segoe UI Symbol"/>
        </w:rPr>
        <w:t>☞</w:t>
      </w:r>
      <w:r>
        <w:t xml:space="preserve"> P.41), and fast-forward/rewind (</w:t>
      </w:r>
      <w:r>
        <w:rPr>
          <w:rFonts w:ascii="Segoe UI Symbol" w:hAnsi="Segoe UI Symbol" w:cs="Segoe UI Symbol"/>
        </w:rPr>
        <w:t>☞</w:t>
      </w:r>
      <w:r>
        <w:t xml:space="preserve"> P.35).</w:t>
      </w:r>
    </w:p>
    <w:p w14:paraId="3D253902" w14:textId="2D6A7FF8" w:rsidR="00D26DDE" w:rsidRDefault="00D26DDE" w:rsidP="001E2508">
      <w:pPr>
        <w:pStyle w:val="ListParagraph"/>
        <w:numPr>
          <w:ilvl w:val="0"/>
          <w:numId w:val="77"/>
        </w:numPr>
      </w:pPr>
      <w:r>
        <w:t>The shadowing playback function is disabled.</w:t>
      </w:r>
    </w:p>
    <w:p w14:paraId="2DA0F185" w14:textId="66197D6B" w:rsidR="00EF3362" w:rsidRDefault="00D26DDE" w:rsidP="001E2508">
      <w:pPr>
        <w:pStyle w:val="ListParagraph"/>
        <w:numPr>
          <w:ilvl w:val="0"/>
          <w:numId w:val="72"/>
        </w:numPr>
      </w:pPr>
      <w:r>
        <w:t xml:space="preserve">Press the </w:t>
      </w:r>
      <w:r w:rsidRPr="00376BE7">
        <w:rPr>
          <w:b/>
          <w:bCs/>
        </w:rPr>
        <w:t>F1</w:t>
      </w:r>
      <w:r>
        <w:t xml:space="preserve"> (</w:t>
      </w:r>
      <w:r w:rsidRPr="00376BE7">
        <w:rPr>
          <w:b/>
          <w:bCs/>
        </w:rPr>
        <w:t>SET C</w:t>
      </w:r>
      <w:r>
        <w:t>) button at the desired end position for ABC repeat playback.</w:t>
      </w:r>
    </w:p>
    <w:p w14:paraId="7AED64F5" w14:textId="7D01061A" w:rsidR="00D26DDE" w:rsidRDefault="00D26DDE" w:rsidP="001E2508">
      <w:r>
        <w:rPr>
          <w:noProof/>
          <w:lang w:eastAsia="en-AU" w:bidi="gu-IN"/>
        </w:rPr>
        <w:drawing>
          <wp:inline distT="0" distB="0" distL="0" distR="0" wp14:anchorId="3C099A56" wp14:editId="2BC3E781">
            <wp:extent cx="5731510" cy="5063490"/>
            <wp:effectExtent l="0" t="0" r="2540" b="3810"/>
            <wp:docPr id="199" name="Picture 199" descr="Engineering drawing of the DM720 controls with a finger pointing at the F1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Engineering drawing of the DM720 controls with a finger pointing at the F1 button."/>
                    <pic:cNvPicPr/>
                  </pic:nvPicPr>
                  <pic:blipFill>
                    <a:blip r:embed="rId152"/>
                    <a:stretch>
                      <a:fillRect/>
                    </a:stretch>
                  </pic:blipFill>
                  <pic:spPr>
                    <a:xfrm>
                      <a:off x="0" y="0"/>
                      <a:ext cx="5731510" cy="5063490"/>
                    </a:xfrm>
                    <a:prstGeom prst="rect">
                      <a:avLst/>
                    </a:prstGeom>
                  </pic:spPr>
                </pic:pic>
              </a:graphicData>
            </a:graphic>
          </wp:inline>
        </w:drawing>
      </w:r>
    </w:p>
    <w:p w14:paraId="2B541DFD" w14:textId="3D5769E9" w:rsidR="00D26DDE" w:rsidRDefault="00D26DDE" w:rsidP="001E2508">
      <w:r>
        <w:rPr>
          <w:noProof/>
          <w:lang w:eastAsia="en-AU" w:bidi="gu-IN"/>
        </w:rPr>
        <w:lastRenderedPageBreak/>
        <w:drawing>
          <wp:inline distT="0" distB="0" distL="0" distR="0" wp14:anchorId="5D86D7B9" wp14:editId="13D0AB5D">
            <wp:extent cx="5731510" cy="4560570"/>
            <wp:effectExtent l="0" t="0" r="2540" b="0"/>
            <wp:docPr id="200" name="Picture 200" descr="Screen displayed when playing segment  &quot;B&quot; to &quot;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creen displayed when playing segment  &quot;B&quot; to &quot;C&quot;."/>
                    <pic:cNvPicPr/>
                  </pic:nvPicPr>
                  <pic:blipFill>
                    <a:blip r:embed="rId156"/>
                    <a:stretch>
                      <a:fillRect/>
                    </a:stretch>
                  </pic:blipFill>
                  <pic:spPr>
                    <a:xfrm>
                      <a:off x="0" y="0"/>
                      <a:ext cx="5731510" cy="4560570"/>
                    </a:xfrm>
                    <a:prstGeom prst="rect">
                      <a:avLst/>
                    </a:prstGeom>
                  </pic:spPr>
                </pic:pic>
              </a:graphicData>
            </a:graphic>
          </wp:inline>
        </w:drawing>
      </w:r>
    </w:p>
    <w:p w14:paraId="2C296837" w14:textId="70230A38" w:rsidR="00D26DDE" w:rsidRDefault="00D26DDE" w:rsidP="001E2508">
      <w:pPr>
        <w:pStyle w:val="ListParagraph"/>
        <w:numPr>
          <w:ilvl w:val="0"/>
          <w:numId w:val="78"/>
        </w:numPr>
      </w:pPr>
      <w:r>
        <w:t>Segment B-C is set, and ABC repeat playback starts.</w:t>
      </w:r>
    </w:p>
    <w:p w14:paraId="4734F624" w14:textId="7DA705FC" w:rsidR="00D26DDE" w:rsidRDefault="00D26DDE" w:rsidP="001E2508">
      <w:pPr>
        <w:pStyle w:val="ListParagraph"/>
        <w:numPr>
          <w:ilvl w:val="0"/>
          <w:numId w:val="78"/>
        </w:numPr>
      </w:pPr>
      <w:r>
        <w:t>The shadowing playback function is enabled.</w:t>
      </w:r>
    </w:p>
    <w:p w14:paraId="7B08B092" w14:textId="613FE27F" w:rsidR="009B710F" w:rsidRDefault="001E2508" w:rsidP="001E2508">
      <w:r>
        <w:t>&lt;pp&gt;</w:t>
      </w:r>
      <w:r w:rsidR="009B710F">
        <w:t xml:space="preserve"> 4</w:t>
      </w:r>
      <w:r w:rsidR="00EF3362">
        <w:t>4</w:t>
      </w:r>
    </w:p>
    <w:p w14:paraId="57C70179" w14:textId="38CA8A9E" w:rsidR="00EF3362" w:rsidRDefault="00EF3362" w:rsidP="001E2508">
      <w:pPr>
        <w:pStyle w:val="Heading3"/>
      </w:pPr>
      <w:r>
        <w:t>TIP</w:t>
      </w:r>
    </w:p>
    <w:p w14:paraId="24986B39" w14:textId="7CCD215E" w:rsidR="00EF3362" w:rsidRDefault="00EF3362" w:rsidP="001E2508">
      <w:pPr>
        <w:pStyle w:val="ListParagraph"/>
        <w:numPr>
          <w:ilvl w:val="0"/>
          <w:numId w:val="76"/>
        </w:numPr>
      </w:pPr>
      <w:r>
        <w:t>You can repeat Steps 4 and 5 as needed to change the repeat segment as desired.</w:t>
      </w:r>
    </w:p>
    <w:p w14:paraId="6E8B4ACA" w14:textId="038E3640" w:rsidR="009B710F" w:rsidRPr="00EF3362" w:rsidRDefault="00EF3362" w:rsidP="001E2508">
      <w:pPr>
        <w:pStyle w:val="ListParagraph"/>
        <w:numPr>
          <w:ilvl w:val="0"/>
          <w:numId w:val="72"/>
        </w:numPr>
      </w:pPr>
      <w:r w:rsidRPr="00EF3362">
        <w:t xml:space="preserve">Press the </w:t>
      </w:r>
      <w:r w:rsidRPr="00376BE7">
        <w:rPr>
          <w:b/>
          <w:bCs/>
        </w:rPr>
        <w:t>STOP</w:t>
      </w:r>
      <w:r w:rsidRPr="00EF3362">
        <w:t xml:space="preserve"> (</w:t>
      </w:r>
      <w:r w:rsidR="00A07A5E" w:rsidRPr="00376BE7">
        <w:rPr>
          <w:rFonts w:ascii="Segoe UI Symbol" w:hAnsi="Segoe UI Symbol" w:cs="Segoe UI"/>
        </w:rPr>
        <w:t>■</w:t>
      </w:r>
      <w:r w:rsidRPr="00EF3362">
        <w:t>) button.</w:t>
      </w:r>
    </w:p>
    <w:p w14:paraId="396C8FD7" w14:textId="2ECD6ABA" w:rsidR="009B710F" w:rsidRDefault="0081449B" w:rsidP="001E2508">
      <w:r w:rsidRPr="0081449B">
        <w:rPr>
          <w:noProof/>
          <w:lang w:eastAsia="en-AU" w:bidi="gu-IN"/>
        </w:rPr>
        <w:lastRenderedPageBreak/>
        <w:drawing>
          <wp:inline distT="0" distB="0" distL="0" distR="0" wp14:anchorId="19843A70" wp14:editId="7505705F">
            <wp:extent cx="5731510" cy="5044440"/>
            <wp:effectExtent l="0" t="0" r="2540" b="3810"/>
            <wp:docPr id="201" name="Picture 201" descr="Engineering drawing showing the main controls with a finger and a line pointing out the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Engineering drawing showing the main controls with a finger and a line pointing out the stop button."/>
                    <pic:cNvPicPr/>
                  </pic:nvPicPr>
                  <pic:blipFill>
                    <a:blip r:embed="rId157"/>
                    <a:stretch>
                      <a:fillRect/>
                    </a:stretch>
                  </pic:blipFill>
                  <pic:spPr>
                    <a:xfrm>
                      <a:off x="0" y="0"/>
                      <a:ext cx="5731510" cy="5044440"/>
                    </a:xfrm>
                    <a:prstGeom prst="rect">
                      <a:avLst/>
                    </a:prstGeom>
                  </pic:spPr>
                </pic:pic>
              </a:graphicData>
            </a:graphic>
          </wp:inline>
        </w:drawing>
      </w:r>
    </w:p>
    <w:p w14:paraId="17DA0A1B" w14:textId="465F4750" w:rsidR="009B710F" w:rsidRDefault="0081449B" w:rsidP="001E2508">
      <w:pPr>
        <w:pStyle w:val="ListParagraph"/>
        <w:numPr>
          <w:ilvl w:val="0"/>
          <w:numId w:val="79"/>
        </w:numPr>
      </w:pPr>
      <w:r>
        <w:t>Playback stops. The playback segment specified for this function is retained.</w:t>
      </w:r>
    </w:p>
    <w:p w14:paraId="18822385" w14:textId="079F5B55" w:rsidR="009B710F" w:rsidRDefault="0081449B" w:rsidP="001E2508">
      <w:pPr>
        <w:pStyle w:val="Heading3"/>
      </w:pPr>
      <w:r w:rsidRPr="0081449B">
        <w:t>NOTE</w:t>
      </w:r>
    </w:p>
    <w:p w14:paraId="04A9DF10" w14:textId="56B0ECB5" w:rsidR="0081449B" w:rsidRDefault="0081449B" w:rsidP="001E2508">
      <w:pPr>
        <w:pStyle w:val="ListParagraph"/>
        <w:numPr>
          <w:ilvl w:val="0"/>
          <w:numId w:val="80"/>
        </w:numPr>
      </w:pPr>
      <w:r>
        <w:t>You cannot change the end position of a repeat playback segment to a position before the start position.</w:t>
      </w:r>
    </w:p>
    <w:p w14:paraId="3CF0356B" w14:textId="268AEB3D" w:rsidR="009B710F" w:rsidRDefault="0081449B" w:rsidP="001E2508">
      <w:pPr>
        <w:pStyle w:val="ListParagraph"/>
        <w:numPr>
          <w:ilvl w:val="0"/>
          <w:numId w:val="80"/>
        </w:numPr>
      </w:pPr>
      <w:r>
        <w:t>You cannot write index marks or temp marks during ABC repeat playback (</w:t>
      </w:r>
      <w:r w:rsidRPr="0081449B">
        <w:rPr>
          <w:rFonts w:ascii="Segoe UI Symbol" w:hAnsi="Segoe UI Symbol" w:cs="Segoe UI Symbol"/>
        </w:rPr>
        <w:t>☞</w:t>
      </w:r>
      <w:r>
        <w:t xml:space="preserve"> P.45).</w:t>
      </w:r>
    </w:p>
    <w:p w14:paraId="4EC5B5C7" w14:textId="5E061875" w:rsidR="000C71AE" w:rsidRDefault="0081449B" w:rsidP="001E2508">
      <w:pPr>
        <w:pStyle w:val="Heading3"/>
      </w:pPr>
      <w:r w:rsidRPr="0081449B">
        <w:t>Canceling ABC repeat playback</w:t>
      </w:r>
    </w:p>
    <w:p w14:paraId="768A3A05" w14:textId="46B10506" w:rsidR="0081449B" w:rsidRDefault="0081449B" w:rsidP="001E2508">
      <w:pPr>
        <w:pStyle w:val="ListParagraph"/>
        <w:numPr>
          <w:ilvl w:val="0"/>
          <w:numId w:val="81"/>
        </w:numPr>
      </w:pPr>
      <w:r w:rsidRPr="0081449B">
        <w:t xml:space="preserve">Press the </w:t>
      </w:r>
      <w:r w:rsidRPr="00376BE7">
        <w:rPr>
          <w:b/>
          <w:bCs/>
        </w:rPr>
        <w:t>F2</w:t>
      </w:r>
      <w:r w:rsidRPr="0081449B">
        <w:t xml:space="preserve"> (</w:t>
      </w:r>
      <w:r w:rsidRPr="00376BE7">
        <w:rPr>
          <w:b/>
          <w:bCs/>
        </w:rPr>
        <w:t>CNCL ABC</w:t>
      </w:r>
      <w:r w:rsidRPr="0081449B">
        <w:t>) button.</w:t>
      </w:r>
    </w:p>
    <w:p w14:paraId="5DEEA6AF" w14:textId="76144181" w:rsidR="0081449B" w:rsidRDefault="0081449B" w:rsidP="001E2508">
      <w:r w:rsidRPr="0081449B">
        <w:rPr>
          <w:noProof/>
          <w:lang w:eastAsia="en-AU" w:bidi="gu-IN"/>
        </w:rPr>
        <w:lastRenderedPageBreak/>
        <w:drawing>
          <wp:inline distT="0" distB="0" distL="0" distR="0" wp14:anchorId="0221EC3A" wp14:editId="58F202D8">
            <wp:extent cx="5731510" cy="5558790"/>
            <wp:effectExtent l="0" t="0" r="2540" b="3810"/>
            <wp:docPr id="202" name="Picture 202" descr="Engineering drawing of the DM720 controls with a finger pointing at the F2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Engineering drawing of the DM720 controls with a finger pointing at the F2 button."/>
                    <pic:cNvPicPr/>
                  </pic:nvPicPr>
                  <pic:blipFill>
                    <a:blip r:embed="rId158"/>
                    <a:stretch>
                      <a:fillRect/>
                    </a:stretch>
                  </pic:blipFill>
                  <pic:spPr>
                    <a:xfrm>
                      <a:off x="0" y="0"/>
                      <a:ext cx="5731510" cy="5558790"/>
                    </a:xfrm>
                    <a:prstGeom prst="rect">
                      <a:avLst/>
                    </a:prstGeom>
                  </pic:spPr>
                </pic:pic>
              </a:graphicData>
            </a:graphic>
          </wp:inline>
        </w:drawing>
      </w:r>
    </w:p>
    <w:p w14:paraId="7B138268" w14:textId="77777777" w:rsidR="0081449B" w:rsidRDefault="0081449B" w:rsidP="001E2508">
      <w:pPr>
        <w:pStyle w:val="ListParagraph"/>
        <w:numPr>
          <w:ilvl w:val="0"/>
          <w:numId w:val="82"/>
        </w:numPr>
      </w:pPr>
      <w:r>
        <w:t>If pressed when ABC repeat playback is stopped, cancels ABC repeat playback.</w:t>
      </w:r>
    </w:p>
    <w:p w14:paraId="1267B627" w14:textId="14C9BDBC" w:rsidR="0081449B" w:rsidRDefault="0081449B" w:rsidP="001E2508">
      <w:pPr>
        <w:pStyle w:val="ListParagraph"/>
        <w:numPr>
          <w:ilvl w:val="0"/>
          <w:numId w:val="82"/>
        </w:numPr>
      </w:pPr>
      <w:r>
        <w:t>If pressed during ABC repeat playback, cancels the playback segment setting for the function, and continues standard playback.</w:t>
      </w:r>
    </w:p>
    <w:p w14:paraId="013E6105" w14:textId="49295919" w:rsidR="0081449B" w:rsidRDefault="0081449B" w:rsidP="001E2508">
      <w:pPr>
        <w:pStyle w:val="Heading3"/>
      </w:pPr>
      <w:r w:rsidRPr="0081449B">
        <w:t>NOTE</w:t>
      </w:r>
    </w:p>
    <w:p w14:paraId="0E28906A" w14:textId="0A2BE100" w:rsidR="0081449B" w:rsidRDefault="0081449B" w:rsidP="001E2508">
      <w:pPr>
        <w:pStyle w:val="ListParagraph"/>
        <w:numPr>
          <w:ilvl w:val="0"/>
          <w:numId w:val="83"/>
        </w:numPr>
      </w:pPr>
      <w:r>
        <w:t>If you change the file or switch to different display screen, ABC repeat playback is canceled.</w:t>
      </w:r>
    </w:p>
    <w:p w14:paraId="34B33103" w14:textId="593CFD4B" w:rsidR="0081449B" w:rsidRDefault="001E2508" w:rsidP="001E2508">
      <w:r>
        <w:t>&lt;pp&gt;</w:t>
      </w:r>
      <w:r w:rsidR="0081449B">
        <w:t xml:space="preserve"> 45</w:t>
      </w:r>
    </w:p>
    <w:p w14:paraId="03666D0D" w14:textId="12A47CE4" w:rsidR="0081449B" w:rsidRDefault="00B91FFA" w:rsidP="001E2508">
      <w:pPr>
        <w:pStyle w:val="Heading2"/>
      </w:pPr>
      <w:bookmarkStart w:id="39" w:name="_Toc79403462"/>
      <w:r w:rsidRPr="00B91FFA">
        <w:t>Index marks/temp marks</w:t>
      </w:r>
      <w:bookmarkEnd w:id="39"/>
    </w:p>
    <w:p w14:paraId="5F9E35B0" w14:textId="37FA712A" w:rsidR="00B91FFA" w:rsidRDefault="00B91FFA" w:rsidP="001E2508">
      <w:r>
        <w:t>Writing an index mark or temp mark in a file enables you to quickly access desired position in the file with the same operations used for fast-forwarding, rewinding or skipping to the start of a file. Index marks can only be written in files created with Olympus voice recorders. For files created with other devices, you can temporarily store desired positions in the memory using temp marks.</w:t>
      </w:r>
    </w:p>
    <w:p w14:paraId="391E9499" w14:textId="1A85DB9B" w:rsidR="00B91FFA" w:rsidRDefault="00B91FFA" w:rsidP="001E2508">
      <w:pPr>
        <w:pStyle w:val="Heading3"/>
      </w:pPr>
      <w:r w:rsidRPr="00B91FFA">
        <w:lastRenderedPageBreak/>
        <w:t>Writing an index mark/temp mark</w:t>
      </w:r>
    </w:p>
    <w:p w14:paraId="207EEDCE" w14:textId="5DB91745" w:rsidR="00B91FFA" w:rsidRDefault="00B91FFA" w:rsidP="001E2508">
      <w:pPr>
        <w:pStyle w:val="ListParagraph"/>
        <w:numPr>
          <w:ilvl w:val="0"/>
          <w:numId w:val="84"/>
        </w:numPr>
      </w:pPr>
      <w:r>
        <w:t xml:space="preserve">When the desired position has been reached press the </w:t>
      </w:r>
      <w:r w:rsidRPr="00D96E49">
        <w:rPr>
          <w:b/>
          <w:bCs/>
        </w:rPr>
        <w:t>F2</w:t>
      </w:r>
      <w:r>
        <w:t xml:space="preserve"> (</w:t>
      </w:r>
      <w:r w:rsidRPr="00D96E49">
        <w:rPr>
          <w:b/>
          <w:bCs/>
        </w:rPr>
        <w:t>INDEX</w:t>
      </w:r>
      <w:r>
        <w:t>) button to write an index mark or temp mark.</w:t>
      </w:r>
    </w:p>
    <w:p w14:paraId="7CEF3118" w14:textId="0A4637EA" w:rsidR="00B91FFA" w:rsidRDefault="007970A0" w:rsidP="001E2508">
      <w:r>
        <w:rPr>
          <w:noProof/>
          <w:lang w:eastAsia="en-AU" w:bidi="gu-IN"/>
        </w:rPr>
        <w:drawing>
          <wp:inline distT="0" distB="0" distL="0" distR="0" wp14:anchorId="42DBBAFD" wp14:editId="34A64095">
            <wp:extent cx="5731510" cy="5552440"/>
            <wp:effectExtent l="0" t="0" r="2540" b="0"/>
            <wp:docPr id="203" name="Picture 203" descr="Engineering drawing of the DM720 controls with a finger pointing at the F2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Engineering drawing of the DM720 controls with a finger pointing at the F2 button."/>
                    <pic:cNvPicPr/>
                  </pic:nvPicPr>
                  <pic:blipFill>
                    <a:blip r:embed="rId159"/>
                    <a:stretch>
                      <a:fillRect/>
                    </a:stretch>
                  </pic:blipFill>
                  <pic:spPr>
                    <a:xfrm>
                      <a:off x="0" y="0"/>
                      <a:ext cx="5731510" cy="5552440"/>
                    </a:xfrm>
                    <a:prstGeom prst="rect">
                      <a:avLst/>
                    </a:prstGeom>
                  </pic:spPr>
                </pic:pic>
              </a:graphicData>
            </a:graphic>
          </wp:inline>
        </w:drawing>
      </w:r>
    </w:p>
    <w:p w14:paraId="237FEEF8" w14:textId="7947F1A9" w:rsidR="00B91FFA" w:rsidRDefault="007970A0" w:rsidP="001E2508">
      <w:r>
        <w:rPr>
          <w:noProof/>
          <w:lang w:eastAsia="en-AU" w:bidi="gu-IN"/>
        </w:rPr>
        <w:lastRenderedPageBreak/>
        <w:drawing>
          <wp:inline distT="0" distB="0" distL="0" distR="0" wp14:anchorId="580EE8FD" wp14:editId="0B43F104">
            <wp:extent cx="5731510" cy="4571365"/>
            <wp:effectExtent l="0" t="0" r="2540" b="635"/>
            <wp:docPr id="204" name="Picture 204" descr="Screen showing the setting of Index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 showing the setting of Index 01"/>
                    <pic:cNvPicPr/>
                  </pic:nvPicPr>
                  <pic:blipFill>
                    <a:blip r:embed="rId160"/>
                    <a:stretch>
                      <a:fillRect/>
                    </a:stretch>
                  </pic:blipFill>
                  <pic:spPr>
                    <a:xfrm>
                      <a:off x="0" y="0"/>
                      <a:ext cx="5731510" cy="4571365"/>
                    </a:xfrm>
                    <a:prstGeom prst="rect">
                      <a:avLst/>
                    </a:prstGeom>
                  </pic:spPr>
                </pic:pic>
              </a:graphicData>
            </a:graphic>
          </wp:inline>
        </w:drawing>
      </w:r>
    </w:p>
    <w:p w14:paraId="4860CC43" w14:textId="5B16BA24" w:rsidR="00B91FFA" w:rsidRDefault="007970A0" w:rsidP="001E2508">
      <w:pPr>
        <w:pStyle w:val="Heading3"/>
      </w:pPr>
      <w:r w:rsidRPr="007970A0">
        <w:t>NOTE</w:t>
      </w:r>
    </w:p>
    <w:p w14:paraId="2683D232" w14:textId="2D04C6A4" w:rsidR="007970A0" w:rsidRDefault="007970A0" w:rsidP="001E2508">
      <w:pPr>
        <w:pStyle w:val="ListParagraph"/>
        <w:numPr>
          <w:ilvl w:val="0"/>
          <w:numId w:val="83"/>
        </w:numPr>
      </w:pPr>
      <w:r>
        <w:t>Temp marks are temporary markings. They are automatically erased when you select a different file, transfer the file to a PC, or move the file on a PC.</w:t>
      </w:r>
    </w:p>
    <w:p w14:paraId="0BF51859" w14:textId="6F0F3F04" w:rsidR="007970A0" w:rsidRDefault="007970A0" w:rsidP="001E2508">
      <w:pPr>
        <w:pStyle w:val="ListParagraph"/>
        <w:numPr>
          <w:ilvl w:val="0"/>
          <w:numId w:val="83"/>
        </w:numPr>
      </w:pPr>
      <w:r>
        <w:t>You can write up to 99 index marks/temp marks in a single file. The message [</w:t>
      </w:r>
      <w:r w:rsidRPr="007970A0">
        <w:rPr>
          <w:b/>
          <w:bCs/>
        </w:rPr>
        <w:t>Further marking not possible</w:t>
      </w:r>
      <w:r>
        <w:t>] appears if you attempt to write more than 99 marks.</w:t>
      </w:r>
    </w:p>
    <w:p w14:paraId="55D04248" w14:textId="317DB6A0" w:rsidR="00B91FFA" w:rsidRDefault="007970A0" w:rsidP="001E2508">
      <w:pPr>
        <w:pStyle w:val="ListParagraph"/>
        <w:numPr>
          <w:ilvl w:val="0"/>
          <w:numId w:val="83"/>
        </w:numPr>
      </w:pPr>
      <w:r>
        <w:t>You cannot write or erase index marks/temp marks in files that have been locked by the file lock function (</w:t>
      </w:r>
      <w:r w:rsidRPr="007970A0">
        <w:rPr>
          <w:rFonts w:ascii="Segoe UI Symbol" w:hAnsi="Segoe UI Symbol" w:cs="Segoe UI Symbol"/>
        </w:rPr>
        <w:t>☞</w:t>
      </w:r>
      <w:r>
        <w:t xml:space="preserve"> P.52).</w:t>
      </w:r>
    </w:p>
    <w:p w14:paraId="537B59D8" w14:textId="36D9A6CE" w:rsidR="00B91FFA" w:rsidRDefault="007970A0" w:rsidP="001E2508">
      <w:pPr>
        <w:pStyle w:val="Heading3"/>
      </w:pPr>
      <w:r w:rsidRPr="007970A0">
        <w:t>Erasing an index mark/temp mark</w:t>
      </w:r>
    </w:p>
    <w:p w14:paraId="2798E52B" w14:textId="66C30D81" w:rsidR="007970A0" w:rsidRDefault="007970A0" w:rsidP="001E2508">
      <w:pPr>
        <w:pStyle w:val="ListParagraph"/>
        <w:numPr>
          <w:ilvl w:val="0"/>
          <w:numId w:val="85"/>
        </w:numPr>
      </w:pPr>
      <w:r>
        <w:t>Select a file that contains index mark/temp mark you want to erase and start playback.</w:t>
      </w:r>
    </w:p>
    <w:p w14:paraId="54409B08" w14:textId="21C30885" w:rsidR="007970A0" w:rsidRDefault="007970A0" w:rsidP="001E2508">
      <w:pPr>
        <w:pStyle w:val="ListParagraph"/>
        <w:numPr>
          <w:ilvl w:val="0"/>
          <w:numId w:val="85"/>
        </w:numPr>
      </w:pPr>
      <w:r>
        <w:t xml:space="preserve">Use the </w:t>
      </w:r>
      <w:r>
        <w:rPr>
          <w:rFonts w:ascii="Segoe UI Symbol" w:hAnsi="Segoe UI Symbol"/>
        </w:rPr>
        <w:t>⏭</w:t>
      </w:r>
      <w:r>
        <w:t xml:space="preserve"> or </w:t>
      </w:r>
      <w:r>
        <w:rPr>
          <w:rFonts w:ascii="Segoe UI Symbol" w:hAnsi="Segoe UI Symbol"/>
        </w:rPr>
        <w:t>⏮</w:t>
      </w:r>
      <w:r>
        <w:t xml:space="preserve"> button to select the index mark/temp mark you want to erase.</w:t>
      </w:r>
    </w:p>
    <w:p w14:paraId="0406569F" w14:textId="471CE996" w:rsidR="007970A0" w:rsidRDefault="007970A0" w:rsidP="001E2508">
      <w:r>
        <w:rPr>
          <w:noProof/>
          <w:lang w:eastAsia="en-AU" w:bidi="gu-IN"/>
        </w:rPr>
        <w:lastRenderedPageBreak/>
        <w:drawing>
          <wp:inline distT="0" distB="0" distL="0" distR="0" wp14:anchorId="3B3A0745" wp14:editId="3A109FEF">
            <wp:extent cx="5731510" cy="5436235"/>
            <wp:effectExtent l="0" t="0" r="0" b="0"/>
            <wp:docPr id="205" name="Picture 205" descr="Engineering drawing showing the main controls with a finger and lines pointing out the fast forward and fast rever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Engineering drawing showing the main controls with a finger and lines pointing out the fast forward and fast reverse butto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64B41D21" w14:textId="37F9E6D6" w:rsidR="007970A0" w:rsidRDefault="007970A0" w:rsidP="001E2508">
      <w:r>
        <w:rPr>
          <w:noProof/>
          <w:lang w:eastAsia="en-AU" w:bidi="gu-IN"/>
        </w:rPr>
        <w:lastRenderedPageBreak/>
        <w:drawing>
          <wp:inline distT="0" distB="0" distL="0" distR="0" wp14:anchorId="0919607C" wp14:editId="4A87619F">
            <wp:extent cx="5731510" cy="4592955"/>
            <wp:effectExtent l="0" t="0" r="2540" b="0"/>
            <wp:docPr id="206" name="Picture 206" descr="Screen show when erasing an Inde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creen show when erasing an Index mark"/>
                    <pic:cNvPicPr/>
                  </pic:nvPicPr>
                  <pic:blipFill>
                    <a:blip r:embed="rId161"/>
                    <a:stretch>
                      <a:fillRect/>
                    </a:stretch>
                  </pic:blipFill>
                  <pic:spPr>
                    <a:xfrm>
                      <a:off x="0" y="0"/>
                      <a:ext cx="5731510" cy="4592955"/>
                    </a:xfrm>
                    <a:prstGeom prst="rect">
                      <a:avLst/>
                    </a:prstGeom>
                  </pic:spPr>
                </pic:pic>
              </a:graphicData>
            </a:graphic>
          </wp:inline>
        </w:drawing>
      </w:r>
    </w:p>
    <w:p w14:paraId="1F48C8AE" w14:textId="76956DE2" w:rsidR="007970A0" w:rsidRDefault="007970A0" w:rsidP="001E2508">
      <w:pPr>
        <w:pStyle w:val="ListParagraph"/>
        <w:numPr>
          <w:ilvl w:val="0"/>
          <w:numId w:val="85"/>
        </w:numPr>
      </w:pPr>
      <w:r>
        <w:t>When the number of the index mark/temp mark to erase is being shown (for about 2 seconds) in the display, press the ERASE button.</w:t>
      </w:r>
    </w:p>
    <w:p w14:paraId="47F45400" w14:textId="27ABBFD2" w:rsidR="007970A0" w:rsidRDefault="007970A0" w:rsidP="001E2508">
      <w:pPr>
        <w:pStyle w:val="ListParagraph"/>
        <w:numPr>
          <w:ilvl w:val="0"/>
          <w:numId w:val="86"/>
        </w:numPr>
      </w:pPr>
      <w:r>
        <w:t>Any subsequent index marks/temp marks in the file are automatically renumbered.</w:t>
      </w:r>
    </w:p>
    <w:p w14:paraId="34D6DC33" w14:textId="64A072BA" w:rsidR="00B91FFA" w:rsidRDefault="001E2508" w:rsidP="001E2508">
      <w:r>
        <w:t>&lt;pp&gt;</w:t>
      </w:r>
      <w:r w:rsidR="007970A0">
        <w:t xml:space="preserve"> 46</w:t>
      </w:r>
    </w:p>
    <w:p w14:paraId="170FDB5D" w14:textId="335FFD36" w:rsidR="007970A0" w:rsidRDefault="00AF6964" w:rsidP="001E2508">
      <w:pPr>
        <w:pStyle w:val="Heading2"/>
      </w:pPr>
      <w:bookmarkStart w:id="40" w:name="_Toc79403463"/>
      <w:r w:rsidRPr="00AF6964">
        <w:t>Calendar Search function</w:t>
      </w:r>
      <w:bookmarkEnd w:id="40"/>
    </w:p>
    <w:p w14:paraId="20C6DB98" w14:textId="52D24C0E" w:rsidR="007970A0" w:rsidRDefault="00AF6964" w:rsidP="001E2508">
      <w:r>
        <w:t>You can search for voice files by specifying a recording date. If you have forgotten in which folder a file has been saved, with this feature you can access it quickly by entering its recording date.</w:t>
      </w:r>
    </w:p>
    <w:p w14:paraId="0D6BD65D" w14:textId="77777777" w:rsidR="00D60285" w:rsidRDefault="00D60285" w:rsidP="001E2508">
      <w:pPr>
        <w:pStyle w:val="Heading3"/>
      </w:pPr>
      <w:r>
        <w:t>NOTE</w:t>
      </w:r>
    </w:p>
    <w:p w14:paraId="304D516B" w14:textId="5A3271D1" w:rsidR="007970A0" w:rsidRDefault="00D60285" w:rsidP="001E2508">
      <w:pPr>
        <w:pStyle w:val="ListParagraph"/>
        <w:numPr>
          <w:ilvl w:val="0"/>
          <w:numId w:val="87"/>
        </w:numPr>
        <w:ind w:left="357" w:hanging="357"/>
      </w:pPr>
      <w:r>
        <w:t>You can only search for files saved in [</w:t>
      </w:r>
      <w:r w:rsidRPr="00D60285">
        <w:rPr>
          <w:b/>
          <w:bCs/>
        </w:rPr>
        <w:t>Recorder</w:t>
      </w:r>
      <w:r>
        <w:t>] folder.</w:t>
      </w:r>
    </w:p>
    <w:p w14:paraId="77C0C0FF" w14:textId="5B5B877F" w:rsidR="00D60285" w:rsidRDefault="00D60285" w:rsidP="001E2508">
      <w:pPr>
        <w:pStyle w:val="ListParagraph"/>
        <w:numPr>
          <w:ilvl w:val="0"/>
          <w:numId w:val="88"/>
        </w:numPr>
      </w:pPr>
      <w:r>
        <w:t xml:space="preserve">While the voice recorder is in stop mode, press the </w:t>
      </w:r>
      <w:r w:rsidRPr="00D60285">
        <w:rPr>
          <w:b/>
          <w:bCs/>
        </w:rPr>
        <w:t>F1</w:t>
      </w:r>
      <w:r>
        <w:t xml:space="preserve"> (</w:t>
      </w:r>
      <w:r w:rsidRPr="00D60285">
        <w:rPr>
          <w:b/>
          <w:bCs/>
        </w:rPr>
        <w:t>HOME</w:t>
      </w:r>
      <w:r>
        <w:t>) button to display the [</w:t>
      </w:r>
      <w:r w:rsidRPr="00D60285">
        <w:rPr>
          <w:b/>
          <w:bCs/>
        </w:rPr>
        <w:t>Home</w:t>
      </w:r>
      <w:r>
        <w:t>] screen.</w:t>
      </w:r>
    </w:p>
    <w:p w14:paraId="2BF66A59" w14:textId="290FEF39" w:rsidR="007970A0" w:rsidRDefault="00D60285" w:rsidP="001E2508">
      <w:pPr>
        <w:pStyle w:val="ListParagraph"/>
        <w:numPr>
          <w:ilvl w:val="0"/>
          <w:numId w:val="88"/>
        </w:numPr>
      </w:pPr>
      <w:r>
        <w:t xml:space="preserve">Press the </w:t>
      </w:r>
      <w:r w:rsidRPr="00D96E49">
        <w:rPr>
          <w:rFonts w:ascii="Segoe UI Symbol" w:hAnsi="Segoe UI Symbol"/>
          <w:b/>
          <w:bCs/>
        </w:rPr>
        <w:t>⏭</w:t>
      </w:r>
      <w:r>
        <w:t xml:space="preserve"> or </w:t>
      </w:r>
      <w:r w:rsidRPr="00D96E49">
        <w:rPr>
          <w:rFonts w:ascii="Segoe UI Symbol" w:hAnsi="Segoe UI Symbol"/>
          <w:b/>
          <w:bCs/>
        </w:rPr>
        <w:t>⏮</w:t>
      </w:r>
      <w:r>
        <w:t xml:space="preserve"> button to select [</w:t>
      </w:r>
      <w:r w:rsidRPr="00D96E49">
        <w:rPr>
          <w:b/>
          <w:bCs/>
        </w:rPr>
        <w:t>Calendar Search</w:t>
      </w:r>
      <w:r>
        <w:t>].</w:t>
      </w:r>
    </w:p>
    <w:p w14:paraId="58D788AE" w14:textId="57C31CD8" w:rsidR="007970A0" w:rsidRDefault="00D60285" w:rsidP="001E2508">
      <w:r>
        <w:rPr>
          <w:noProof/>
          <w:lang w:eastAsia="en-AU" w:bidi="gu-IN"/>
        </w:rPr>
        <w:lastRenderedPageBreak/>
        <w:drawing>
          <wp:inline distT="0" distB="0" distL="0" distR="0" wp14:anchorId="733674F0" wp14:editId="3ED36A34">
            <wp:extent cx="5731510" cy="5436235"/>
            <wp:effectExtent l="0" t="0" r="0" b="0"/>
            <wp:docPr id="207" name="Picture 207" descr="Engineering drawing showing the main controls with a finger and lines pointing out the fast forward and fast rever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Engineering drawing showing the main controls with a finger and lines pointing out the fast forward and fast reverse butto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B993E41" w14:textId="5C1C0DB8" w:rsidR="00B91FFA" w:rsidRDefault="00D60285" w:rsidP="001E2508">
      <w:r>
        <w:rPr>
          <w:noProof/>
          <w:lang w:eastAsia="en-AU" w:bidi="gu-IN"/>
        </w:rPr>
        <w:lastRenderedPageBreak/>
        <w:drawing>
          <wp:inline distT="0" distB="0" distL="0" distR="0" wp14:anchorId="3B47242F" wp14:editId="030C71D6">
            <wp:extent cx="5731510" cy="4597400"/>
            <wp:effectExtent l="0" t="0" r="2540" b="0"/>
            <wp:docPr id="208" name="Picture 208" descr="Home screen show when selecting the calendar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Home screen show when selecting the calendar settings. "/>
                    <pic:cNvPicPr/>
                  </pic:nvPicPr>
                  <pic:blipFill>
                    <a:blip r:embed="rId162"/>
                    <a:stretch>
                      <a:fillRect/>
                    </a:stretch>
                  </pic:blipFill>
                  <pic:spPr>
                    <a:xfrm>
                      <a:off x="0" y="0"/>
                      <a:ext cx="5731510" cy="4597400"/>
                    </a:xfrm>
                    <a:prstGeom prst="rect">
                      <a:avLst/>
                    </a:prstGeom>
                  </pic:spPr>
                </pic:pic>
              </a:graphicData>
            </a:graphic>
          </wp:inline>
        </w:drawing>
      </w:r>
    </w:p>
    <w:p w14:paraId="7242A70C" w14:textId="088509BF" w:rsidR="00D60285" w:rsidRDefault="00D60285" w:rsidP="001E2508">
      <w:pPr>
        <w:pStyle w:val="ListParagraph"/>
        <w:numPr>
          <w:ilvl w:val="0"/>
          <w:numId w:val="88"/>
        </w:numPr>
      </w:pPr>
      <w:r>
        <w:t xml:space="preserve">Press the </w:t>
      </w:r>
      <w:r w:rsidRPr="00D96E49">
        <w:rPr>
          <w:rFonts w:ascii="Segoe UI Symbol" w:hAnsi="Segoe UI Symbol"/>
          <w:b/>
          <w:bCs/>
        </w:rPr>
        <w:t>⏵</w:t>
      </w:r>
      <w:r w:rsidRPr="00D96E49">
        <w:rPr>
          <w:b/>
          <w:bCs/>
        </w:rPr>
        <w:t>OK</w:t>
      </w:r>
      <w:r>
        <w:t xml:space="preserve"> button.</w:t>
      </w:r>
    </w:p>
    <w:p w14:paraId="7DC69B1C" w14:textId="32DAB7C8" w:rsidR="00D60285" w:rsidRDefault="00D60285" w:rsidP="001E2508">
      <w:pPr>
        <w:pStyle w:val="ListParagraph"/>
        <w:numPr>
          <w:ilvl w:val="0"/>
          <w:numId w:val="88"/>
        </w:numPr>
      </w:pPr>
      <w:r>
        <w:t xml:space="preserve">Press the +, –, </w:t>
      </w:r>
      <w:r w:rsidRPr="00D96E49">
        <w:rPr>
          <w:rFonts w:ascii="Segoe UI Symbol" w:hAnsi="Segoe UI Symbol"/>
          <w:b/>
          <w:bCs/>
        </w:rPr>
        <w:t>⏭</w:t>
      </w:r>
      <w:r>
        <w:t xml:space="preserve"> or </w:t>
      </w:r>
      <w:r w:rsidRPr="00D96E49">
        <w:rPr>
          <w:rFonts w:ascii="Segoe UI Symbol" w:hAnsi="Segoe UI Symbol"/>
          <w:b/>
          <w:bCs/>
        </w:rPr>
        <w:t>⏮</w:t>
      </w:r>
      <w:r>
        <w:t xml:space="preserve"> button to select the desired date.</w:t>
      </w:r>
    </w:p>
    <w:p w14:paraId="03111E0B" w14:textId="62D8A534" w:rsidR="00D60285" w:rsidRDefault="00D3014B" w:rsidP="001E2508">
      <w:r w:rsidRPr="00D3014B">
        <w:rPr>
          <w:noProof/>
          <w:lang w:eastAsia="en-AU" w:bidi="gu-IN"/>
        </w:rPr>
        <w:lastRenderedPageBreak/>
        <w:drawing>
          <wp:inline distT="0" distB="0" distL="0" distR="0" wp14:anchorId="2C46B2E1" wp14:editId="1AC7F11B">
            <wp:extent cx="5731510" cy="5012690"/>
            <wp:effectExtent l="0" t="0" r="2540" b="0"/>
            <wp:docPr id="209" name="Picture 209" descr="Engineering drawing showing the main controls with a finger and lines pointing out the fast forward, fast reverse, plus and 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Engineering drawing showing the main controls with a finger and lines pointing out the fast forward, fast reverse, plus and minus  buttons."/>
                    <pic:cNvPicPr/>
                  </pic:nvPicPr>
                  <pic:blipFill>
                    <a:blip r:embed="rId163"/>
                    <a:stretch>
                      <a:fillRect/>
                    </a:stretch>
                  </pic:blipFill>
                  <pic:spPr>
                    <a:xfrm>
                      <a:off x="0" y="0"/>
                      <a:ext cx="5731510" cy="5012690"/>
                    </a:xfrm>
                    <a:prstGeom prst="rect">
                      <a:avLst/>
                    </a:prstGeom>
                  </pic:spPr>
                </pic:pic>
              </a:graphicData>
            </a:graphic>
          </wp:inline>
        </w:drawing>
      </w:r>
    </w:p>
    <w:p w14:paraId="7B2818E6" w14:textId="22934729" w:rsidR="00D60285" w:rsidRDefault="00D3014B" w:rsidP="001E2508">
      <w:r>
        <w:rPr>
          <w:noProof/>
          <w:lang w:eastAsia="en-AU" w:bidi="gu-IN"/>
        </w:rPr>
        <w:lastRenderedPageBreak/>
        <w:drawing>
          <wp:inline distT="0" distB="0" distL="0" distR="0" wp14:anchorId="071DA94B" wp14:editId="7307D2A6">
            <wp:extent cx="5731510" cy="4419600"/>
            <wp:effectExtent l="0" t="0" r="2540" b="0"/>
            <wp:docPr id="210" name="Picture 210" descr="Screen shown when searching for files recorded on a particular date. Shows number of files recorded on tha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creen shown when searching for files recorded on a particular date. Shows number of files recorded on that date."/>
                    <pic:cNvPicPr/>
                  </pic:nvPicPr>
                  <pic:blipFill>
                    <a:blip r:embed="rId164"/>
                    <a:stretch>
                      <a:fillRect/>
                    </a:stretch>
                  </pic:blipFill>
                  <pic:spPr>
                    <a:xfrm>
                      <a:off x="0" y="0"/>
                      <a:ext cx="5731510" cy="4419600"/>
                    </a:xfrm>
                    <a:prstGeom prst="rect">
                      <a:avLst/>
                    </a:prstGeom>
                  </pic:spPr>
                </pic:pic>
              </a:graphicData>
            </a:graphic>
          </wp:inline>
        </w:drawing>
      </w:r>
    </w:p>
    <w:p w14:paraId="436FCC0A" w14:textId="4982AFA7" w:rsidR="00D3014B" w:rsidRDefault="00D3014B" w:rsidP="001E2508">
      <w:pPr>
        <w:pStyle w:val="ListParagraph"/>
        <w:numPr>
          <w:ilvl w:val="0"/>
          <w:numId w:val="89"/>
        </w:numPr>
      </w:pPr>
      <w:r>
        <w:t>Number of files saved (recorded) on selected date</w:t>
      </w:r>
    </w:p>
    <w:p w14:paraId="32F36237" w14:textId="77777777" w:rsidR="00D3014B" w:rsidRDefault="00D3014B" w:rsidP="001E2508">
      <w:pPr>
        <w:pStyle w:val="ListParagraph"/>
        <w:numPr>
          <w:ilvl w:val="0"/>
          <w:numId w:val="89"/>
        </w:numPr>
      </w:pPr>
      <w:r>
        <w:t>Date file was recorded</w:t>
      </w:r>
    </w:p>
    <w:p w14:paraId="3E0BB5DE" w14:textId="77777777" w:rsidR="00D3014B" w:rsidRDefault="00D3014B" w:rsidP="001E2508">
      <w:pPr>
        <w:pStyle w:val="ListParagraph"/>
        <w:numPr>
          <w:ilvl w:val="0"/>
          <w:numId w:val="89"/>
        </w:numPr>
      </w:pPr>
      <w:r>
        <w:t>Selected date</w:t>
      </w:r>
    </w:p>
    <w:p w14:paraId="2D0E9398" w14:textId="624CCFFA" w:rsidR="00D3014B" w:rsidRDefault="00D3014B" w:rsidP="001E2508">
      <w:pPr>
        <w:pStyle w:val="ListParagraph"/>
        <w:numPr>
          <w:ilvl w:val="0"/>
          <w:numId w:val="89"/>
        </w:numPr>
      </w:pPr>
      <w:r>
        <w:t>Today’s date</w:t>
      </w:r>
    </w:p>
    <w:p w14:paraId="1D023F2C" w14:textId="5CC7D7EE" w:rsidR="00D3014B" w:rsidRDefault="00D3014B" w:rsidP="001E2508">
      <w:pPr>
        <w:pStyle w:val="ListParagraph"/>
        <w:numPr>
          <w:ilvl w:val="0"/>
          <w:numId w:val="90"/>
        </w:numPr>
      </w:pPr>
      <w:r>
        <w:t>Dates on which files were saved are underlined.</w:t>
      </w:r>
    </w:p>
    <w:p w14:paraId="7A3E2C6F" w14:textId="440274DC" w:rsidR="00D3014B" w:rsidRDefault="00D3014B" w:rsidP="001E2508">
      <w:pPr>
        <w:pStyle w:val="ListParagraph"/>
      </w:pPr>
      <w:r w:rsidRPr="00D3014B">
        <w:rPr>
          <w:rFonts w:ascii="Segoe UI Symbol" w:hAnsi="Segoe UI Symbol"/>
          <w:b/>
          <w:bCs/>
        </w:rPr>
        <w:t>⏭</w:t>
      </w:r>
      <w:r w:rsidRPr="00D3014B">
        <w:rPr>
          <w:b/>
          <w:bCs/>
        </w:rPr>
        <w:t xml:space="preserve">, </w:t>
      </w:r>
      <w:r w:rsidRPr="00D3014B">
        <w:rPr>
          <w:rFonts w:ascii="Segoe UI Symbol" w:hAnsi="Segoe UI Symbol"/>
          <w:b/>
          <w:bCs/>
        </w:rPr>
        <w:t>⏮</w:t>
      </w:r>
      <w:r>
        <w:t xml:space="preserve"> button:</w:t>
      </w:r>
    </w:p>
    <w:p w14:paraId="47E8BE4D" w14:textId="2E34BF40" w:rsidR="00D3014B" w:rsidRDefault="00D3014B" w:rsidP="001E2508">
      <w:pPr>
        <w:pStyle w:val="ListParagraph"/>
        <w:ind w:left="1440"/>
      </w:pPr>
      <w:r>
        <w:t>Move to the previous/next date. Press and hold to skip to the next date on which a file was recorded.</w:t>
      </w:r>
    </w:p>
    <w:p w14:paraId="46D969F6" w14:textId="51C2DBF8" w:rsidR="00D3014B" w:rsidRDefault="00D3014B" w:rsidP="001E2508">
      <w:pPr>
        <w:pStyle w:val="ListParagraph"/>
      </w:pPr>
      <w:r w:rsidRPr="00D3014B">
        <w:rPr>
          <w:b/>
          <w:bCs/>
        </w:rPr>
        <w:t>+, –</w:t>
      </w:r>
      <w:r>
        <w:t xml:space="preserve"> button:</w:t>
      </w:r>
    </w:p>
    <w:p w14:paraId="1DC2E1FA" w14:textId="77777777" w:rsidR="00D3014B" w:rsidRDefault="00D3014B" w:rsidP="001E2508">
      <w:pPr>
        <w:pStyle w:val="ListParagraph"/>
        <w:ind w:left="1440"/>
      </w:pPr>
      <w:r>
        <w:t>Move to the previous/next week.</w:t>
      </w:r>
    </w:p>
    <w:p w14:paraId="586404F7" w14:textId="77777777" w:rsidR="00D3014B" w:rsidRDefault="00D3014B" w:rsidP="001E2508">
      <w:pPr>
        <w:pStyle w:val="ListParagraph"/>
      </w:pPr>
      <w:r w:rsidRPr="00D3014B">
        <w:rPr>
          <w:b/>
          <w:bCs/>
        </w:rPr>
        <w:t>F1, F2</w:t>
      </w:r>
      <w:r>
        <w:t xml:space="preserve"> button:</w:t>
      </w:r>
    </w:p>
    <w:p w14:paraId="101F6D12" w14:textId="77777777" w:rsidR="00D3014B" w:rsidRDefault="00D3014B" w:rsidP="001E2508">
      <w:pPr>
        <w:pStyle w:val="ListParagraph"/>
        <w:ind w:left="1440"/>
      </w:pPr>
      <w:r>
        <w:t>Move to the previous/next month.</w:t>
      </w:r>
    </w:p>
    <w:p w14:paraId="6C40DDDD" w14:textId="74688C1F" w:rsidR="00D3014B" w:rsidRDefault="00D3014B" w:rsidP="001E2508">
      <w:pPr>
        <w:pStyle w:val="ListParagraph"/>
        <w:numPr>
          <w:ilvl w:val="0"/>
          <w:numId w:val="90"/>
        </w:numPr>
      </w:pPr>
      <w:r>
        <w:t>Press the STOP (</w:t>
      </w:r>
      <w:r w:rsidRPr="00D96E49">
        <w:rPr>
          <w:rFonts w:ascii="Segoe UI Symbol" w:hAnsi="Segoe UI Symbol" w:cs="Segoe UI"/>
        </w:rPr>
        <w:t>■</w:t>
      </w:r>
      <w:r>
        <w:t>) button to cancel the setting and return to the [</w:t>
      </w:r>
      <w:r w:rsidRPr="00D3014B">
        <w:rPr>
          <w:b/>
          <w:bCs/>
        </w:rPr>
        <w:t>Home</w:t>
      </w:r>
      <w:r>
        <w:t>] screen.</w:t>
      </w:r>
    </w:p>
    <w:p w14:paraId="315E1555" w14:textId="18F03E8C" w:rsidR="00D3014B" w:rsidRDefault="00D3014B" w:rsidP="001E2508">
      <w:pPr>
        <w:pStyle w:val="ListParagraph"/>
        <w:numPr>
          <w:ilvl w:val="0"/>
          <w:numId w:val="88"/>
        </w:numPr>
      </w:pPr>
      <w:r>
        <w:t xml:space="preserve">Press the </w:t>
      </w:r>
      <w:r w:rsidRPr="00D96E49">
        <w:rPr>
          <w:rFonts w:ascii="Segoe UI Symbol" w:hAnsi="Segoe UI Symbol"/>
          <w:b/>
          <w:bCs/>
        </w:rPr>
        <w:t>⏵</w:t>
      </w:r>
      <w:r w:rsidRPr="00D96E49">
        <w:rPr>
          <w:b/>
          <w:bCs/>
        </w:rPr>
        <w:t>OK</w:t>
      </w:r>
      <w:r>
        <w:t xml:space="preserve"> button.</w:t>
      </w:r>
    </w:p>
    <w:p w14:paraId="3B95739A" w14:textId="43348379" w:rsidR="00D60285" w:rsidRDefault="00D3014B" w:rsidP="001E2508">
      <w:r>
        <w:rPr>
          <w:noProof/>
          <w:lang w:eastAsia="en-AU" w:bidi="gu-IN"/>
        </w:rPr>
        <w:lastRenderedPageBreak/>
        <w:drawing>
          <wp:inline distT="0" distB="0" distL="0" distR="0" wp14:anchorId="50A49AF6" wp14:editId="59E40684">
            <wp:extent cx="5731510" cy="5436235"/>
            <wp:effectExtent l="0" t="0" r="0" b="0"/>
            <wp:docPr id="211" name="Picture 211"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7A59B695" w14:textId="15A2047C" w:rsidR="00D3014B" w:rsidRDefault="00D3014B" w:rsidP="001E2508">
      <w:r w:rsidRPr="00D3014B">
        <w:rPr>
          <w:noProof/>
          <w:lang w:eastAsia="en-AU" w:bidi="gu-IN"/>
        </w:rPr>
        <w:lastRenderedPageBreak/>
        <w:drawing>
          <wp:inline distT="0" distB="0" distL="0" distR="0" wp14:anchorId="0392C093" wp14:editId="4C28449F">
            <wp:extent cx="5731510" cy="4587240"/>
            <wp:effectExtent l="0" t="0" r="2540" b="3810"/>
            <wp:docPr id="212" name="Picture 212" descr="After pressing OK the file recorded on the select date are displayed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fter pressing OK the file recorded on the select date are displayed on the screen."/>
                    <pic:cNvPicPr/>
                  </pic:nvPicPr>
                  <pic:blipFill>
                    <a:blip r:embed="rId165"/>
                    <a:stretch>
                      <a:fillRect/>
                    </a:stretch>
                  </pic:blipFill>
                  <pic:spPr>
                    <a:xfrm>
                      <a:off x="0" y="0"/>
                      <a:ext cx="5731510" cy="4587240"/>
                    </a:xfrm>
                    <a:prstGeom prst="rect">
                      <a:avLst/>
                    </a:prstGeom>
                  </pic:spPr>
                </pic:pic>
              </a:graphicData>
            </a:graphic>
          </wp:inline>
        </w:drawing>
      </w:r>
    </w:p>
    <w:p w14:paraId="1D426AC4" w14:textId="52A0CD5B" w:rsidR="008C2481" w:rsidRDefault="008C2481" w:rsidP="001E2508">
      <w:pPr>
        <w:pStyle w:val="ListParagraph"/>
        <w:numPr>
          <w:ilvl w:val="0"/>
          <w:numId w:val="88"/>
        </w:numPr>
      </w:pPr>
      <w:r>
        <w:t>Press the + or – button to select the desired file.</w:t>
      </w:r>
    </w:p>
    <w:p w14:paraId="4AE47C3F" w14:textId="2D51E1C2" w:rsidR="00D3014B" w:rsidRDefault="008C2481" w:rsidP="001E2508">
      <w:pPr>
        <w:pStyle w:val="ListParagraph"/>
        <w:numPr>
          <w:ilvl w:val="0"/>
          <w:numId w:val="88"/>
        </w:numPr>
      </w:pPr>
      <w:r>
        <w:t xml:space="preserve">Press the </w:t>
      </w:r>
      <w:r w:rsidRPr="00D96E49">
        <w:rPr>
          <w:rFonts w:ascii="Segoe UI Symbol" w:hAnsi="Segoe UI Symbol"/>
          <w:b/>
          <w:bCs/>
        </w:rPr>
        <w:t>⏵</w:t>
      </w:r>
      <w:r w:rsidRPr="00D96E49">
        <w:rPr>
          <w:b/>
          <w:bCs/>
        </w:rPr>
        <w:t>OK</w:t>
      </w:r>
      <w:r>
        <w:t xml:space="preserve"> button to start playback.</w:t>
      </w:r>
    </w:p>
    <w:p w14:paraId="71C551F7" w14:textId="0A5E6F5A" w:rsidR="00D3014B" w:rsidRDefault="001E2508" w:rsidP="001E2508">
      <w:r>
        <w:t>&lt;pp&gt;</w:t>
      </w:r>
      <w:r w:rsidR="008C2481">
        <w:t xml:space="preserve"> 47</w:t>
      </w:r>
    </w:p>
    <w:p w14:paraId="5C133C4C" w14:textId="69B4C4D7" w:rsidR="00D3014B" w:rsidRDefault="00C43B97" w:rsidP="001E2508">
      <w:pPr>
        <w:pStyle w:val="Heading2"/>
      </w:pPr>
      <w:bookmarkStart w:id="41" w:name="_Toc79403464"/>
      <w:r w:rsidRPr="00C43B97">
        <w:t>Erasing files/folders</w:t>
      </w:r>
      <w:bookmarkEnd w:id="41"/>
    </w:p>
    <w:p w14:paraId="3A794425" w14:textId="33AFB974" w:rsidR="00C43B97" w:rsidRDefault="00C43B97" w:rsidP="001E2508">
      <w:r>
        <w:t>This section describes how to erase a single unneeded file from a folder, erase all the files in the current folder at once, or erase a selected folder.</w:t>
      </w:r>
    </w:p>
    <w:p w14:paraId="3892E9F5" w14:textId="6E8B8904" w:rsidR="00D60285" w:rsidRDefault="00C43B97" w:rsidP="001E2508">
      <w:pPr>
        <w:pStyle w:val="Heading3"/>
      </w:pPr>
      <w:r>
        <w:t>Erasing files</w:t>
      </w:r>
    </w:p>
    <w:p w14:paraId="4342D2F6" w14:textId="0BCA9C9B" w:rsidR="00D806E2" w:rsidRDefault="00D806E2" w:rsidP="001E2508">
      <w:pPr>
        <w:pStyle w:val="ListParagraph"/>
        <w:numPr>
          <w:ilvl w:val="0"/>
          <w:numId w:val="91"/>
        </w:numPr>
      </w:pPr>
      <w:r>
        <w:t>Select the file you want to erase (</w:t>
      </w:r>
      <w:r w:rsidRPr="00D806E2">
        <w:rPr>
          <w:rFonts w:ascii="Segoe UI Symbol" w:hAnsi="Segoe UI Symbol" w:cs="Segoe UI Symbol"/>
        </w:rPr>
        <w:t>☞</w:t>
      </w:r>
      <w:r>
        <w:t xml:space="preserve"> P.22).</w:t>
      </w:r>
    </w:p>
    <w:p w14:paraId="7A1447B9" w14:textId="2FF904C1" w:rsidR="00C43B97" w:rsidRDefault="00D806E2" w:rsidP="001E2508">
      <w:pPr>
        <w:pStyle w:val="ListParagraph"/>
        <w:numPr>
          <w:ilvl w:val="0"/>
          <w:numId w:val="91"/>
        </w:numPr>
      </w:pPr>
      <w:r>
        <w:t xml:space="preserve">When the file display screen appears, press the </w:t>
      </w:r>
      <w:r w:rsidRPr="00D806E2">
        <w:rPr>
          <w:b/>
          <w:bCs/>
        </w:rPr>
        <w:t>ERASE</w:t>
      </w:r>
      <w:r>
        <w:t xml:space="preserve"> button while the voice recorder is in stop mode.</w:t>
      </w:r>
    </w:p>
    <w:p w14:paraId="50E5342F" w14:textId="79F52A2E" w:rsidR="00C43B97" w:rsidRDefault="00D806E2" w:rsidP="001E2508">
      <w:r>
        <w:rPr>
          <w:noProof/>
          <w:lang w:eastAsia="en-AU" w:bidi="gu-IN"/>
        </w:rPr>
        <w:lastRenderedPageBreak/>
        <w:drawing>
          <wp:inline distT="0" distB="0" distL="0" distR="0" wp14:anchorId="4D602364" wp14:editId="52BB6335">
            <wp:extent cx="5731510" cy="5050790"/>
            <wp:effectExtent l="0" t="0" r="2540" b="0"/>
            <wp:docPr id="213" name="Picture 213" descr="Engineering drawing showing the main controls with the Erase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Engineering drawing showing the main controls with the Erase button pointed at by a finger."/>
                    <pic:cNvPicPr/>
                  </pic:nvPicPr>
                  <pic:blipFill>
                    <a:blip r:embed="rId166"/>
                    <a:stretch>
                      <a:fillRect/>
                    </a:stretch>
                  </pic:blipFill>
                  <pic:spPr>
                    <a:xfrm>
                      <a:off x="0" y="0"/>
                      <a:ext cx="5731510" cy="5050790"/>
                    </a:xfrm>
                    <a:prstGeom prst="rect">
                      <a:avLst/>
                    </a:prstGeom>
                  </pic:spPr>
                </pic:pic>
              </a:graphicData>
            </a:graphic>
          </wp:inline>
        </w:drawing>
      </w:r>
    </w:p>
    <w:p w14:paraId="6B5F58E7" w14:textId="1C61BD7A" w:rsidR="00C43B97" w:rsidRDefault="00D806E2" w:rsidP="001E2508">
      <w:r w:rsidRPr="00D806E2">
        <w:rPr>
          <w:noProof/>
          <w:lang w:eastAsia="en-AU" w:bidi="gu-IN"/>
        </w:rPr>
        <w:lastRenderedPageBreak/>
        <w:drawing>
          <wp:inline distT="0" distB="0" distL="0" distR="0" wp14:anchorId="6CAEB73A" wp14:editId="70B0D8EA">
            <wp:extent cx="5731510" cy="4575810"/>
            <wp:effectExtent l="0" t="0" r="2540" b="0"/>
            <wp:docPr id="214" name="Picture 214" descr="The screen display when a file is selected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he screen display when a file is selected for deletion."/>
                    <pic:cNvPicPr/>
                  </pic:nvPicPr>
                  <pic:blipFill>
                    <a:blip r:embed="rId167"/>
                    <a:stretch>
                      <a:fillRect/>
                    </a:stretch>
                  </pic:blipFill>
                  <pic:spPr>
                    <a:xfrm>
                      <a:off x="0" y="0"/>
                      <a:ext cx="5731510" cy="4575810"/>
                    </a:xfrm>
                    <a:prstGeom prst="rect">
                      <a:avLst/>
                    </a:prstGeom>
                  </pic:spPr>
                </pic:pic>
              </a:graphicData>
            </a:graphic>
          </wp:inline>
        </w:drawing>
      </w:r>
    </w:p>
    <w:p w14:paraId="3DC6CE4F" w14:textId="61E67062" w:rsidR="00D806E2" w:rsidRDefault="00D806E2" w:rsidP="001E2508">
      <w:pPr>
        <w:pStyle w:val="ListParagraph"/>
        <w:numPr>
          <w:ilvl w:val="0"/>
          <w:numId w:val="90"/>
        </w:numPr>
      </w:pPr>
      <w:r>
        <w:t>The voice recorder returns to the stopped mode if no operation is performed for 8 seconds.</w:t>
      </w:r>
    </w:p>
    <w:p w14:paraId="658681F0" w14:textId="13B7E2C1" w:rsidR="00C43B97" w:rsidRDefault="00D806E2" w:rsidP="001E2508">
      <w:pPr>
        <w:pStyle w:val="ListParagraph"/>
        <w:numPr>
          <w:ilvl w:val="0"/>
          <w:numId w:val="91"/>
        </w:numPr>
      </w:pPr>
      <w:r>
        <w:t>Press the + or – button to select [</w:t>
      </w:r>
      <w:r w:rsidRPr="00D806E2">
        <w:rPr>
          <w:b/>
          <w:bCs/>
        </w:rPr>
        <w:t>All in folder</w:t>
      </w:r>
      <w:r>
        <w:t>] or [</w:t>
      </w:r>
      <w:r w:rsidRPr="00D806E2">
        <w:rPr>
          <w:b/>
          <w:bCs/>
        </w:rPr>
        <w:t>One file</w:t>
      </w:r>
      <w:r>
        <w:t>].</w:t>
      </w:r>
    </w:p>
    <w:p w14:paraId="2625FE76" w14:textId="7A6658D8" w:rsidR="00D806E2" w:rsidRDefault="00552788" w:rsidP="001E2508">
      <w:r>
        <w:rPr>
          <w:noProof/>
          <w:lang w:eastAsia="en-AU" w:bidi="gu-IN"/>
        </w:rPr>
        <w:lastRenderedPageBreak/>
        <w:drawing>
          <wp:inline distT="0" distB="0" distL="0" distR="0" wp14:anchorId="436B449D" wp14:editId="4C01A0CD">
            <wp:extent cx="5731510" cy="5436235"/>
            <wp:effectExtent l="0" t="0" r="2540" b="0"/>
            <wp:docPr id="215" name="Picture 215"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61CC4A5F" w14:textId="188C5FDC" w:rsidR="00D806E2" w:rsidRDefault="00552788" w:rsidP="001E2508">
      <w:r>
        <w:rPr>
          <w:noProof/>
          <w:lang w:eastAsia="en-AU" w:bidi="gu-IN"/>
        </w:rPr>
        <w:lastRenderedPageBreak/>
        <w:drawing>
          <wp:inline distT="0" distB="0" distL="0" distR="0" wp14:anchorId="5C463E5C" wp14:editId="7F707F72">
            <wp:extent cx="5731510" cy="4601210"/>
            <wp:effectExtent l="0" t="0" r="2540" b="8890"/>
            <wp:docPr id="216" name="Picture 216" descr="Screen showing the options for delet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creen showing the options for deleting files."/>
                    <pic:cNvPicPr/>
                  </pic:nvPicPr>
                  <pic:blipFill>
                    <a:blip r:embed="rId168"/>
                    <a:stretch>
                      <a:fillRect/>
                    </a:stretch>
                  </pic:blipFill>
                  <pic:spPr>
                    <a:xfrm>
                      <a:off x="0" y="0"/>
                      <a:ext cx="5731510" cy="4601210"/>
                    </a:xfrm>
                    <a:prstGeom prst="rect">
                      <a:avLst/>
                    </a:prstGeom>
                  </pic:spPr>
                </pic:pic>
              </a:graphicData>
            </a:graphic>
          </wp:inline>
        </w:drawing>
      </w:r>
    </w:p>
    <w:p w14:paraId="5F0839AB" w14:textId="77777777" w:rsidR="00552788" w:rsidRDefault="00552788" w:rsidP="001E2508">
      <w:pPr>
        <w:pStyle w:val="ListParagraph"/>
      </w:pPr>
      <w:r>
        <w:t>[</w:t>
      </w:r>
      <w:r w:rsidRPr="00552788">
        <w:rPr>
          <w:b/>
          <w:bCs/>
        </w:rPr>
        <w:t>All in folder</w:t>
      </w:r>
      <w:r>
        <w:t>]:</w:t>
      </w:r>
    </w:p>
    <w:p w14:paraId="641E8B60" w14:textId="544A5F55" w:rsidR="00552788" w:rsidRDefault="00552788" w:rsidP="001E2508">
      <w:pPr>
        <w:pStyle w:val="ListParagraph"/>
        <w:ind w:left="1440"/>
      </w:pPr>
      <w:r>
        <w:t>Erases all the files saved in the same folder as the selected file.</w:t>
      </w:r>
    </w:p>
    <w:p w14:paraId="02D5C562" w14:textId="77777777" w:rsidR="00552788" w:rsidRDefault="00552788" w:rsidP="001E2508">
      <w:pPr>
        <w:pStyle w:val="ListParagraph"/>
      </w:pPr>
      <w:r>
        <w:t>[</w:t>
      </w:r>
      <w:r w:rsidRPr="00552788">
        <w:rPr>
          <w:b/>
          <w:bCs/>
        </w:rPr>
        <w:t>One file</w:t>
      </w:r>
      <w:r>
        <w:t>]:</w:t>
      </w:r>
    </w:p>
    <w:p w14:paraId="4BD2DFA4" w14:textId="5E01FC78" w:rsidR="00D806E2" w:rsidRDefault="00552788" w:rsidP="001E2508">
      <w:pPr>
        <w:pStyle w:val="ListParagraph"/>
        <w:ind w:left="1440"/>
      </w:pPr>
      <w:r>
        <w:t>Erases only the selected file.</w:t>
      </w:r>
    </w:p>
    <w:p w14:paraId="206D6FA5" w14:textId="43898858" w:rsidR="00D806E2" w:rsidRDefault="00552788" w:rsidP="001E2508">
      <w:pPr>
        <w:pStyle w:val="ListParagraph"/>
        <w:numPr>
          <w:ilvl w:val="0"/>
          <w:numId w:val="91"/>
        </w:numPr>
      </w:pPr>
      <w:r w:rsidRPr="00552788">
        <w:t xml:space="preserve">Press the </w:t>
      </w:r>
      <w:r w:rsidRPr="00D01BEB">
        <w:rPr>
          <w:rFonts w:ascii="Segoe UI Symbol" w:hAnsi="Segoe UI Symbol"/>
          <w:b/>
          <w:bCs/>
        </w:rPr>
        <w:t>⏵</w:t>
      </w:r>
      <w:r w:rsidRPr="00D01BEB">
        <w:rPr>
          <w:b/>
          <w:bCs/>
        </w:rPr>
        <w:t>OK</w:t>
      </w:r>
      <w:r w:rsidRPr="00552788">
        <w:t xml:space="preserve"> button.</w:t>
      </w:r>
    </w:p>
    <w:p w14:paraId="02E677D3" w14:textId="4BAFB682" w:rsidR="00C43B97" w:rsidRDefault="00552788" w:rsidP="001E2508">
      <w:r>
        <w:rPr>
          <w:noProof/>
          <w:lang w:eastAsia="en-AU" w:bidi="gu-IN"/>
        </w:rPr>
        <w:lastRenderedPageBreak/>
        <w:drawing>
          <wp:inline distT="0" distB="0" distL="0" distR="0" wp14:anchorId="2EF983DA" wp14:editId="4BB6C697">
            <wp:extent cx="5731510" cy="5436235"/>
            <wp:effectExtent l="0" t="0" r="0" b="0"/>
            <wp:docPr id="217" name="Picture 217"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DF06ADC" w14:textId="4D1E6395" w:rsidR="00552788" w:rsidRDefault="00552788" w:rsidP="001E2508">
      <w:r>
        <w:rPr>
          <w:noProof/>
          <w:lang w:eastAsia="en-AU" w:bidi="gu-IN"/>
        </w:rPr>
        <w:lastRenderedPageBreak/>
        <w:drawing>
          <wp:inline distT="0" distB="0" distL="0" distR="0" wp14:anchorId="21DF21C0" wp14:editId="52AE68A3">
            <wp:extent cx="5731510" cy="4559300"/>
            <wp:effectExtent l="0" t="0" r="2540" b="0"/>
            <wp:docPr id="218" name="Picture 218" descr="Screen shown when one file is selected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 shown when one file is selected for deletion."/>
                    <pic:cNvPicPr/>
                  </pic:nvPicPr>
                  <pic:blipFill>
                    <a:blip r:embed="rId169"/>
                    <a:stretch>
                      <a:fillRect/>
                    </a:stretch>
                  </pic:blipFill>
                  <pic:spPr>
                    <a:xfrm>
                      <a:off x="0" y="0"/>
                      <a:ext cx="5731510" cy="4559300"/>
                    </a:xfrm>
                    <a:prstGeom prst="rect">
                      <a:avLst/>
                    </a:prstGeom>
                  </pic:spPr>
                </pic:pic>
              </a:graphicData>
            </a:graphic>
          </wp:inline>
        </w:drawing>
      </w:r>
    </w:p>
    <w:p w14:paraId="5D0B3AD2" w14:textId="7F084B43" w:rsidR="00552788" w:rsidRDefault="00552788" w:rsidP="001E2508">
      <w:pPr>
        <w:pStyle w:val="ListParagraph"/>
        <w:numPr>
          <w:ilvl w:val="0"/>
          <w:numId w:val="91"/>
        </w:numPr>
      </w:pPr>
      <w:r>
        <w:t>Press the + button to select [</w:t>
      </w:r>
      <w:r w:rsidRPr="00D01BEB">
        <w:rPr>
          <w:b/>
          <w:bCs/>
        </w:rPr>
        <w:t>Start</w:t>
      </w:r>
      <w:r>
        <w:t>].</w:t>
      </w:r>
    </w:p>
    <w:p w14:paraId="3021A7D0" w14:textId="474925FF" w:rsidR="00552788" w:rsidRDefault="00552788" w:rsidP="001E2508">
      <w:r w:rsidRPr="00552788">
        <w:rPr>
          <w:noProof/>
          <w:lang w:eastAsia="en-AU" w:bidi="gu-IN"/>
        </w:rPr>
        <w:lastRenderedPageBreak/>
        <w:drawing>
          <wp:inline distT="0" distB="0" distL="0" distR="0" wp14:anchorId="5C43811A" wp14:editId="75EE3825">
            <wp:extent cx="5731510" cy="5060315"/>
            <wp:effectExtent l="0" t="0" r="2540" b="6985"/>
            <wp:docPr id="219" name="Picture 219" descr="Engineering drawing showing the main controls with a finger and line pointing out the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Engineering drawing showing the main controls with a finger and line pointing out the plus button."/>
                    <pic:cNvPicPr/>
                  </pic:nvPicPr>
                  <pic:blipFill>
                    <a:blip r:embed="rId170"/>
                    <a:stretch>
                      <a:fillRect/>
                    </a:stretch>
                  </pic:blipFill>
                  <pic:spPr>
                    <a:xfrm>
                      <a:off x="0" y="0"/>
                      <a:ext cx="5731510" cy="5060315"/>
                    </a:xfrm>
                    <a:prstGeom prst="rect">
                      <a:avLst/>
                    </a:prstGeom>
                  </pic:spPr>
                </pic:pic>
              </a:graphicData>
            </a:graphic>
          </wp:inline>
        </w:drawing>
      </w:r>
    </w:p>
    <w:p w14:paraId="3A33E345" w14:textId="0849C90E" w:rsidR="00552788" w:rsidRDefault="00552788" w:rsidP="001E2508">
      <w:r w:rsidRPr="00552788">
        <w:rPr>
          <w:noProof/>
          <w:lang w:eastAsia="en-AU" w:bidi="gu-IN"/>
        </w:rPr>
        <w:lastRenderedPageBreak/>
        <w:drawing>
          <wp:inline distT="0" distB="0" distL="0" distR="0" wp14:anchorId="11B2C820" wp14:editId="41F74C8A">
            <wp:extent cx="5731510" cy="4567555"/>
            <wp:effectExtent l="0" t="0" r="2540" b="4445"/>
            <wp:docPr id="220" name="Picture 220" descr="Screen shown when one file is selected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creen shown when one file is selected for deletion."/>
                    <pic:cNvPicPr/>
                  </pic:nvPicPr>
                  <pic:blipFill>
                    <a:blip r:embed="rId171"/>
                    <a:stretch>
                      <a:fillRect/>
                    </a:stretch>
                  </pic:blipFill>
                  <pic:spPr>
                    <a:xfrm>
                      <a:off x="0" y="0"/>
                      <a:ext cx="5731510" cy="4567555"/>
                    </a:xfrm>
                    <a:prstGeom prst="rect">
                      <a:avLst/>
                    </a:prstGeom>
                  </pic:spPr>
                </pic:pic>
              </a:graphicData>
            </a:graphic>
          </wp:inline>
        </w:drawing>
      </w:r>
    </w:p>
    <w:p w14:paraId="402796F0" w14:textId="5DFBDA66" w:rsidR="00552788" w:rsidRDefault="00552788" w:rsidP="001E2508">
      <w:pPr>
        <w:pStyle w:val="ListParagraph"/>
        <w:numPr>
          <w:ilvl w:val="0"/>
          <w:numId w:val="91"/>
        </w:numPr>
      </w:pPr>
      <w:r w:rsidRPr="00552788">
        <w:t xml:space="preserve">Press the </w:t>
      </w:r>
      <w:r w:rsidRPr="00D01BEB">
        <w:rPr>
          <w:rFonts w:ascii="Segoe UI Symbol" w:hAnsi="Segoe UI Symbol"/>
          <w:b/>
          <w:bCs/>
        </w:rPr>
        <w:t>⏵</w:t>
      </w:r>
      <w:r w:rsidRPr="00D01BEB">
        <w:rPr>
          <w:b/>
          <w:bCs/>
        </w:rPr>
        <w:t>OK</w:t>
      </w:r>
      <w:r w:rsidRPr="00552788">
        <w:t xml:space="preserve"> button.</w:t>
      </w:r>
    </w:p>
    <w:p w14:paraId="3F1280A9" w14:textId="409C589B" w:rsidR="00552788" w:rsidRDefault="00552788" w:rsidP="001E2508">
      <w:r>
        <w:rPr>
          <w:noProof/>
          <w:lang w:eastAsia="en-AU" w:bidi="gu-IN"/>
        </w:rPr>
        <w:lastRenderedPageBreak/>
        <w:drawing>
          <wp:inline distT="0" distB="0" distL="0" distR="0" wp14:anchorId="4900143D" wp14:editId="023DDE4E">
            <wp:extent cx="5731510" cy="5436235"/>
            <wp:effectExtent l="0" t="0" r="0" b="0"/>
            <wp:docPr id="221" name="Picture 221"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20758B1" w14:textId="461785BA" w:rsidR="00552788" w:rsidRDefault="005111A9" w:rsidP="001E2508">
      <w:r w:rsidRPr="005111A9">
        <w:rPr>
          <w:noProof/>
          <w:lang w:eastAsia="en-AU" w:bidi="gu-IN"/>
        </w:rPr>
        <w:lastRenderedPageBreak/>
        <w:drawing>
          <wp:inline distT="0" distB="0" distL="0" distR="0" wp14:anchorId="0F72053E" wp14:editId="4447BDA5">
            <wp:extent cx="5731510" cy="4591685"/>
            <wp:effectExtent l="0" t="0" r="2540" b="0"/>
            <wp:docPr id="222" name="Picture 222" descr="Screen shown when deletion of file ha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creen shown when deletion of file has completed."/>
                    <pic:cNvPicPr/>
                  </pic:nvPicPr>
                  <pic:blipFill>
                    <a:blip r:embed="rId172"/>
                    <a:stretch>
                      <a:fillRect/>
                    </a:stretch>
                  </pic:blipFill>
                  <pic:spPr>
                    <a:xfrm>
                      <a:off x="0" y="0"/>
                      <a:ext cx="5731510" cy="4591685"/>
                    </a:xfrm>
                    <a:prstGeom prst="rect">
                      <a:avLst/>
                    </a:prstGeom>
                  </pic:spPr>
                </pic:pic>
              </a:graphicData>
            </a:graphic>
          </wp:inline>
        </w:drawing>
      </w:r>
    </w:p>
    <w:p w14:paraId="6E4B5627" w14:textId="661E0545" w:rsidR="00552788" w:rsidRDefault="005111A9" w:rsidP="001E2508">
      <w:pPr>
        <w:pStyle w:val="ListParagraph"/>
        <w:numPr>
          <w:ilvl w:val="0"/>
          <w:numId w:val="90"/>
        </w:numPr>
      </w:pPr>
      <w:r>
        <w:t>[</w:t>
      </w:r>
      <w:r w:rsidRPr="005111A9">
        <w:rPr>
          <w:b/>
          <w:bCs/>
        </w:rPr>
        <w:t>Erasing!</w:t>
      </w:r>
      <w:r>
        <w:t>] appears in the display, and the erasing process starts. [</w:t>
      </w:r>
      <w:r w:rsidRPr="00D01BEB">
        <w:rPr>
          <w:b/>
          <w:bCs/>
        </w:rPr>
        <w:t>Erased</w:t>
      </w:r>
      <w:r>
        <w:t>] appears when the process has finished.</w:t>
      </w:r>
    </w:p>
    <w:p w14:paraId="1C944443" w14:textId="04B4F650" w:rsidR="00552788" w:rsidRDefault="001E2508" w:rsidP="001E2508">
      <w:r>
        <w:t>&lt;pp&gt;</w:t>
      </w:r>
      <w:r w:rsidR="005111A9">
        <w:t xml:space="preserve"> 48</w:t>
      </w:r>
    </w:p>
    <w:p w14:paraId="7664C1B9" w14:textId="54446B90" w:rsidR="00552788" w:rsidRDefault="005111A9" w:rsidP="001E2508">
      <w:pPr>
        <w:pStyle w:val="Heading3"/>
      </w:pPr>
      <w:r w:rsidRPr="005111A9">
        <w:t>Erasing a folder</w:t>
      </w:r>
    </w:p>
    <w:p w14:paraId="6E6A69E4" w14:textId="58163100" w:rsidR="005111A9" w:rsidRDefault="005111A9" w:rsidP="001E2508">
      <w:pPr>
        <w:pStyle w:val="ListParagraph"/>
        <w:numPr>
          <w:ilvl w:val="0"/>
          <w:numId w:val="92"/>
        </w:numPr>
      </w:pPr>
      <w:r>
        <w:t>Select the folder you want to erase (</w:t>
      </w:r>
      <w:r w:rsidRPr="005111A9">
        <w:rPr>
          <w:rFonts w:ascii="Segoe UI Symbol" w:hAnsi="Segoe UI Symbol" w:cs="Segoe UI Symbol"/>
        </w:rPr>
        <w:t>☞</w:t>
      </w:r>
      <w:r>
        <w:t xml:space="preserve"> P.22).</w:t>
      </w:r>
    </w:p>
    <w:p w14:paraId="58DFA3F2" w14:textId="0B63F98C" w:rsidR="00552788" w:rsidRDefault="005111A9" w:rsidP="001E2508">
      <w:pPr>
        <w:pStyle w:val="ListParagraph"/>
        <w:numPr>
          <w:ilvl w:val="0"/>
          <w:numId w:val="92"/>
        </w:numPr>
      </w:pPr>
      <w:r>
        <w:t xml:space="preserve">In the folder display screen, press the </w:t>
      </w:r>
      <w:r w:rsidRPr="005111A9">
        <w:rPr>
          <w:b/>
          <w:bCs/>
        </w:rPr>
        <w:t>ERASE</w:t>
      </w:r>
      <w:r>
        <w:t xml:space="preserve"> button while the voice recorder is in stop mode.</w:t>
      </w:r>
    </w:p>
    <w:p w14:paraId="17AE37D9" w14:textId="4664820E" w:rsidR="005111A9" w:rsidRDefault="005111A9" w:rsidP="001E2508">
      <w:r w:rsidRPr="005111A9">
        <w:rPr>
          <w:noProof/>
          <w:lang w:eastAsia="en-AU" w:bidi="gu-IN"/>
        </w:rPr>
        <w:lastRenderedPageBreak/>
        <w:drawing>
          <wp:inline distT="0" distB="0" distL="0" distR="0" wp14:anchorId="18DE371E" wp14:editId="2099A0AD">
            <wp:extent cx="5731510" cy="5070475"/>
            <wp:effectExtent l="0" t="0" r="2540" b="0"/>
            <wp:docPr id="223" name="Picture 223" descr="Engineering drawing showing the main controls with the Erase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Engineering drawing showing the main controls with the Erase button pointed at by a finger."/>
                    <pic:cNvPicPr/>
                  </pic:nvPicPr>
                  <pic:blipFill>
                    <a:blip r:embed="rId173"/>
                    <a:stretch>
                      <a:fillRect/>
                    </a:stretch>
                  </pic:blipFill>
                  <pic:spPr>
                    <a:xfrm>
                      <a:off x="0" y="0"/>
                      <a:ext cx="5731510" cy="5070475"/>
                    </a:xfrm>
                    <a:prstGeom prst="rect">
                      <a:avLst/>
                    </a:prstGeom>
                  </pic:spPr>
                </pic:pic>
              </a:graphicData>
            </a:graphic>
          </wp:inline>
        </w:drawing>
      </w:r>
    </w:p>
    <w:p w14:paraId="711D4527" w14:textId="53190398" w:rsidR="005111A9" w:rsidRDefault="005111A9" w:rsidP="001E2508">
      <w:r w:rsidRPr="005111A9">
        <w:rPr>
          <w:noProof/>
          <w:lang w:eastAsia="en-AU" w:bidi="gu-IN"/>
        </w:rPr>
        <w:lastRenderedPageBreak/>
        <w:drawing>
          <wp:inline distT="0" distB="0" distL="0" distR="0" wp14:anchorId="01ABC519" wp14:editId="44B657CA">
            <wp:extent cx="5731510" cy="4578350"/>
            <wp:effectExtent l="0" t="0" r="2540" b="0"/>
            <wp:docPr id="224" name="Picture 224" descr="Screen shown when a folder is being selected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creen shown when a folder is being selected for deletion."/>
                    <pic:cNvPicPr/>
                  </pic:nvPicPr>
                  <pic:blipFill>
                    <a:blip r:embed="rId174"/>
                    <a:stretch>
                      <a:fillRect/>
                    </a:stretch>
                  </pic:blipFill>
                  <pic:spPr>
                    <a:xfrm>
                      <a:off x="0" y="0"/>
                      <a:ext cx="5731510" cy="4578350"/>
                    </a:xfrm>
                    <a:prstGeom prst="rect">
                      <a:avLst/>
                    </a:prstGeom>
                  </pic:spPr>
                </pic:pic>
              </a:graphicData>
            </a:graphic>
          </wp:inline>
        </w:drawing>
      </w:r>
    </w:p>
    <w:p w14:paraId="141A646A" w14:textId="71554BCC" w:rsidR="005111A9" w:rsidRDefault="005111A9" w:rsidP="001E2508">
      <w:pPr>
        <w:pStyle w:val="ListParagraph"/>
        <w:numPr>
          <w:ilvl w:val="0"/>
          <w:numId w:val="90"/>
        </w:numPr>
      </w:pPr>
      <w:r>
        <w:t>The voice recorder returns to the stopped mode if no operation is performed for 8 seconds.</w:t>
      </w:r>
    </w:p>
    <w:p w14:paraId="2112B42A" w14:textId="00E9E0A7" w:rsidR="005111A9" w:rsidRDefault="005111A9" w:rsidP="001E2508">
      <w:pPr>
        <w:pStyle w:val="ListParagraph"/>
        <w:numPr>
          <w:ilvl w:val="0"/>
          <w:numId w:val="92"/>
        </w:numPr>
      </w:pPr>
      <w:r>
        <w:t>Press the + button to select [</w:t>
      </w:r>
      <w:r w:rsidRPr="00D73B4B">
        <w:rPr>
          <w:b/>
          <w:bCs/>
        </w:rPr>
        <w:t>Start</w:t>
      </w:r>
      <w:r>
        <w:t>].</w:t>
      </w:r>
    </w:p>
    <w:p w14:paraId="57871EC0" w14:textId="0323F559" w:rsidR="005111A9" w:rsidRDefault="005111A9" w:rsidP="001E2508">
      <w:r w:rsidRPr="00552788">
        <w:rPr>
          <w:noProof/>
          <w:lang w:eastAsia="en-AU" w:bidi="gu-IN"/>
        </w:rPr>
        <w:lastRenderedPageBreak/>
        <w:drawing>
          <wp:inline distT="0" distB="0" distL="0" distR="0" wp14:anchorId="15880D35" wp14:editId="26221C48">
            <wp:extent cx="5731510" cy="5060315"/>
            <wp:effectExtent l="0" t="0" r="2540" b="6985"/>
            <wp:docPr id="225" name="Picture 225" descr="Engineering drawing showing the main controls with a finger and line pointing out the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Engineering drawing showing the main controls with a finger and line pointing out the plus button."/>
                    <pic:cNvPicPr/>
                  </pic:nvPicPr>
                  <pic:blipFill>
                    <a:blip r:embed="rId170"/>
                    <a:stretch>
                      <a:fillRect/>
                    </a:stretch>
                  </pic:blipFill>
                  <pic:spPr>
                    <a:xfrm>
                      <a:off x="0" y="0"/>
                      <a:ext cx="5731510" cy="5060315"/>
                    </a:xfrm>
                    <a:prstGeom prst="rect">
                      <a:avLst/>
                    </a:prstGeom>
                  </pic:spPr>
                </pic:pic>
              </a:graphicData>
            </a:graphic>
          </wp:inline>
        </w:drawing>
      </w:r>
    </w:p>
    <w:p w14:paraId="035520D1" w14:textId="4B934861" w:rsidR="005111A9" w:rsidRDefault="006123D1" w:rsidP="001E2508">
      <w:r>
        <w:rPr>
          <w:noProof/>
          <w:lang w:eastAsia="en-AU" w:bidi="gu-IN"/>
        </w:rPr>
        <w:lastRenderedPageBreak/>
        <w:drawing>
          <wp:inline distT="0" distB="0" distL="0" distR="0" wp14:anchorId="6C4C95DD" wp14:editId="6A0047A3">
            <wp:extent cx="5731510" cy="4590415"/>
            <wp:effectExtent l="0" t="0" r="2540" b="635"/>
            <wp:docPr id="226" name="Picture 226" descr="Screen shown when directory is ready to be er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creen shown when directory is ready to be erased."/>
                    <pic:cNvPicPr/>
                  </pic:nvPicPr>
                  <pic:blipFill>
                    <a:blip r:embed="rId175"/>
                    <a:stretch>
                      <a:fillRect/>
                    </a:stretch>
                  </pic:blipFill>
                  <pic:spPr>
                    <a:xfrm>
                      <a:off x="0" y="0"/>
                      <a:ext cx="5731510" cy="4590415"/>
                    </a:xfrm>
                    <a:prstGeom prst="rect">
                      <a:avLst/>
                    </a:prstGeom>
                  </pic:spPr>
                </pic:pic>
              </a:graphicData>
            </a:graphic>
          </wp:inline>
        </w:drawing>
      </w:r>
    </w:p>
    <w:p w14:paraId="5AD94DFF" w14:textId="21C80709" w:rsidR="006123D1" w:rsidRDefault="006123D1" w:rsidP="001E2508">
      <w:pPr>
        <w:pStyle w:val="ListParagraph"/>
        <w:numPr>
          <w:ilvl w:val="0"/>
          <w:numId w:val="92"/>
        </w:numPr>
      </w:pPr>
      <w:r>
        <w:t xml:space="preserve">Press the </w:t>
      </w:r>
      <w:r w:rsidRPr="00D73B4B">
        <w:rPr>
          <w:rFonts w:ascii="Segoe UI Symbol" w:hAnsi="Segoe UI Symbol"/>
          <w:b/>
          <w:bCs/>
        </w:rPr>
        <w:t>⏵</w:t>
      </w:r>
      <w:r w:rsidRPr="00D73B4B">
        <w:rPr>
          <w:b/>
          <w:bCs/>
        </w:rPr>
        <w:t>OK</w:t>
      </w:r>
      <w:r>
        <w:t xml:space="preserve"> button.</w:t>
      </w:r>
    </w:p>
    <w:p w14:paraId="57C743AE" w14:textId="3E814C78" w:rsidR="005111A9" w:rsidRDefault="006123D1" w:rsidP="001E2508">
      <w:pPr>
        <w:pStyle w:val="ListParagraph"/>
        <w:numPr>
          <w:ilvl w:val="0"/>
          <w:numId w:val="90"/>
        </w:numPr>
      </w:pPr>
      <w:r>
        <w:t>[</w:t>
      </w:r>
      <w:r w:rsidRPr="00D73B4B">
        <w:rPr>
          <w:b/>
          <w:bCs/>
        </w:rPr>
        <w:t>Erasing!</w:t>
      </w:r>
      <w:r>
        <w:t>] appears in the display, and the erasing process starts. [Erased] appears when the process has finished.</w:t>
      </w:r>
    </w:p>
    <w:p w14:paraId="4570AB34" w14:textId="7392D11E" w:rsidR="005111A9" w:rsidRDefault="006123D1" w:rsidP="001E2508">
      <w:pPr>
        <w:pStyle w:val="Heading3"/>
      </w:pPr>
      <w:r w:rsidRPr="006123D1">
        <w:t>NOTE</w:t>
      </w:r>
    </w:p>
    <w:p w14:paraId="1D5564C1" w14:textId="2A79C02F" w:rsidR="006123D1" w:rsidRDefault="006123D1" w:rsidP="001E2508">
      <w:pPr>
        <w:pStyle w:val="ListParagraph"/>
        <w:numPr>
          <w:ilvl w:val="0"/>
          <w:numId w:val="93"/>
        </w:numPr>
      </w:pPr>
      <w:r>
        <w:t>Files cannot be restored after being erased, so please check carefully before erasing a file.</w:t>
      </w:r>
    </w:p>
    <w:p w14:paraId="3C02D60B" w14:textId="1D1FCA98" w:rsidR="006123D1" w:rsidRDefault="006123D1" w:rsidP="001E2508">
      <w:pPr>
        <w:pStyle w:val="ListParagraph"/>
        <w:numPr>
          <w:ilvl w:val="0"/>
          <w:numId w:val="93"/>
        </w:numPr>
      </w:pPr>
      <w:r>
        <w:t>When there is a microSD in the voice recorder, be sure to check whether the recording media being erased is on the [</w:t>
      </w:r>
      <w:r w:rsidRPr="006123D1">
        <w:rPr>
          <w:b/>
          <w:bCs/>
        </w:rPr>
        <w:t>Internal memory</w:t>
      </w:r>
      <w:r>
        <w:t>] or [</w:t>
      </w:r>
      <w:r w:rsidRPr="006123D1">
        <w:rPr>
          <w:b/>
          <w:bCs/>
        </w:rPr>
        <w:t>microSD card</w:t>
      </w:r>
      <w:r>
        <w:t>] (</w:t>
      </w:r>
      <w:r w:rsidRPr="006123D1">
        <w:rPr>
          <w:rFonts w:ascii="Segoe UI Symbol" w:hAnsi="Segoe UI Symbol" w:cs="Segoe UI Symbol"/>
        </w:rPr>
        <w:t>☞</w:t>
      </w:r>
      <w:r>
        <w:t xml:space="preserve"> P.67).</w:t>
      </w:r>
    </w:p>
    <w:p w14:paraId="731C1399" w14:textId="4921549C" w:rsidR="006123D1" w:rsidRDefault="006123D1" w:rsidP="001E2508">
      <w:pPr>
        <w:pStyle w:val="ListParagraph"/>
        <w:numPr>
          <w:ilvl w:val="0"/>
          <w:numId w:val="93"/>
        </w:numPr>
      </w:pPr>
      <w:r>
        <w:t>Locked files and read-only files cannot be erased (</w:t>
      </w:r>
      <w:r w:rsidRPr="006123D1">
        <w:rPr>
          <w:rFonts w:ascii="Segoe UI Symbol" w:hAnsi="Segoe UI Symbol" w:cs="Segoe UI Symbol"/>
        </w:rPr>
        <w:t>☞</w:t>
      </w:r>
      <w:r>
        <w:t xml:space="preserve"> P.52).</w:t>
      </w:r>
    </w:p>
    <w:p w14:paraId="41C8BB58" w14:textId="43A1E613" w:rsidR="006123D1" w:rsidRDefault="006123D1" w:rsidP="001E2508">
      <w:pPr>
        <w:pStyle w:val="ListParagraph"/>
        <w:numPr>
          <w:ilvl w:val="0"/>
          <w:numId w:val="93"/>
        </w:numPr>
      </w:pPr>
      <w:r>
        <w:t>The voice recorder’s default [</w:t>
      </w:r>
      <w:r w:rsidRPr="006123D1">
        <w:rPr>
          <w:b/>
          <w:bCs/>
        </w:rPr>
        <w:t>Recorder</w:t>
      </w:r>
      <w:r>
        <w:t>] folders ([</w:t>
      </w:r>
      <w:r w:rsidRPr="006123D1">
        <w:rPr>
          <w:b/>
          <w:bCs/>
        </w:rPr>
        <w:t>FolderA</w:t>
      </w:r>
      <w:r>
        <w:t>] to [</w:t>
      </w:r>
      <w:r w:rsidRPr="006123D1">
        <w:rPr>
          <w:b/>
          <w:bCs/>
        </w:rPr>
        <w:t>FolderE</w:t>
      </w:r>
      <w:r>
        <w:t>]) and [</w:t>
      </w:r>
      <w:r w:rsidRPr="006123D1">
        <w:rPr>
          <w:b/>
          <w:bCs/>
        </w:rPr>
        <w:t>Music</w:t>
      </w:r>
      <w:r>
        <w:t>] folder cannot be erased.</w:t>
      </w:r>
    </w:p>
    <w:p w14:paraId="2F9823C0" w14:textId="016DB118" w:rsidR="006123D1" w:rsidRDefault="006123D1" w:rsidP="001E2508">
      <w:pPr>
        <w:pStyle w:val="ListParagraph"/>
        <w:numPr>
          <w:ilvl w:val="0"/>
          <w:numId w:val="93"/>
        </w:numPr>
      </w:pPr>
      <w:r>
        <w:t>[</w:t>
      </w:r>
      <w:r w:rsidRPr="006123D1">
        <w:rPr>
          <w:b/>
          <w:bCs/>
        </w:rPr>
        <w:t>Music</w:t>
      </w:r>
      <w:r>
        <w:t>] folder subfolders other than the [</w:t>
      </w:r>
      <w:r w:rsidRPr="006123D1">
        <w:rPr>
          <w:b/>
          <w:bCs/>
        </w:rPr>
        <w:t>Music</w:t>
      </w:r>
      <w:r>
        <w:t>] can be erased.</w:t>
      </w:r>
    </w:p>
    <w:p w14:paraId="1295C566" w14:textId="3D6DC423" w:rsidR="006123D1" w:rsidRDefault="006123D1" w:rsidP="001E2508">
      <w:pPr>
        <w:pStyle w:val="ListParagraph"/>
        <w:numPr>
          <w:ilvl w:val="0"/>
          <w:numId w:val="93"/>
        </w:numPr>
      </w:pPr>
      <w:r>
        <w:t>Files unrecognizable to the voice recorder will not be erased, nor will folders containing these files. The voice recorder must be connected to a PC to erase these files and folders.</w:t>
      </w:r>
    </w:p>
    <w:p w14:paraId="473C728F" w14:textId="51CD0D39" w:rsidR="006123D1" w:rsidRDefault="006123D1" w:rsidP="001E2508">
      <w:pPr>
        <w:pStyle w:val="ListParagraph"/>
        <w:numPr>
          <w:ilvl w:val="0"/>
          <w:numId w:val="93"/>
        </w:numPr>
      </w:pPr>
      <w:r>
        <w:t>Before erasing a file or folder, charge or replace the battery to ensure it will not run out before the process has finished. Erasing processes can take over 10 seconds to complete. To prevent the risk of damage to data, never attempt to perform any of the following processes before an erasing process has finished :</w:t>
      </w:r>
    </w:p>
    <w:p w14:paraId="7503B72E" w14:textId="65A3DCE4" w:rsidR="006123D1" w:rsidRDefault="006123D1" w:rsidP="001E2508">
      <w:pPr>
        <w:pStyle w:val="ListParagraph"/>
        <w:numPr>
          <w:ilvl w:val="0"/>
          <w:numId w:val="94"/>
        </w:numPr>
      </w:pPr>
      <w:r>
        <w:t>Disconnecting the AC adapter</w:t>
      </w:r>
    </w:p>
    <w:p w14:paraId="2A975ABF" w14:textId="5A5DF576" w:rsidR="006123D1" w:rsidRDefault="006123D1" w:rsidP="001E2508">
      <w:pPr>
        <w:pStyle w:val="ListParagraph"/>
        <w:numPr>
          <w:ilvl w:val="0"/>
          <w:numId w:val="94"/>
        </w:numPr>
      </w:pPr>
      <w:r>
        <w:lastRenderedPageBreak/>
        <w:t>Removing the battery</w:t>
      </w:r>
    </w:p>
    <w:p w14:paraId="764C6495" w14:textId="619E9984" w:rsidR="006123D1" w:rsidRDefault="006123D1" w:rsidP="001E2508">
      <w:pPr>
        <w:pStyle w:val="ListParagraph"/>
        <w:numPr>
          <w:ilvl w:val="0"/>
          <w:numId w:val="94"/>
        </w:numPr>
      </w:pPr>
      <w:r>
        <w:t>Removing the microSD card (if the recording media has been set to [</w:t>
      </w:r>
      <w:r w:rsidRPr="00D73B4B">
        <w:rPr>
          <w:b/>
          <w:bCs/>
        </w:rPr>
        <w:t>microSD card</w:t>
      </w:r>
      <w:r>
        <w:t>]).</w:t>
      </w:r>
    </w:p>
    <w:p w14:paraId="161C3A53" w14:textId="75313BAE" w:rsidR="006123D1" w:rsidRDefault="001E2508" w:rsidP="001E2508">
      <w:r>
        <w:t>&lt;pp&gt;</w:t>
      </w:r>
      <w:r w:rsidR="006123D1">
        <w:t xml:space="preserve"> 49</w:t>
      </w:r>
    </w:p>
    <w:p w14:paraId="266BBF0F" w14:textId="07DCA9BA" w:rsidR="006123D1" w:rsidRDefault="006123D1" w:rsidP="001E2508">
      <w:pPr>
        <w:pStyle w:val="Heading1"/>
      </w:pPr>
      <w:bookmarkStart w:id="42" w:name="_Toc79403465"/>
      <w:r w:rsidRPr="006123D1">
        <w:t>Menu</w:t>
      </w:r>
      <w:bookmarkEnd w:id="42"/>
    </w:p>
    <w:p w14:paraId="4AE3AC89" w14:textId="1D0B6320" w:rsidR="005111A9" w:rsidRDefault="006123D1" w:rsidP="001E2508">
      <w:pPr>
        <w:pStyle w:val="Heading2"/>
      </w:pPr>
      <w:bookmarkStart w:id="43" w:name="_Toc79403466"/>
      <w:r w:rsidRPr="006123D1">
        <w:t>Setting menu items</w:t>
      </w:r>
      <w:bookmarkEnd w:id="43"/>
    </w:p>
    <w:p w14:paraId="1B246307" w14:textId="77777777" w:rsidR="00435E83" w:rsidRDefault="00435E83" w:rsidP="001E2508">
      <w:pPr>
        <w:pStyle w:val="Heading3"/>
      </w:pPr>
      <w:r>
        <w:t>Basic operation</w:t>
      </w:r>
    </w:p>
    <w:p w14:paraId="58E696B1" w14:textId="09AF393A" w:rsidR="00435E83" w:rsidRPr="00435E83" w:rsidRDefault="00435E83" w:rsidP="001E2508">
      <w:r>
        <w:t>Menu items are arranged by tabs, with which you can quickly set desired items by selecting a tab and then moving to the desired item within the tab. Follow the steps below to set a menu item.</w:t>
      </w:r>
    </w:p>
    <w:p w14:paraId="1753FB75" w14:textId="653A2F9B" w:rsidR="006123D1" w:rsidRDefault="00D536DB" w:rsidP="001E2508">
      <w:pPr>
        <w:pStyle w:val="ListParagraph"/>
        <w:numPr>
          <w:ilvl w:val="0"/>
          <w:numId w:val="95"/>
        </w:numPr>
      </w:pPr>
      <w:r>
        <w:t xml:space="preserve">During recording/playback or while the voice recorder is in stop mode, press the </w:t>
      </w:r>
      <w:r w:rsidRPr="00D536DB">
        <w:rPr>
          <w:b/>
          <w:bCs/>
        </w:rPr>
        <w:t>MENU/SCENE</w:t>
      </w:r>
      <w:r>
        <w:t xml:space="preserve"> button.</w:t>
      </w:r>
    </w:p>
    <w:p w14:paraId="08A4CB8F" w14:textId="341C8539" w:rsidR="006123D1" w:rsidRDefault="00D536DB" w:rsidP="001E2508">
      <w:r>
        <w:rPr>
          <w:noProof/>
          <w:lang w:eastAsia="en-AU" w:bidi="gu-IN"/>
        </w:rPr>
        <w:drawing>
          <wp:inline distT="0" distB="0" distL="0" distR="0" wp14:anchorId="452FB04D" wp14:editId="6ABD529D">
            <wp:extent cx="5731510" cy="5063490"/>
            <wp:effectExtent l="0" t="0" r="2540" b="3810"/>
            <wp:docPr id="227" name="Picture 227" descr="Engineering diagram showing main controls with a line form a finger pointing at the  MENU/SCE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Engineering diagram showing main controls with a line form a finger pointing at the  MENU/SCENE button."/>
                    <pic:cNvPicPr/>
                  </pic:nvPicPr>
                  <pic:blipFill>
                    <a:blip r:embed="rId176"/>
                    <a:stretch>
                      <a:fillRect/>
                    </a:stretch>
                  </pic:blipFill>
                  <pic:spPr>
                    <a:xfrm>
                      <a:off x="0" y="0"/>
                      <a:ext cx="5731510" cy="5063490"/>
                    </a:xfrm>
                    <a:prstGeom prst="rect">
                      <a:avLst/>
                    </a:prstGeom>
                  </pic:spPr>
                </pic:pic>
              </a:graphicData>
            </a:graphic>
          </wp:inline>
        </w:drawing>
      </w:r>
    </w:p>
    <w:p w14:paraId="6D4742D0" w14:textId="1AEC49DE" w:rsidR="006123D1" w:rsidRDefault="00D536DB" w:rsidP="001E2508">
      <w:r>
        <w:rPr>
          <w:noProof/>
          <w:lang w:eastAsia="en-AU" w:bidi="gu-IN"/>
        </w:rPr>
        <w:lastRenderedPageBreak/>
        <w:drawing>
          <wp:inline distT="0" distB="0" distL="0" distR="0" wp14:anchorId="75DA989F" wp14:editId="04B15E06">
            <wp:extent cx="5731510" cy="4575810"/>
            <wp:effectExtent l="0" t="0" r="2540" b="0"/>
            <wp:docPr id="228" name="Picture 228" descr="Screen shown when MENU/SCENE button pressed with the File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creen shown when MENU/SCENE button pressed with the File menu displayed."/>
                    <pic:cNvPicPr/>
                  </pic:nvPicPr>
                  <pic:blipFill>
                    <a:blip r:embed="rId177"/>
                    <a:stretch>
                      <a:fillRect/>
                    </a:stretch>
                  </pic:blipFill>
                  <pic:spPr>
                    <a:xfrm>
                      <a:off x="0" y="0"/>
                      <a:ext cx="5731510" cy="4575810"/>
                    </a:xfrm>
                    <a:prstGeom prst="rect">
                      <a:avLst/>
                    </a:prstGeom>
                  </pic:spPr>
                </pic:pic>
              </a:graphicData>
            </a:graphic>
          </wp:inline>
        </w:drawing>
      </w:r>
    </w:p>
    <w:p w14:paraId="65BDF5B6" w14:textId="77777777" w:rsidR="00A10DFF" w:rsidRDefault="00A10DFF" w:rsidP="001E2508">
      <w:pPr>
        <w:pStyle w:val="Heading3"/>
      </w:pPr>
      <w:r>
        <w:t>TIP</w:t>
      </w:r>
    </w:p>
    <w:p w14:paraId="2E840A8B" w14:textId="73B626F5" w:rsidR="006123D1" w:rsidRDefault="00A10DFF" w:rsidP="001E2508">
      <w:pPr>
        <w:pStyle w:val="ListParagraph"/>
        <w:numPr>
          <w:ilvl w:val="0"/>
          <w:numId w:val="96"/>
        </w:numPr>
      </w:pPr>
      <w:r>
        <w:t>Some menus contain items that can be set during recording/ playback (</w:t>
      </w:r>
      <w:r w:rsidRPr="00A10DFF">
        <w:rPr>
          <w:rFonts w:ascii="Segoe UI Symbol" w:hAnsi="Segoe UI Symbol" w:cs="Segoe UI Symbol"/>
        </w:rPr>
        <w:t>☞</w:t>
      </w:r>
      <w:r>
        <w:t xml:space="preserve"> P.51).</w:t>
      </w:r>
    </w:p>
    <w:p w14:paraId="68891AD7" w14:textId="2785845B" w:rsidR="006123D1" w:rsidRDefault="00A10DFF" w:rsidP="001E2508">
      <w:pPr>
        <w:pStyle w:val="ListParagraph"/>
        <w:numPr>
          <w:ilvl w:val="0"/>
          <w:numId w:val="95"/>
        </w:numPr>
      </w:pPr>
      <w:r>
        <w:t>Press the + or – button to select the tab containing the item you want to set.</w:t>
      </w:r>
    </w:p>
    <w:p w14:paraId="616E58B9" w14:textId="1E02D26D" w:rsidR="006123D1" w:rsidRDefault="00A10DFF" w:rsidP="001E2508">
      <w:r>
        <w:rPr>
          <w:noProof/>
          <w:lang w:eastAsia="en-AU" w:bidi="gu-IN"/>
        </w:rPr>
        <w:lastRenderedPageBreak/>
        <w:drawing>
          <wp:inline distT="0" distB="0" distL="0" distR="0" wp14:anchorId="6D4F6547" wp14:editId="5A27B95E">
            <wp:extent cx="5731510" cy="5436235"/>
            <wp:effectExtent l="0" t="0" r="2540" b="0"/>
            <wp:docPr id="229" name="Picture 229"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27A6082" w14:textId="590CFC37" w:rsidR="006123D1" w:rsidRDefault="00A10DFF" w:rsidP="001E2508">
      <w:r w:rsidRPr="00A10DFF">
        <w:rPr>
          <w:noProof/>
          <w:lang w:eastAsia="en-AU" w:bidi="gu-IN"/>
        </w:rPr>
        <w:lastRenderedPageBreak/>
        <w:drawing>
          <wp:inline distT="0" distB="0" distL="0" distR="0" wp14:anchorId="6234BDAB" wp14:editId="2E999F08">
            <wp:extent cx="5731510" cy="4561840"/>
            <wp:effectExtent l="0" t="0" r="2540" b="0"/>
            <wp:docPr id="230" name="Picture 230" descr="Screen shown when LCD/SOUND Menu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Screen shown when LCD/SOUND Menu is selected."/>
                    <pic:cNvPicPr/>
                  </pic:nvPicPr>
                  <pic:blipFill>
                    <a:blip r:embed="rId178"/>
                    <a:stretch>
                      <a:fillRect/>
                    </a:stretch>
                  </pic:blipFill>
                  <pic:spPr>
                    <a:xfrm>
                      <a:off x="0" y="0"/>
                      <a:ext cx="5731510" cy="4561840"/>
                    </a:xfrm>
                    <a:prstGeom prst="rect">
                      <a:avLst/>
                    </a:prstGeom>
                  </pic:spPr>
                </pic:pic>
              </a:graphicData>
            </a:graphic>
          </wp:inline>
        </w:drawing>
      </w:r>
    </w:p>
    <w:p w14:paraId="4BBDF1BB" w14:textId="198E163F" w:rsidR="006123D1" w:rsidRDefault="00A10DFF" w:rsidP="001E2508">
      <w:pPr>
        <w:pStyle w:val="ListParagraph"/>
        <w:numPr>
          <w:ilvl w:val="0"/>
          <w:numId w:val="97"/>
        </w:numPr>
      </w:pPr>
      <w:r>
        <w:t>Moving the cursor from one tab to another switches the displayed menu screen.</w:t>
      </w:r>
    </w:p>
    <w:p w14:paraId="0A49CF55" w14:textId="11355A5D" w:rsidR="006123D1" w:rsidRDefault="00A10DFF" w:rsidP="001E2508">
      <w:pPr>
        <w:pStyle w:val="ListParagraph"/>
        <w:numPr>
          <w:ilvl w:val="0"/>
          <w:numId w:val="95"/>
        </w:numPr>
      </w:pPr>
      <w:r>
        <w:t xml:space="preserve">Press the </w:t>
      </w:r>
      <w:r w:rsidRPr="00D917E0">
        <w:rPr>
          <w:rFonts w:ascii="Segoe UI Symbol" w:hAnsi="Segoe UI Symbol"/>
          <w:b/>
          <w:bCs/>
        </w:rPr>
        <w:t>⏵</w:t>
      </w:r>
      <w:r w:rsidRPr="00D917E0">
        <w:rPr>
          <w:b/>
          <w:bCs/>
        </w:rPr>
        <w:t>OK</w:t>
      </w:r>
      <w:r>
        <w:t xml:space="preserve"> button to move the cursor to the desired setting item.</w:t>
      </w:r>
    </w:p>
    <w:p w14:paraId="3CF26967" w14:textId="7105FC98" w:rsidR="006123D1" w:rsidRDefault="00A10DFF" w:rsidP="001E2508">
      <w:r>
        <w:rPr>
          <w:noProof/>
          <w:lang w:eastAsia="en-AU" w:bidi="gu-IN"/>
        </w:rPr>
        <w:lastRenderedPageBreak/>
        <w:drawing>
          <wp:inline distT="0" distB="0" distL="0" distR="0" wp14:anchorId="0DB842DE" wp14:editId="3863F6F8">
            <wp:extent cx="5731510" cy="5436235"/>
            <wp:effectExtent l="0" t="0" r="0" b="0"/>
            <wp:docPr id="231" name="Picture 231"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7BC73F32" w14:textId="18DB2A53" w:rsidR="00A10DFF" w:rsidRDefault="00A10DFF" w:rsidP="001E2508">
      <w:r w:rsidRPr="00A10DFF">
        <w:rPr>
          <w:noProof/>
          <w:lang w:eastAsia="en-AU" w:bidi="gu-IN"/>
        </w:rPr>
        <w:lastRenderedPageBreak/>
        <w:drawing>
          <wp:inline distT="0" distB="0" distL="0" distR="0" wp14:anchorId="2AF37A03" wp14:editId="236E2519">
            <wp:extent cx="5731510" cy="4621530"/>
            <wp:effectExtent l="0" t="0" r="2540" b="7620"/>
            <wp:docPr id="232" name="Picture 232" descr="Screen shown when LCD/SOUND Menu is selected, and with Backligh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 shown when LCD/SOUND Menu is selected, and with Backlight selected."/>
                    <pic:cNvPicPr/>
                  </pic:nvPicPr>
                  <pic:blipFill>
                    <a:blip r:embed="rId179"/>
                    <a:stretch>
                      <a:fillRect/>
                    </a:stretch>
                  </pic:blipFill>
                  <pic:spPr>
                    <a:xfrm>
                      <a:off x="0" y="0"/>
                      <a:ext cx="5731510" cy="4621530"/>
                    </a:xfrm>
                    <a:prstGeom prst="rect">
                      <a:avLst/>
                    </a:prstGeom>
                  </pic:spPr>
                </pic:pic>
              </a:graphicData>
            </a:graphic>
          </wp:inline>
        </w:drawing>
      </w:r>
    </w:p>
    <w:p w14:paraId="0208D0E3" w14:textId="699937A7" w:rsidR="00A10DFF" w:rsidRDefault="00A10DFF" w:rsidP="001E2508">
      <w:pPr>
        <w:pStyle w:val="ListParagraph"/>
        <w:numPr>
          <w:ilvl w:val="0"/>
          <w:numId w:val="97"/>
        </w:numPr>
      </w:pPr>
      <w:r>
        <w:t xml:space="preserve">You can also use the </w:t>
      </w:r>
      <w:r w:rsidR="00D917E0" w:rsidRPr="00D917E0">
        <w:rPr>
          <w:rFonts w:ascii="Segoe UI Symbol" w:hAnsi="Segoe UI Symbol"/>
          <w:b/>
          <w:bCs/>
        </w:rPr>
        <w:t>⏭</w:t>
      </w:r>
      <w:r>
        <w:t xml:space="preserve"> button to perform this operation.</w:t>
      </w:r>
    </w:p>
    <w:p w14:paraId="437F6423" w14:textId="7485FC00" w:rsidR="00A10DFF" w:rsidRDefault="00A10DFF" w:rsidP="001E2508">
      <w:pPr>
        <w:pStyle w:val="ListParagraph"/>
        <w:numPr>
          <w:ilvl w:val="0"/>
          <w:numId w:val="95"/>
        </w:numPr>
      </w:pPr>
      <w:r>
        <w:t>Press the + or – button to select the desired setting item.</w:t>
      </w:r>
    </w:p>
    <w:p w14:paraId="497FE55A" w14:textId="1702E22D" w:rsidR="00A10DFF" w:rsidRDefault="00A10DFF" w:rsidP="001E2508">
      <w:r>
        <w:rPr>
          <w:noProof/>
          <w:lang w:eastAsia="en-AU" w:bidi="gu-IN"/>
        </w:rPr>
        <w:lastRenderedPageBreak/>
        <w:drawing>
          <wp:inline distT="0" distB="0" distL="0" distR="0" wp14:anchorId="64AB9244" wp14:editId="2459F6FF">
            <wp:extent cx="5731510" cy="5436235"/>
            <wp:effectExtent l="0" t="0" r="2540" b="0"/>
            <wp:docPr id="233" name="Picture 233"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7A7D350" w14:textId="4499BC35" w:rsidR="00A10DFF" w:rsidRDefault="00A10DFF" w:rsidP="001E2508">
      <w:r w:rsidRPr="00A10DFF">
        <w:rPr>
          <w:noProof/>
          <w:lang w:eastAsia="en-AU" w:bidi="gu-IN"/>
        </w:rPr>
        <w:lastRenderedPageBreak/>
        <w:drawing>
          <wp:inline distT="0" distB="0" distL="0" distR="0" wp14:anchorId="58D60EED" wp14:editId="44285DB3">
            <wp:extent cx="5731510" cy="4582795"/>
            <wp:effectExtent l="0" t="0" r="2540" b="8255"/>
            <wp:docPr id="234" name="Picture 234" descr="Screen shown when LCD/SOUND Menu is selected, and with LE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Screen shown when LCD/SOUND Menu is selected, and with LED selected."/>
                    <pic:cNvPicPr/>
                  </pic:nvPicPr>
                  <pic:blipFill>
                    <a:blip r:embed="rId180"/>
                    <a:stretch>
                      <a:fillRect/>
                    </a:stretch>
                  </pic:blipFill>
                  <pic:spPr>
                    <a:xfrm>
                      <a:off x="0" y="0"/>
                      <a:ext cx="5731510" cy="4582795"/>
                    </a:xfrm>
                    <a:prstGeom prst="rect">
                      <a:avLst/>
                    </a:prstGeom>
                  </pic:spPr>
                </pic:pic>
              </a:graphicData>
            </a:graphic>
          </wp:inline>
        </w:drawing>
      </w:r>
    </w:p>
    <w:p w14:paraId="4B7BE1F5" w14:textId="22409D55" w:rsidR="00A10DFF" w:rsidRDefault="001E2508" w:rsidP="001E2508">
      <w:r>
        <w:t>&lt;pp&gt;</w:t>
      </w:r>
      <w:r w:rsidR="00A10DFF">
        <w:t xml:space="preserve"> 50</w:t>
      </w:r>
    </w:p>
    <w:p w14:paraId="0320F8C2" w14:textId="1619AAD0" w:rsidR="00A10DFF" w:rsidRDefault="00BF239D" w:rsidP="001E2508">
      <w:pPr>
        <w:pStyle w:val="ListParagraph"/>
        <w:numPr>
          <w:ilvl w:val="0"/>
          <w:numId w:val="95"/>
        </w:numPr>
      </w:pPr>
      <w:r w:rsidRPr="00BF239D">
        <w:t xml:space="preserve">Press the </w:t>
      </w:r>
      <w:r w:rsidRPr="00D917E0">
        <w:rPr>
          <w:rFonts w:ascii="Segoe UI Symbol" w:hAnsi="Segoe UI Symbol"/>
          <w:b/>
          <w:bCs/>
        </w:rPr>
        <w:t>⏵</w:t>
      </w:r>
      <w:r w:rsidRPr="00D917E0">
        <w:rPr>
          <w:b/>
          <w:bCs/>
        </w:rPr>
        <w:t>OK</w:t>
      </w:r>
      <w:r w:rsidRPr="00BF239D">
        <w:t xml:space="preserve"> button.</w:t>
      </w:r>
    </w:p>
    <w:p w14:paraId="35341E4F" w14:textId="66C73A9C" w:rsidR="00A10DFF" w:rsidRDefault="00BF239D" w:rsidP="001E2508">
      <w:r>
        <w:rPr>
          <w:noProof/>
          <w:lang w:eastAsia="en-AU" w:bidi="gu-IN"/>
        </w:rPr>
        <w:lastRenderedPageBreak/>
        <w:drawing>
          <wp:inline distT="0" distB="0" distL="0" distR="0" wp14:anchorId="04206D09" wp14:editId="0DEA094D">
            <wp:extent cx="5731510" cy="5436235"/>
            <wp:effectExtent l="0" t="0" r="0" b="0"/>
            <wp:docPr id="235" name="Picture 235"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23BFB36" w14:textId="57F67A69" w:rsidR="00BF239D" w:rsidRDefault="00BF239D" w:rsidP="001E2508">
      <w:r>
        <w:rPr>
          <w:noProof/>
          <w:lang w:eastAsia="en-AU" w:bidi="gu-IN"/>
        </w:rPr>
        <w:lastRenderedPageBreak/>
        <w:drawing>
          <wp:inline distT="0" distB="0" distL="0" distR="0" wp14:anchorId="25C2EAAF" wp14:editId="4F7866CC">
            <wp:extent cx="5731510" cy="4594225"/>
            <wp:effectExtent l="0" t="0" r="2540" b="0"/>
            <wp:docPr id="236" name="Picture 236" descr="Screen shown when LED submenu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creen shown when LED submenu is selected."/>
                    <pic:cNvPicPr/>
                  </pic:nvPicPr>
                  <pic:blipFill>
                    <a:blip r:embed="rId181"/>
                    <a:stretch>
                      <a:fillRect/>
                    </a:stretch>
                  </pic:blipFill>
                  <pic:spPr>
                    <a:xfrm>
                      <a:off x="0" y="0"/>
                      <a:ext cx="5731510" cy="4594225"/>
                    </a:xfrm>
                    <a:prstGeom prst="rect">
                      <a:avLst/>
                    </a:prstGeom>
                  </pic:spPr>
                </pic:pic>
              </a:graphicData>
            </a:graphic>
          </wp:inline>
        </w:drawing>
      </w:r>
    </w:p>
    <w:p w14:paraId="268E9D76" w14:textId="309AC1C7" w:rsidR="00BF239D" w:rsidRDefault="00BF239D" w:rsidP="001E2508">
      <w:pPr>
        <w:pStyle w:val="ListParagraph"/>
        <w:numPr>
          <w:ilvl w:val="0"/>
          <w:numId w:val="97"/>
        </w:numPr>
      </w:pPr>
      <w:r>
        <w:t>The setting of the selected item is displayed.</w:t>
      </w:r>
    </w:p>
    <w:p w14:paraId="087A41A0" w14:textId="62542C40" w:rsidR="00BF239D" w:rsidRDefault="00BF239D" w:rsidP="001E2508">
      <w:pPr>
        <w:pStyle w:val="ListParagraph"/>
        <w:numPr>
          <w:ilvl w:val="0"/>
          <w:numId w:val="97"/>
        </w:numPr>
      </w:pPr>
      <w:r>
        <w:t xml:space="preserve">You can also use the </w:t>
      </w:r>
      <w:r w:rsidRPr="00432811">
        <w:rPr>
          <w:rFonts w:ascii="Segoe UI Symbol" w:hAnsi="Segoe UI Symbol"/>
          <w:b/>
          <w:bCs/>
        </w:rPr>
        <w:t>⏭</w:t>
      </w:r>
      <w:r>
        <w:t xml:space="preserve"> button to perform this operation.</w:t>
      </w:r>
    </w:p>
    <w:p w14:paraId="50B1B80A" w14:textId="0B6F650E" w:rsidR="00BF239D" w:rsidRDefault="00BF239D" w:rsidP="001E2508">
      <w:pPr>
        <w:pStyle w:val="ListParagraph"/>
        <w:numPr>
          <w:ilvl w:val="0"/>
          <w:numId w:val="95"/>
        </w:numPr>
      </w:pPr>
      <w:r>
        <w:t>Press the + or – button to change the setting.</w:t>
      </w:r>
    </w:p>
    <w:p w14:paraId="6C8D36DB" w14:textId="444D49B1" w:rsidR="00BF239D" w:rsidRDefault="00BF239D" w:rsidP="001E2508">
      <w:r>
        <w:rPr>
          <w:noProof/>
          <w:lang w:eastAsia="en-AU" w:bidi="gu-IN"/>
        </w:rPr>
        <w:lastRenderedPageBreak/>
        <w:drawing>
          <wp:inline distT="0" distB="0" distL="0" distR="0" wp14:anchorId="6410DD32" wp14:editId="4006E069">
            <wp:extent cx="5731510" cy="5436235"/>
            <wp:effectExtent l="0" t="0" r="2540" b="0"/>
            <wp:docPr id="237" name="Picture 237"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097EEC76" w14:textId="5BFD24E7" w:rsidR="00BF239D" w:rsidRDefault="00BF239D" w:rsidP="001E2508">
      <w:r w:rsidRPr="00BF239D">
        <w:rPr>
          <w:noProof/>
          <w:lang w:eastAsia="en-AU" w:bidi="gu-IN"/>
        </w:rPr>
        <w:lastRenderedPageBreak/>
        <w:drawing>
          <wp:inline distT="0" distB="0" distL="0" distR="0" wp14:anchorId="197D9D5F" wp14:editId="67035C0B">
            <wp:extent cx="5731510" cy="4788535"/>
            <wp:effectExtent l="0" t="0" r="2540" b="0"/>
            <wp:docPr id="238" name="Picture 238" descr="Screen shown when in LED submenu and when the Off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creen shown when in LED submenu and when the Off option is selected."/>
                    <pic:cNvPicPr/>
                  </pic:nvPicPr>
                  <pic:blipFill>
                    <a:blip r:embed="rId182"/>
                    <a:stretch>
                      <a:fillRect/>
                    </a:stretch>
                  </pic:blipFill>
                  <pic:spPr>
                    <a:xfrm>
                      <a:off x="0" y="0"/>
                      <a:ext cx="5731510" cy="4788535"/>
                    </a:xfrm>
                    <a:prstGeom prst="rect">
                      <a:avLst/>
                    </a:prstGeom>
                  </pic:spPr>
                </pic:pic>
              </a:graphicData>
            </a:graphic>
          </wp:inline>
        </w:drawing>
      </w:r>
    </w:p>
    <w:p w14:paraId="3479144F" w14:textId="4AFCCB41" w:rsidR="00BF239D" w:rsidRDefault="00BF239D" w:rsidP="001E2508">
      <w:pPr>
        <w:pStyle w:val="ListParagraph"/>
        <w:numPr>
          <w:ilvl w:val="0"/>
          <w:numId w:val="95"/>
        </w:numPr>
      </w:pPr>
      <w:r>
        <w:t xml:space="preserve">Press the </w:t>
      </w:r>
      <w:r w:rsidRPr="00432811">
        <w:rPr>
          <w:rFonts w:ascii="Segoe UI Symbol" w:hAnsi="Segoe UI Symbol"/>
          <w:b/>
          <w:bCs/>
        </w:rPr>
        <w:t>⏵</w:t>
      </w:r>
      <w:r w:rsidRPr="00432811">
        <w:rPr>
          <w:b/>
          <w:bCs/>
        </w:rPr>
        <w:t>OK</w:t>
      </w:r>
      <w:r>
        <w:t xml:space="preserve"> button to finalize the setting.</w:t>
      </w:r>
    </w:p>
    <w:p w14:paraId="1C3FAFA6" w14:textId="1285607D" w:rsidR="00BF239D" w:rsidRDefault="00BF239D" w:rsidP="001E2508">
      <w:r>
        <w:rPr>
          <w:noProof/>
          <w:lang w:eastAsia="en-AU" w:bidi="gu-IN"/>
        </w:rPr>
        <w:lastRenderedPageBreak/>
        <w:drawing>
          <wp:inline distT="0" distB="0" distL="0" distR="0" wp14:anchorId="21D347C5" wp14:editId="286A17D8">
            <wp:extent cx="5731510" cy="5436235"/>
            <wp:effectExtent l="0" t="0" r="0" b="0"/>
            <wp:docPr id="239" name="Picture 239"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1299D8F" w14:textId="6BAC58E9" w:rsidR="00BF239D" w:rsidRDefault="000D50DD" w:rsidP="001E2508">
      <w:r w:rsidRPr="000D50DD">
        <w:rPr>
          <w:noProof/>
          <w:lang w:eastAsia="en-AU" w:bidi="gu-IN"/>
        </w:rPr>
        <w:lastRenderedPageBreak/>
        <w:drawing>
          <wp:inline distT="0" distB="0" distL="0" distR="0" wp14:anchorId="4DDBE3BF" wp14:editId="7C2AC3F2">
            <wp:extent cx="5731510" cy="4610100"/>
            <wp:effectExtent l="0" t="0" r="2540" b="0"/>
            <wp:docPr id="240" name="Picture 240" descr="Screen shown when in LED submenu and when the Off option i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creen shown when in LED submenu and when the Off option is applied."/>
                    <pic:cNvPicPr/>
                  </pic:nvPicPr>
                  <pic:blipFill>
                    <a:blip r:embed="rId183"/>
                    <a:stretch>
                      <a:fillRect/>
                    </a:stretch>
                  </pic:blipFill>
                  <pic:spPr>
                    <a:xfrm>
                      <a:off x="0" y="0"/>
                      <a:ext cx="5731510" cy="4610100"/>
                    </a:xfrm>
                    <a:prstGeom prst="rect">
                      <a:avLst/>
                    </a:prstGeom>
                  </pic:spPr>
                </pic:pic>
              </a:graphicData>
            </a:graphic>
          </wp:inline>
        </w:drawing>
      </w:r>
    </w:p>
    <w:p w14:paraId="7810418D" w14:textId="720B1C82" w:rsidR="000D50DD" w:rsidRDefault="000D50DD" w:rsidP="001E2508">
      <w:pPr>
        <w:pStyle w:val="ListParagraph"/>
        <w:numPr>
          <w:ilvl w:val="0"/>
          <w:numId w:val="98"/>
        </w:numPr>
      </w:pPr>
      <w:r>
        <w:t>A message indicating the setting has been entered appears.</w:t>
      </w:r>
    </w:p>
    <w:p w14:paraId="2151177B" w14:textId="1C82B48E" w:rsidR="00BF239D" w:rsidRDefault="000D50DD" w:rsidP="001E2508">
      <w:pPr>
        <w:pStyle w:val="ListParagraph"/>
        <w:numPr>
          <w:ilvl w:val="0"/>
          <w:numId w:val="98"/>
        </w:numPr>
      </w:pPr>
      <w:r>
        <w:t xml:space="preserve">You can cancel the setting and return to the previous screen by pressing the </w:t>
      </w:r>
      <w:r w:rsidRPr="000D50DD">
        <w:rPr>
          <w:rFonts w:ascii="Segoe UI Symbol" w:hAnsi="Segoe UI Symbol"/>
          <w:b/>
          <w:bCs/>
        </w:rPr>
        <w:t>⏮</w:t>
      </w:r>
      <w:r>
        <w:t xml:space="preserve"> button instead of the </w:t>
      </w:r>
      <w:r w:rsidRPr="000D50DD">
        <w:rPr>
          <w:rFonts w:ascii="Segoe UI Symbol" w:hAnsi="Segoe UI Symbol"/>
          <w:b/>
          <w:bCs/>
        </w:rPr>
        <w:t>⏵</w:t>
      </w:r>
      <w:r w:rsidRPr="000D50DD">
        <w:rPr>
          <w:b/>
          <w:bCs/>
        </w:rPr>
        <w:t>OK</w:t>
      </w:r>
      <w:r>
        <w:t xml:space="preserve"> button.</w:t>
      </w:r>
    </w:p>
    <w:p w14:paraId="47B4D5CB" w14:textId="7A3DF9B7" w:rsidR="00BF239D" w:rsidRDefault="000D50DD" w:rsidP="001E2508">
      <w:pPr>
        <w:pStyle w:val="ListParagraph"/>
        <w:numPr>
          <w:ilvl w:val="0"/>
          <w:numId w:val="95"/>
        </w:numPr>
      </w:pPr>
      <w:r>
        <w:t xml:space="preserve">Press the </w:t>
      </w:r>
      <w:r w:rsidRPr="000D50DD">
        <w:rPr>
          <w:b/>
          <w:bCs/>
        </w:rPr>
        <w:t>STOP</w:t>
      </w:r>
      <w:r>
        <w:t xml:space="preserve"> (</w:t>
      </w:r>
      <w:r w:rsidRPr="00432811">
        <w:rPr>
          <w:rFonts w:ascii="Segoe UI Symbol" w:hAnsi="Segoe UI Symbol" w:cs="Segoe UI"/>
        </w:rPr>
        <w:t>■</w:t>
      </w:r>
      <w:r>
        <w:t>) button to exit the menu screen.</w:t>
      </w:r>
    </w:p>
    <w:p w14:paraId="2101E6E6" w14:textId="709362DF" w:rsidR="00BF239D" w:rsidRDefault="000D50DD" w:rsidP="001E2508">
      <w:r>
        <w:rPr>
          <w:noProof/>
          <w:lang w:eastAsia="en-AU" w:bidi="gu-IN"/>
        </w:rPr>
        <w:lastRenderedPageBreak/>
        <w:drawing>
          <wp:inline distT="0" distB="0" distL="0" distR="0" wp14:anchorId="6144EE82" wp14:editId="56C77498">
            <wp:extent cx="5731510" cy="5031740"/>
            <wp:effectExtent l="0" t="0" r="2540" b="0"/>
            <wp:docPr id="241" name="Picture 241" descr="Engineering drawing showing the main controls with a finger and a line pointing out the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Engineering drawing showing the main controls with a finger and a line pointing out the stop button."/>
                    <pic:cNvPicPr/>
                  </pic:nvPicPr>
                  <pic:blipFill>
                    <a:blip r:embed="rId184"/>
                    <a:stretch>
                      <a:fillRect/>
                    </a:stretch>
                  </pic:blipFill>
                  <pic:spPr>
                    <a:xfrm>
                      <a:off x="0" y="0"/>
                      <a:ext cx="5731510" cy="5031740"/>
                    </a:xfrm>
                    <a:prstGeom prst="rect">
                      <a:avLst/>
                    </a:prstGeom>
                  </pic:spPr>
                </pic:pic>
              </a:graphicData>
            </a:graphic>
          </wp:inline>
        </w:drawing>
      </w:r>
    </w:p>
    <w:p w14:paraId="3E1D2B62" w14:textId="3173A99A" w:rsidR="00A10DFF" w:rsidRPr="006123D1" w:rsidRDefault="000D50DD" w:rsidP="001E2508">
      <w:pPr>
        <w:pStyle w:val="ListParagraph"/>
        <w:numPr>
          <w:ilvl w:val="0"/>
          <w:numId w:val="99"/>
        </w:numPr>
      </w:pPr>
      <w:r>
        <w:t xml:space="preserve">When the menu screen is displayed during recording or playback, press the </w:t>
      </w:r>
      <w:r w:rsidRPr="000D50DD">
        <w:rPr>
          <w:b/>
          <w:bCs/>
        </w:rPr>
        <w:t>MENU/SCENE</w:t>
      </w:r>
      <w:r>
        <w:t xml:space="preserve"> button to return to the previous screen without ending recording/playback.</w:t>
      </w:r>
    </w:p>
    <w:p w14:paraId="7137234F" w14:textId="3523C5A4" w:rsidR="000D50DD" w:rsidRDefault="000D50DD" w:rsidP="001E2508">
      <w:pPr>
        <w:pStyle w:val="Heading3"/>
      </w:pPr>
      <w:r w:rsidRPr="000D50DD">
        <w:t>NOTE</w:t>
      </w:r>
    </w:p>
    <w:p w14:paraId="1DEA0F02" w14:textId="30E0CF52" w:rsidR="000D50DD" w:rsidRDefault="000D50DD" w:rsidP="001E2508">
      <w:pPr>
        <w:pStyle w:val="ListParagraph"/>
        <w:numPr>
          <w:ilvl w:val="0"/>
          <w:numId w:val="100"/>
        </w:numPr>
      </w:pPr>
      <w:r>
        <w:t>For menu settings done while the voice recorder is in stop mode, the voice recorder exits the menu and returns to the stopped mode if no operation is performed for 3 minutes. The selected setting item is not changed in this case.</w:t>
      </w:r>
    </w:p>
    <w:p w14:paraId="58123490" w14:textId="721C700C" w:rsidR="000D50DD" w:rsidRDefault="000D50DD" w:rsidP="001E2508">
      <w:pPr>
        <w:pStyle w:val="ListParagraph"/>
        <w:numPr>
          <w:ilvl w:val="0"/>
          <w:numId w:val="100"/>
        </w:numPr>
      </w:pPr>
      <w:r>
        <w:t>For menu settings done during recording/playback, the voice recorder exits the menu if no operation is performed for 8 seconds.</w:t>
      </w:r>
    </w:p>
    <w:p w14:paraId="75E7F037" w14:textId="772ED79F" w:rsidR="000D50DD" w:rsidRDefault="001E2508" w:rsidP="001E2508">
      <w:r>
        <w:t>&lt;pp&gt;</w:t>
      </w:r>
      <w:r w:rsidR="000D50DD">
        <w:t xml:space="preserve"> 51</w:t>
      </w:r>
    </w:p>
    <w:p w14:paraId="01C746C3" w14:textId="55DF8C1A" w:rsidR="00ED23C9" w:rsidRDefault="00ED23C9" w:rsidP="001E2508">
      <w:pPr>
        <w:pStyle w:val="ListParagraph"/>
        <w:numPr>
          <w:ilvl w:val="0"/>
          <w:numId w:val="101"/>
        </w:numPr>
      </w:pPr>
      <w:r>
        <w:t>Menu items that can be set during recording</w:t>
      </w:r>
    </w:p>
    <w:p w14:paraId="54F25538" w14:textId="77777777" w:rsidR="00ED23C9" w:rsidRDefault="00ED23C9" w:rsidP="001E2508">
      <w:pPr>
        <w:pStyle w:val="ListParagraph"/>
        <w:numPr>
          <w:ilvl w:val="1"/>
          <w:numId w:val="102"/>
        </w:numPr>
      </w:pPr>
      <w:r>
        <w:t>Rec Level</w:t>
      </w:r>
    </w:p>
    <w:p w14:paraId="6FBC2FE4" w14:textId="77777777" w:rsidR="00ED23C9" w:rsidRDefault="00ED23C9" w:rsidP="001E2508">
      <w:pPr>
        <w:pStyle w:val="ListParagraph"/>
        <w:numPr>
          <w:ilvl w:val="1"/>
          <w:numId w:val="102"/>
        </w:numPr>
      </w:pPr>
      <w:r>
        <w:t>Zoom Mic</w:t>
      </w:r>
    </w:p>
    <w:p w14:paraId="218639E9" w14:textId="77777777" w:rsidR="00ED23C9" w:rsidRDefault="00ED23C9" w:rsidP="001E2508">
      <w:pPr>
        <w:pStyle w:val="ListParagraph"/>
        <w:numPr>
          <w:ilvl w:val="1"/>
          <w:numId w:val="102"/>
        </w:numPr>
      </w:pPr>
      <w:r>
        <w:t>Low Cut Filter</w:t>
      </w:r>
    </w:p>
    <w:p w14:paraId="356871B1" w14:textId="77777777" w:rsidR="00ED23C9" w:rsidRDefault="00ED23C9" w:rsidP="001E2508">
      <w:pPr>
        <w:pStyle w:val="ListParagraph"/>
        <w:numPr>
          <w:ilvl w:val="1"/>
          <w:numId w:val="102"/>
        </w:numPr>
      </w:pPr>
      <w:r>
        <w:t>VCVA</w:t>
      </w:r>
    </w:p>
    <w:p w14:paraId="02DE692C" w14:textId="77777777" w:rsidR="00ED23C9" w:rsidRDefault="00ED23C9" w:rsidP="001E2508">
      <w:pPr>
        <w:pStyle w:val="ListParagraph"/>
        <w:numPr>
          <w:ilvl w:val="1"/>
          <w:numId w:val="102"/>
        </w:numPr>
      </w:pPr>
      <w:r>
        <w:t>Backlight</w:t>
      </w:r>
    </w:p>
    <w:p w14:paraId="2975769B" w14:textId="77777777" w:rsidR="00ED23C9" w:rsidRDefault="00ED23C9" w:rsidP="001E2508">
      <w:pPr>
        <w:pStyle w:val="ListParagraph"/>
        <w:numPr>
          <w:ilvl w:val="1"/>
          <w:numId w:val="102"/>
        </w:numPr>
      </w:pPr>
      <w:r>
        <w:t>LED</w:t>
      </w:r>
    </w:p>
    <w:p w14:paraId="1FA8F990" w14:textId="7FC8CCD1" w:rsidR="00ED23C9" w:rsidRDefault="00ED23C9" w:rsidP="001E2508">
      <w:pPr>
        <w:pStyle w:val="ListParagraph"/>
        <w:numPr>
          <w:ilvl w:val="0"/>
          <w:numId w:val="101"/>
        </w:numPr>
      </w:pPr>
      <w:r>
        <w:t>Menu items that can be set during Playback</w:t>
      </w:r>
    </w:p>
    <w:p w14:paraId="307AC6D4" w14:textId="77777777" w:rsidR="00ED23C9" w:rsidRDefault="00ED23C9" w:rsidP="001E2508">
      <w:pPr>
        <w:pStyle w:val="ListParagraph"/>
        <w:numPr>
          <w:ilvl w:val="1"/>
          <w:numId w:val="103"/>
        </w:numPr>
      </w:pPr>
      <w:r>
        <w:lastRenderedPageBreak/>
        <w:t>Property</w:t>
      </w:r>
    </w:p>
    <w:p w14:paraId="712A91B9" w14:textId="77777777" w:rsidR="00ED23C9" w:rsidRDefault="00ED23C9" w:rsidP="001E2508">
      <w:pPr>
        <w:pStyle w:val="ListParagraph"/>
        <w:numPr>
          <w:ilvl w:val="1"/>
          <w:numId w:val="103"/>
        </w:numPr>
      </w:pPr>
      <w:r>
        <w:t>Noise Cancel</w:t>
      </w:r>
      <w:r w:rsidRPr="00ED23C9">
        <w:rPr>
          <w:vertAlign w:val="superscript"/>
        </w:rPr>
        <w:t>*1</w:t>
      </w:r>
    </w:p>
    <w:p w14:paraId="092556D4" w14:textId="77777777" w:rsidR="00ED23C9" w:rsidRDefault="00ED23C9" w:rsidP="001E2508">
      <w:pPr>
        <w:pStyle w:val="ListParagraph"/>
        <w:numPr>
          <w:ilvl w:val="1"/>
          <w:numId w:val="103"/>
        </w:numPr>
      </w:pPr>
      <w:r>
        <w:t>Voice Balancer</w:t>
      </w:r>
      <w:r w:rsidRPr="00ED23C9">
        <w:rPr>
          <w:vertAlign w:val="superscript"/>
        </w:rPr>
        <w:t>*1</w:t>
      </w:r>
    </w:p>
    <w:p w14:paraId="7880B6CA" w14:textId="77777777" w:rsidR="00ED23C9" w:rsidRDefault="00ED23C9" w:rsidP="001E2508">
      <w:pPr>
        <w:pStyle w:val="ListParagraph"/>
        <w:numPr>
          <w:ilvl w:val="1"/>
          <w:numId w:val="103"/>
        </w:numPr>
      </w:pPr>
      <w:r>
        <w:t>Play Mode</w:t>
      </w:r>
    </w:p>
    <w:p w14:paraId="7CF150ED" w14:textId="77777777" w:rsidR="00ED23C9" w:rsidRDefault="00ED23C9" w:rsidP="001E2508">
      <w:pPr>
        <w:pStyle w:val="ListParagraph"/>
        <w:numPr>
          <w:ilvl w:val="1"/>
          <w:numId w:val="103"/>
        </w:numPr>
      </w:pPr>
      <w:r>
        <w:t>Equalizer</w:t>
      </w:r>
      <w:r w:rsidRPr="00ED23C9">
        <w:rPr>
          <w:vertAlign w:val="superscript"/>
        </w:rPr>
        <w:t>*2</w:t>
      </w:r>
    </w:p>
    <w:p w14:paraId="50BA8384" w14:textId="77777777" w:rsidR="00ED23C9" w:rsidRDefault="00ED23C9" w:rsidP="001E2508">
      <w:pPr>
        <w:pStyle w:val="ListParagraph"/>
        <w:numPr>
          <w:ilvl w:val="1"/>
          <w:numId w:val="103"/>
        </w:numPr>
      </w:pPr>
      <w:r>
        <w:t>Skip Space</w:t>
      </w:r>
    </w:p>
    <w:p w14:paraId="1E543CB1" w14:textId="77777777" w:rsidR="00ED23C9" w:rsidRDefault="00ED23C9" w:rsidP="001E2508">
      <w:pPr>
        <w:pStyle w:val="ListParagraph"/>
        <w:numPr>
          <w:ilvl w:val="1"/>
          <w:numId w:val="103"/>
        </w:numPr>
      </w:pPr>
      <w:r>
        <w:t>Backlight</w:t>
      </w:r>
    </w:p>
    <w:p w14:paraId="20A90EB2" w14:textId="77777777" w:rsidR="00ED23C9" w:rsidRDefault="00ED23C9" w:rsidP="001E2508">
      <w:pPr>
        <w:pStyle w:val="ListParagraph"/>
        <w:numPr>
          <w:ilvl w:val="1"/>
          <w:numId w:val="103"/>
        </w:numPr>
      </w:pPr>
      <w:r>
        <w:t>LED</w:t>
      </w:r>
    </w:p>
    <w:p w14:paraId="10A58594" w14:textId="15DB9C45" w:rsidR="00ED23C9" w:rsidRDefault="00ED23C9" w:rsidP="001E2508">
      <w:r w:rsidRPr="00ED23C9">
        <w:rPr>
          <w:b/>
          <w:bCs/>
        </w:rPr>
        <w:t>*1</w:t>
      </w:r>
      <w:r>
        <w:t xml:space="preserve"> Function active only in [</w:t>
      </w:r>
      <w:r w:rsidRPr="00ED23C9">
        <w:rPr>
          <w:b/>
          <w:bCs/>
        </w:rPr>
        <w:t>Recorder</w:t>
      </w:r>
      <w:r>
        <w:t>] mode.</w:t>
      </w:r>
    </w:p>
    <w:p w14:paraId="782E141C" w14:textId="3F817B80" w:rsidR="000D50DD" w:rsidRDefault="00ED23C9" w:rsidP="001E2508">
      <w:r w:rsidRPr="00ED23C9">
        <w:rPr>
          <w:b/>
          <w:bCs/>
        </w:rPr>
        <w:t>*2</w:t>
      </w:r>
      <w:r>
        <w:t xml:space="preserve"> Function active only in [</w:t>
      </w:r>
      <w:r w:rsidRPr="00ED23C9">
        <w:rPr>
          <w:b/>
          <w:bCs/>
        </w:rPr>
        <w:t>Music</w:t>
      </w:r>
      <w:r>
        <w:t>] mode.</w:t>
      </w:r>
    </w:p>
    <w:p w14:paraId="4C1F6261" w14:textId="001B8ED8" w:rsidR="000D50DD" w:rsidRDefault="001E2508" w:rsidP="001E2508">
      <w:r>
        <w:t>&lt;pp&gt;</w:t>
      </w:r>
      <w:r w:rsidR="00ED23C9">
        <w:t xml:space="preserve"> 52</w:t>
      </w:r>
    </w:p>
    <w:p w14:paraId="15EBB4D3" w14:textId="6381E065" w:rsidR="000D50DD" w:rsidRDefault="00060BC2" w:rsidP="001E2508">
      <w:pPr>
        <w:pStyle w:val="Heading2"/>
      </w:pPr>
      <w:bookmarkStart w:id="44" w:name="_Toc79403467"/>
      <w:r w:rsidRPr="00060BC2">
        <w:t>File menu [File Menu]</w:t>
      </w:r>
      <w:bookmarkEnd w:id="44"/>
    </w:p>
    <w:p w14:paraId="1537970F" w14:textId="0EE68147" w:rsidR="000D50DD" w:rsidRDefault="00060BC2" w:rsidP="001E2508">
      <w:pPr>
        <w:pStyle w:val="Heading3"/>
      </w:pPr>
      <w:r>
        <w:t>Extracting the speaking portions of files of spoken-word content [</w:t>
      </w:r>
      <w:r w:rsidRPr="00060BC2">
        <w:rPr>
          <w:bCs/>
        </w:rPr>
        <w:t>Voice Detect</w:t>
      </w:r>
      <w:r>
        <w:t>]</w:t>
      </w:r>
    </w:p>
    <w:p w14:paraId="1931E4C5" w14:textId="6EDBEAFE" w:rsidR="00060BC2" w:rsidRDefault="00060BC2" w:rsidP="001E2508">
      <w:r>
        <w:t>The function extracts the speech portions of a voice file or a file being recorded by the voice recorder.</w:t>
      </w:r>
    </w:p>
    <w:p w14:paraId="04B342E0" w14:textId="57F55D1E" w:rsidR="000D50DD" w:rsidRDefault="00060BC2" w:rsidP="001E2508">
      <w:r>
        <w:t>See “</w:t>
      </w:r>
      <w:r w:rsidRPr="00060BC2">
        <w:rPr>
          <w:b/>
          <w:bCs/>
        </w:rPr>
        <w:t>Extracting speaking portions of files of spoken-word content [Voice Detect]</w:t>
      </w:r>
      <w:r>
        <w:t>” (</w:t>
      </w:r>
      <w:r>
        <w:rPr>
          <w:rFonts w:ascii="Segoe UI Symbol" w:hAnsi="Segoe UI Symbol" w:cs="Segoe UI Symbol"/>
        </w:rPr>
        <w:t>☞</w:t>
      </w:r>
      <w:r>
        <w:t xml:space="preserve"> P.71) for more information.</w:t>
      </w:r>
    </w:p>
    <w:p w14:paraId="20283BE3" w14:textId="3E83B05D" w:rsidR="000D50DD" w:rsidRDefault="00060BC2" w:rsidP="001E2508">
      <w:pPr>
        <w:pStyle w:val="Heading3"/>
      </w:pPr>
      <w:r>
        <w:t>Preventing accidental file erasure [File Lock]</w:t>
      </w:r>
    </w:p>
    <w:p w14:paraId="638CB0CE" w14:textId="55B9AF30" w:rsidR="000D50DD" w:rsidRDefault="00060BC2" w:rsidP="001E2508">
      <w:r>
        <w:t>With the file lock feature you can lock important files to prevent them being accidentally erased. Once locked, a file is not erased even if the operation for erasing all the files in its folder is performed (</w:t>
      </w:r>
      <w:r>
        <w:rPr>
          <w:rFonts w:ascii="Segoe UI Symbol" w:hAnsi="Segoe UI Symbol" w:cs="Segoe UI Symbol"/>
        </w:rPr>
        <w:t>☞</w:t>
      </w:r>
      <w:r>
        <w:t xml:space="preserve"> P.47).</w:t>
      </w:r>
    </w:p>
    <w:p w14:paraId="458222A2" w14:textId="2B0CADB5" w:rsidR="00060BC2" w:rsidRDefault="00060BC2" w:rsidP="001E2508">
      <w:pPr>
        <w:pStyle w:val="ListParagraph"/>
        <w:numPr>
          <w:ilvl w:val="0"/>
          <w:numId w:val="104"/>
        </w:numPr>
      </w:pPr>
      <w:r>
        <w:t>Select the file you want to lock (</w:t>
      </w:r>
      <w:r w:rsidRPr="00060BC2">
        <w:rPr>
          <w:rFonts w:ascii="Segoe UI Symbol" w:hAnsi="Segoe UI Symbol" w:cs="Segoe UI Symbol"/>
        </w:rPr>
        <w:t>☞</w:t>
      </w:r>
      <w:r>
        <w:t xml:space="preserve"> P.22).</w:t>
      </w:r>
    </w:p>
    <w:p w14:paraId="2C77863B" w14:textId="77777777" w:rsidR="00060BC2" w:rsidRDefault="00060BC2" w:rsidP="001E2508">
      <w:pPr>
        <w:pStyle w:val="ListParagraph"/>
      </w:pPr>
      <w:r>
        <w:t>[</w:t>
      </w:r>
      <w:r w:rsidRPr="00060BC2">
        <w:rPr>
          <w:b/>
          <w:bCs/>
        </w:rPr>
        <w:t>Lock</w:t>
      </w:r>
      <w:r>
        <w:t>]:</w:t>
      </w:r>
    </w:p>
    <w:p w14:paraId="00655610" w14:textId="77777777" w:rsidR="00060BC2" w:rsidRDefault="00060BC2" w:rsidP="001E2508">
      <w:pPr>
        <w:pStyle w:val="ListParagraph"/>
        <w:ind w:left="1440"/>
      </w:pPr>
      <w:r>
        <w:t>File is locked.</w:t>
      </w:r>
    </w:p>
    <w:p w14:paraId="4AA34202" w14:textId="77777777" w:rsidR="00060BC2" w:rsidRDefault="00060BC2" w:rsidP="001E2508">
      <w:pPr>
        <w:pStyle w:val="ListParagraph"/>
      </w:pPr>
      <w:r>
        <w:t>[</w:t>
      </w:r>
      <w:r w:rsidRPr="00060BC2">
        <w:rPr>
          <w:b/>
          <w:bCs/>
        </w:rPr>
        <w:t>Unlock</w:t>
      </w:r>
      <w:r>
        <w:t>]:</w:t>
      </w:r>
    </w:p>
    <w:p w14:paraId="52A159C6" w14:textId="74282848" w:rsidR="000D50DD" w:rsidRDefault="00060BC2" w:rsidP="001E2508">
      <w:pPr>
        <w:pStyle w:val="ListParagraph"/>
        <w:ind w:left="1440"/>
      </w:pPr>
      <w:r>
        <w:t>File lock is canceled.</w:t>
      </w:r>
    </w:p>
    <w:p w14:paraId="62DEE5DE" w14:textId="31FF34A6" w:rsidR="00060BC2" w:rsidRDefault="00060BC2" w:rsidP="001E2508">
      <w:pPr>
        <w:pStyle w:val="Heading3"/>
      </w:pPr>
      <w:r w:rsidRPr="00060BC2">
        <w:t>Sorting files [Sort by]</w:t>
      </w:r>
    </w:p>
    <w:p w14:paraId="5EAF1CD9" w14:textId="07F0D1AA" w:rsidR="00060BC2" w:rsidRDefault="00060BC2" w:rsidP="001E2508">
      <w:r>
        <w:t>You can change the playback order of the files in a folder.</w:t>
      </w:r>
    </w:p>
    <w:p w14:paraId="564FF57A" w14:textId="3C66A050" w:rsidR="00060BC2" w:rsidRDefault="00060BC2" w:rsidP="001E2508">
      <w:pPr>
        <w:pStyle w:val="ListParagraph"/>
        <w:numPr>
          <w:ilvl w:val="0"/>
          <w:numId w:val="105"/>
        </w:numPr>
      </w:pPr>
      <w:r>
        <w:t>Press the + or – button to select [</w:t>
      </w:r>
      <w:r w:rsidRPr="00060BC2">
        <w:rPr>
          <w:b/>
          <w:bCs/>
        </w:rPr>
        <w:t>File name</w:t>
      </w:r>
      <w:r>
        <w:t>], [</w:t>
      </w:r>
      <w:r w:rsidRPr="00060BC2">
        <w:rPr>
          <w:b/>
          <w:bCs/>
        </w:rPr>
        <w:t>Date ascending</w:t>
      </w:r>
      <w:r>
        <w:t>] or [</w:t>
      </w:r>
      <w:r w:rsidRPr="00060BC2">
        <w:rPr>
          <w:b/>
          <w:bCs/>
        </w:rPr>
        <w:t>Date descending</w:t>
      </w:r>
      <w:r>
        <w:t>].</w:t>
      </w:r>
    </w:p>
    <w:p w14:paraId="5489233C" w14:textId="77777777" w:rsidR="00060BC2" w:rsidRDefault="00060BC2" w:rsidP="001E2508">
      <w:pPr>
        <w:pStyle w:val="ListParagraph"/>
      </w:pPr>
      <w:r>
        <w:t>[</w:t>
      </w:r>
      <w:r w:rsidRPr="00060BC2">
        <w:rPr>
          <w:b/>
          <w:bCs/>
        </w:rPr>
        <w:t>File name</w:t>
      </w:r>
      <w:r>
        <w:t>]:</w:t>
      </w:r>
    </w:p>
    <w:p w14:paraId="6B53D6F4" w14:textId="0AE51B8D" w:rsidR="00060BC2" w:rsidRDefault="00060BC2" w:rsidP="001E2508">
      <w:pPr>
        <w:pStyle w:val="ListParagraph"/>
        <w:ind w:left="1440"/>
      </w:pPr>
      <w:r>
        <w:t>Automatically sorts the files by file name.</w:t>
      </w:r>
    </w:p>
    <w:p w14:paraId="0A6A439B" w14:textId="77777777" w:rsidR="00060BC2" w:rsidRDefault="00060BC2" w:rsidP="001E2508">
      <w:pPr>
        <w:pStyle w:val="ListParagraph"/>
      </w:pPr>
      <w:r>
        <w:t>[</w:t>
      </w:r>
      <w:r w:rsidRPr="00060BC2">
        <w:rPr>
          <w:b/>
          <w:bCs/>
        </w:rPr>
        <w:t>Date ascending</w:t>
      </w:r>
      <w:r>
        <w:t>]:</w:t>
      </w:r>
    </w:p>
    <w:p w14:paraId="3370F14C" w14:textId="7C836F5D" w:rsidR="00060BC2" w:rsidRDefault="00060BC2" w:rsidP="001E2508">
      <w:pPr>
        <w:pStyle w:val="ListParagraph"/>
        <w:ind w:left="1440"/>
      </w:pPr>
      <w:r>
        <w:t>Automatically sorts the files by date (recording time/date) from oldest to newest files.</w:t>
      </w:r>
    </w:p>
    <w:p w14:paraId="0EE5B3F9" w14:textId="77777777" w:rsidR="00060BC2" w:rsidRDefault="00060BC2" w:rsidP="001E2508">
      <w:pPr>
        <w:pStyle w:val="ListParagraph"/>
      </w:pPr>
      <w:r>
        <w:t>[</w:t>
      </w:r>
      <w:r w:rsidRPr="00060BC2">
        <w:rPr>
          <w:b/>
          <w:bCs/>
        </w:rPr>
        <w:t>Date descending</w:t>
      </w:r>
      <w:r>
        <w:t>]:</w:t>
      </w:r>
    </w:p>
    <w:p w14:paraId="0A2F0B05" w14:textId="05988DE0" w:rsidR="00060BC2" w:rsidRDefault="00060BC2" w:rsidP="001E2508">
      <w:pPr>
        <w:pStyle w:val="ListParagraph"/>
        <w:ind w:left="1440"/>
      </w:pPr>
      <w:r>
        <w:t>Automatically sorts the files by date (recording time/date) from newest to oldest files.</w:t>
      </w:r>
    </w:p>
    <w:p w14:paraId="5E186D89" w14:textId="0F81168E" w:rsidR="00060BC2" w:rsidRDefault="00060BC2" w:rsidP="001E2508">
      <w:pPr>
        <w:pStyle w:val="ListParagraph"/>
        <w:numPr>
          <w:ilvl w:val="0"/>
          <w:numId w:val="105"/>
        </w:numPr>
      </w:pPr>
      <w:r>
        <w:t>Press the + or – button to select [Recorder] or [Music].</w:t>
      </w:r>
    </w:p>
    <w:p w14:paraId="6A2F0F23" w14:textId="77777777" w:rsidR="00060BC2" w:rsidRDefault="00060BC2" w:rsidP="001E2508">
      <w:pPr>
        <w:pStyle w:val="ListParagraph"/>
      </w:pPr>
      <w:r>
        <w:lastRenderedPageBreak/>
        <w:t>[</w:t>
      </w:r>
      <w:r w:rsidRPr="00060BC2">
        <w:rPr>
          <w:b/>
          <w:bCs/>
        </w:rPr>
        <w:t>Recorder</w:t>
      </w:r>
      <w:r>
        <w:t>]:</w:t>
      </w:r>
    </w:p>
    <w:p w14:paraId="717DD366" w14:textId="190FD68A" w:rsidR="00060BC2" w:rsidRDefault="00060BC2" w:rsidP="001E2508">
      <w:pPr>
        <w:pStyle w:val="ListParagraph"/>
        <w:ind w:left="1440"/>
      </w:pPr>
      <w:r>
        <w:t>Sorts all the files in the [Recorder] folder.</w:t>
      </w:r>
    </w:p>
    <w:p w14:paraId="0323D836" w14:textId="77777777" w:rsidR="00060BC2" w:rsidRDefault="00060BC2" w:rsidP="001E2508">
      <w:pPr>
        <w:pStyle w:val="ListParagraph"/>
      </w:pPr>
      <w:r>
        <w:t>[</w:t>
      </w:r>
      <w:r w:rsidRPr="00060BC2">
        <w:rPr>
          <w:b/>
          <w:bCs/>
        </w:rPr>
        <w:t>Music</w:t>
      </w:r>
      <w:r>
        <w:t>]:</w:t>
      </w:r>
    </w:p>
    <w:p w14:paraId="3B7C461C" w14:textId="112A2F51" w:rsidR="00060BC2" w:rsidRDefault="00060BC2" w:rsidP="001E2508">
      <w:pPr>
        <w:pStyle w:val="ListParagraph"/>
        <w:ind w:left="1440"/>
      </w:pPr>
      <w:r>
        <w:t>Sorts all the files in the [Music] folder.</w:t>
      </w:r>
    </w:p>
    <w:p w14:paraId="283BC043" w14:textId="3CF6300A" w:rsidR="00060BC2" w:rsidRDefault="00060BC2" w:rsidP="001E2508">
      <w:pPr>
        <w:pStyle w:val="Heading3"/>
      </w:pPr>
      <w:r w:rsidRPr="00060BC2">
        <w:t>NOTE</w:t>
      </w:r>
    </w:p>
    <w:p w14:paraId="47DB78F1" w14:textId="1CB7330D" w:rsidR="00060BC2" w:rsidRDefault="00060BC2" w:rsidP="001E2508">
      <w:pPr>
        <w:pStyle w:val="ListParagraph"/>
        <w:numPr>
          <w:ilvl w:val="0"/>
          <w:numId w:val="106"/>
        </w:numPr>
      </w:pPr>
      <w:r>
        <w:t>When [</w:t>
      </w:r>
      <w:r w:rsidRPr="00060BC2">
        <w:rPr>
          <w:b/>
          <w:bCs/>
        </w:rPr>
        <w:t>File name</w:t>
      </w:r>
      <w:r>
        <w:t>] is selected, files are listed in order of file name based on the first 20 characters of each name.</w:t>
      </w:r>
    </w:p>
    <w:p w14:paraId="39849781" w14:textId="0A58230C" w:rsidR="00060BC2" w:rsidRDefault="001E2508" w:rsidP="001E2508">
      <w:r>
        <w:t>&lt;pp&gt;</w:t>
      </w:r>
      <w:r w:rsidR="00882971">
        <w:t xml:space="preserve"> 53</w:t>
      </w:r>
    </w:p>
    <w:p w14:paraId="7FA6C6ED" w14:textId="77777777" w:rsidR="008D4E98" w:rsidRDefault="008D4E98" w:rsidP="001E2508">
      <w:pPr>
        <w:pStyle w:val="Heading3"/>
      </w:pPr>
      <w:r>
        <w:t>Moving/copying files [Move/Copy]</w:t>
      </w:r>
    </w:p>
    <w:p w14:paraId="1090F949" w14:textId="1CAA42BB" w:rsidR="008D4E98" w:rsidRDefault="008D4E98" w:rsidP="001E2508">
      <w:r>
        <w:t>Files saved in the internal memory or on a microSD card can be moved or copied within memory.</w:t>
      </w:r>
    </w:p>
    <w:p w14:paraId="4CA46DCE" w14:textId="79D371A3" w:rsidR="00882971" w:rsidRDefault="008D4E98" w:rsidP="001E2508">
      <w:r>
        <w:t>See “Moving/copying files [</w:t>
      </w:r>
      <w:r w:rsidRPr="00403DED">
        <w:rPr>
          <w:b/>
          <w:bCs/>
        </w:rPr>
        <w:t>Move/Copy</w:t>
      </w:r>
      <w:r>
        <w:t>]” (</w:t>
      </w:r>
      <w:r>
        <w:rPr>
          <w:rFonts w:ascii="Segoe UI Symbol" w:hAnsi="Segoe UI Symbol" w:cs="Segoe UI Symbol"/>
        </w:rPr>
        <w:t>☞</w:t>
      </w:r>
      <w:r>
        <w:t xml:space="preserve"> P.73) for the procedure.</w:t>
      </w:r>
    </w:p>
    <w:p w14:paraId="5DCE4B2C" w14:textId="77777777" w:rsidR="008D4E98" w:rsidRDefault="008D4E98" w:rsidP="001E2508">
      <w:pPr>
        <w:pStyle w:val="Heading3"/>
      </w:pPr>
      <w:r>
        <w:t>Dividing files [File Divide]</w:t>
      </w:r>
    </w:p>
    <w:p w14:paraId="2B9BE038" w14:textId="3BD937DE" w:rsidR="008D4E98" w:rsidRDefault="008D4E98" w:rsidP="001E2508">
      <w:r>
        <w:t>Large files or files with long recording times can be divided for easier management and editing.</w:t>
      </w:r>
    </w:p>
    <w:p w14:paraId="0707EDB0" w14:textId="3553BAEA" w:rsidR="008D4E98" w:rsidRDefault="008D4E98" w:rsidP="001E2508">
      <w:r>
        <w:t>See “Dividing a file [</w:t>
      </w:r>
      <w:r w:rsidRPr="00403DED">
        <w:rPr>
          <w:b/>
          <w:bCs/>
        </w:rPr>
        <w:t>File Divide</w:t>
      </w:r>
      <w:r>
        <w:t>]” (</w:t>
      </w:r>
      <w:r>
        <w:rPr>
          <w:rFonts w:ascii="Segoe UI Symbol" w:hAnsi="Segoe UI Symbol" w:cs="Segoe UI Symbol"/>
        </w:rPr>
        <w:t>☞</w:t>
      </w:r>
      <w:r>
        <w:t xml:space="preserve"> P.76) for the procedure.</w:t>
      </w:r>
    </w:p>
    <w:p w14:paraId="56361F13" w14:textId="77777777" w:rsidR="008D4E98" w:rsidRDefault="008D4E98" w:rsidP="001E2508">
      <w:pPr>
        <w:pStyle w:val="Heading3"/>
      </w:pPr>
      <w:r>
        <w:t>Partially erasing files [Partial Erase]</w:t>
      </w:r>
    </w:p>
    <w:p w14:paraId="2900E1A9" w14:textId="77777777" w:rsidR="00403DED" w:rsidRDefault="008D4E98" w:rsidP="001E2508">
      <w:r>
        <w:t>You can erase unneeded parts of a file.</w:t>
      </w:r>
    </w:p>
    <w:p w14:paraId="5F5DA3D1" w14:textId="1B6912BF" w:rsidR="00882971" w:rsidRDefault="008D4E98" w:rsidP="001E2508">
      <w:r>
        <w:t>See “Partially erasing files [</w:t>
      </w:r>
      <w:r w:rsidRPr="00403DED">
        <w:rPr>
          <w:b/>
          <w:bCs/>
        </w:rPr>
        <w:t>Partial Erase</w:t>
      </w:r>
      <w:r>
        <w:t>]” (</w:t>
      </w:r>
      <w:r>
        <w:rPr>
          <w:rFonts w:ascii="Segoe UI Symbol" w:hAnsi="Segoe UI Symbol" w:cs="Segoe UI Symbol"/>
        </w:rPr>
        <w:t>☞</w:t>
      </w:r>
      <w:r>
        <w:t xml:space="preserve"> P.78) for the procedure.</w:t>
      </w:r>
    </w:p>
    <w:p w14:paraId="37ADC474" w14:textId="382C651F" w:rsidR="008D4E98" w:rsidRDefault="008D4E98" w:rsidP="001E2508">
      <w:pPr>
        <w:pStyle w:val="Heading3"/>
      </w:pPr>
      <w:r>
        <w:t>Displaying file or folder information [Property]</w:t>
      </w:r>
    </w:p>
    <w:p w14:paraId="2B8F0A56" w14:textId="28A2A6DD" w:rsidR="008D4E98" w:rsidRDefault="008D4E98" w:rsidP="001E2508">
      <w:r>
        <w:t>You can display the information of a file or folder from a menu screen.</w:t>
      </w:r>
    </w:p>
    <w:p w14:paraId="1500FBE2" w14:textId="298C502C" w:rsidR="008D4E98" w:rsidRDefault="008D4E98" w:rsidP="001E2508">
      <w:pPr>
        <w:pStyle w:val="Heading4"/>
      </w:pPr>
      <w:r>
        <w:t>File information</w:t>
      </w:r>
    </w:p>
    <w:p w14:paraId="0A183CC3" w14:textId="15EE3CA7" w:rsidR="008D4E98" w:rsidRDefault="008D4E98" w:rsidP="001E2508">
      <w:pPr>
        <w:pStyle w:val="ListParagraph"/>
        <w:numPr>
          <w:ilvl w:val="0"/>
          <w:numId w:val="107"/>
        </w:numPr>
      </w:pPr>
      <w:r>
        <w:t>Press the + or – button to switch the screen.</w:t>
      </w:r>
    </w:p>
    <w:p w14:paraId="3B34037A" w14:textId="1617DA1C" w:rsidR="008D4E98" w:rsidRDefault="008D4E98" w:rsidP="001E2508">
      <w:pPr>
        <w:pStyle w:val="ListParagraph"/>
        <w:numPr>
          <w:ilvl w:val="0"/>
          <w:numId w:val="108"/>
        </w:numPr>
      </w:pPr>
      <w:r>
        <w:t>Information is displayed for the items [</w:t>
      </w:r>
      <w:r w:rsidRPr="008D4E98">
        <w:rPr>
          <w:b/>
          <w:bCs/>
        </w:rPr>
        <w:t>Name</w:t>
      </w:r>
      <w:r>
        <w:t>], [</w:t>
      </w:r>
      <w:r w:rsidRPr="008D4E98">
        <w:rPr>
          <w:b/>
          <w:bCs/>
        </w:rPr>
        <w:t>Date</w:t>
      </w:r>
      <w:r>
        <w:t>], [</w:t>
      </w:r>
      <w:r w:rsidRPr="008D4E98">
        <w:rPr>
          <w:b/>
          <w:bCs/>
        </w:rPr>
        <w:t>Size</w:t>
      </w:r>
      <w:r>
        <w:t>], [</w:t>
      </w:r>
      <w:r w:rsidRPr="008D4E98">
        <w:rPr>
          <w:b/>
          <w:bCs/>
        </w:rPr>
        <w:t>Bit Rate</w:t>
      </w:r>
      <w:r>
        <w:t>]</w:t>
      </w:r>
      <w:r w:rsidRPr="008D4E98">
        <w:rPr>
          <w:vertAlign w:val="superscript"/>
        </w:rPr>
        <w:t>*1</w:t>
      </w:r>
      <w:r>
        <w:t>, [</w:t>
      </w:r>
      <w:r w:rsidRPr="008D4E98">
        <w:rPr>
          <w:b/>
          <w:bCs/>
        </w:rPr>
        <w:t>Artist</w:t>
      </w:r>
      <w:r>
        <w:t>]</w:t>
      </w:r>
      <w:r w:rsidRPr="008D4E98">
        <w:rPr>
          <w:vertAlign w:val="superscript"/>
        </w:rPr>
        <w:t>*2</w:t>
      </w:r>
      <w:r>
        <w:t xml:space="preserve"> and [</w:t>
      </w:r>
      <w:r w:rsidRPr="008D4E98">
        <w:rPr>
          <w:b/>
          <w:bCs/>
        </w:rPr>
        <w:t>Album</w:t>
      </w:r>
      <w:r>
        <w:t>]</w:t>
      </w:r>
      <w:r w:rsidRPr="008D4E98">
        <w:rPr>
          <w:vertAlign w:val="superscript"/>
        </w:rPr>
        <w:t>*2</w:t>
      </w:r>
      <w:r>
        <w:t>.</w:t>
      </w:r>
    </w:p>
    <w:p w14:paraId="09048805" w14:textId="2028FE11" w:rsidR="008D4E98" w:rsidRDefault="008D4E98" w:rsidP="001E2508">
      <w:r w:rsidRPr="008D4E98">
        <w:rPr>
          <w:b/>
          <w:bCs/>
        </w:rPr>
        <w:t>*1</w:t>
      </w:r>
      <w:r>
        <w:t xml:space="preserve"> If you selected a linear PCM-format file, the [</w:t>
      </w:r>
      <w:r w:rsidRPr="008D4E98">
        <w:rPr>
          <w:b/>
          <w:bCs/>
        </w:rPr>
        <w:t>Bit Rate</w:t>
      </w:r>
      <w:r>
        <w:t>] item displays the sampling frequency and bit count.</w:t>
      </w:r>
    </w:p>
    <w:p w14:paraId="5FC4A9A7" w14:textId="7473B5F1" w:rsidR="008D4E98" w:rsidRDefault="008D4E98" w:rsidP="001E2508">
      <w:r w:rsidRPr="008D4E98">
        <w:rPr>
          <w:b/>
          <w:bCs/>
        </w:rPr>
        <w:t>*2</w:t>
      </w:r>
      <w:r>
        <w:t xml:space="preserve"> If the file has no tag information, [</w:t>
      </w:r>
      <w:r w:rsidRPr="008D4E98">
        <w:rPr>
          <w:b/>
          <w:bCs/>
        </w:rPr>
        <w:t>UNKNOWN_ARTIST</w:t>
      </w:r>
      <w:r>
        <w:t>] and [</w:t>
      </w:r>
      <w:r w:rsidRPr="008D4E98">
        <w:rPr>
          <w:b/>
          <w:bCs/>
        </w:rPr>
        <w:t>UNKNOWN_ALBUM</w:t>
      </w:r>
      <w:r>
        <w:t>] are displayed.</w:t>
      </w:r>
    </w:p>
    <w:p w14:paraId="130ADE7A" w14:textId="4F224303" w:rsidR="008D4E98" w:rsidRDefault="008D4E98" w:rsidP="001E2508">
      <w:pPr>
        <w:pStyle w:val="Heading4"/>
      </w:pPr>
      <w:r w:rsidRPr="008D4E98">
        <w:t>Folder information</w:t>
      </w:r>
    </w:p>
    <w:p w14:paraId="3581F329" w14:textId="63E24CA9" w:rsidR="008D4E98" w:rsidRDefault="008D4E98" w:rsidP="001E2508">
      <w:pPr>
        <w:pStyle w:val="ListParagraph"/>
        <w:numPr>
          <w:ilvl w:val="0"/>
          <w:numId w:val="109"/>
        </w:numPr>
      </w:pPr>
      <w:r>
        <w:t>Press the + or – button to switch the screen.</w:t>
      </w:r>
    </w:p>
    <w:p w14:paraId="0D1B0934" w14:textId="1E65BEA6" w:rsidR="008D4E98" w:rsidRDefault="008D4E98" w:rsidP="001E2508">
      <w:pPr>
        <w:pStyle w:val="ListParagraph"/>
        <w:numPr>
          <w:ilvl w:val="0"/>
          <w:numId w:val="108"/>
        </w:numPr>
      </w:pPr>
      <w:r>
        <w:t>Information is displayed for the items [</w:t>
      </w:r>
      <w:r w:rsidRPr="008D4E98">
        <w:rPr>
          <w:b/>
          <w:bCs/>
        </w:rPr>
        <w:t>Name</w:t>
      </w:r>
      <w:r>
        <w:t>], [</w:t>
      </w:r>
      <w:r w:rsidRPr="008D4E98">
        <w:rPr>
          <w:b/>
          <w:bCs/>
        </w:rPr>
        <w:t>File</w:t>
      </w:r>
      <w:r>
        <w:t>] (the number of files) and [</w:t>
      </w:r>
      <w:r w:rsidRPr="008D4E98">
        <w:rPr>
          <w:b/>
          <w:bCs/>
        </w:rPr>
        <w:t>Folder</w:t>
      </w:r>
      <w:r>
        <w:t>] (the number of folders).</w:t>
      </w:r>
    </w:p>
    <w:p w14:paraId="75395DA1" w14:textId="404F9968" w:rsidR="008D4E98" w:rsidRDefault="008D4E98" w:rsidP="001E2508">
      <w:pPr>
        <w:pStyle w:val="ListParagraph"/>
        <w:numPr>
          <w:ilvl w:val="0"/>
          <w:numId w:val="108"/>
        </w:numPr>
      </w:pPr>
      <w:r>
        <w:t>The [</w:t>
      </w:r>
      <w:r w:rsidRPr="008D4E98">
        <w:rPr>
          <w:b/>
          <w:bCs/>
        </w:rPr>
        <w:t>Folder</w:t>
      </w:r>
      <w:r>
        <w:t>] item is not displayed in [</w:t>
      </w:r>
      <w:r w:rsidRPr="008D4E98">
        <w:rPr>
          <w:b/>
          <w:bCs/>
        </w:rPr>
        <w:t>Recorder</w:t>
      </w:r>
      <w:r>
        <w:t>] mode.</w:t>
      </w:r>
    </w:p>
    <w:p w14:paraId="2973486A" w14:textId="48BCFFF9" w:rsidR="008D4E98" w:rsidRDefault="008D4E98" w:rsidP="001E2508">
      <w:pPr>
        <w:pStyle w:val="ListParagraph"/>
        <w:numPr>
          <w:ilvl w:val="0"/>
          <w:numId w:val="108"/>
        </w:numPr>
      </w:pPr>
      <w:r>
        <w:t>Displayed numbers of files do not include files in formats that are unrecognizable to the voice recorder.</w:t>
      </w:r>
    </w:p>
    <w:p w14:paraId="143E48A0" w14:textId="66A886A4" w:rsidR="008D4E98" w:rsidRDefault="001E2508" w:rsidP="001E2508">
      <w:r>
        <w:t>&lt;pp&gt;</w:t>
      </w:r>
      <w:r w:rsidR="008D4E98">
        <w:t xml:space="preserve"> 54</w:t>
      </w:r>
    </w:p>
    <w:p w14:paraId="017B2363" w14:textId="7C1BB284" w:rsidR="008D4E98" w:rsidRDefault="008D4E98" w:rsidP="001E2508">
      <w:pPr>
        <w:pStyle w:val="Heading2"/>
      </w:pPr>
      <w:bookmarkStart w:id="45" w:name="_Toc79403468"/>
      <w:r w:rsidRPr="008D4E98">
        <w:lastRenderedPageBreak/>
        <w:t>Recording menu [Rec Menu]</w:t>
      </w:r>
      <w:bookmarkEnd w:id="45"/>
    </w:p>
    <w:p w14:paraId="37FA8DC5" w14:textId="6F9D046D" w:rsidR="008D4E98" w:rsidRDefault="008D4E98" w:rsidP="001E2508">
      <w:pPr>
        <w:pStyle w:val="Heading3"/>
      </w:pPr>
      <w:r>
        <w:t>Selecting the recording level</w:t>
      </w:r>
      <w:r w:rsidR="00802D9C">
        <w:t xml:space="preserve"> </w:t>
      </w:r>
      <w:r>
        <w:t>[</w:t>
      </w:r>
      <w:r w:rsidRPr="008D4E98">
        <w:rPr>
          <w:bCs/>
        </w:rPr>
        <w:t>Rec Level</w:t>
      </w:r>
      <w:r>
        <w:t>]</w:t>
      </w:r>
    </w:p>
    <w:p w14:paraId="155C6505" w14:textId="146631A3" w:rsidR="008D4E98" w:rsidRDefault="008D4E98" w:rsidP="001E2508">
      <w:r>
        <w:t>You can change the recording level (sensitivity) as needed for your recording application.</w:t>
      </w:r>
    </w:p>
    <w:p w14:paraId="149C2E43" w14:textId="77777777" w:rsidR="008D4E98" w:rsidRDefault="008D4E98" w:rsidP="001E2508">
      <w:r>
        <w:t>[</w:t>
      </w:r>
      <w:r w:rsidRPr="008D4E98">
        <w:rPr>
          <w:b/>
          <w:bCs/>
        </w:rPr>
        <w:t>High</w:t>
      </w:r>
      <w:r>
        <w:t>]:</w:t>
      </w:r>
    </w:p>
    <w:p w14:paraId="6ED80101" w14:textId="034FDFE1" w:rsidR="008D4E98" w:rsidRDefault="008D4E98" w:rsidP="001E2508">
      <w:pPr>
        <w:pStyle w:val="ListParagraph"/>
      </w:pPr>
      <w:r>
        <w:t>The highest recording sensitivity. Suited to recording lectures, large conferences and other applications with distant or quiet sound sources.</w:t>
      </w:r>
    </w:p>
    <w:p w14:paraId="6FAB64FE" w14:textId="77777777" w:rsidR="008D4E98" w:rsidRDefault="008D4E98" w:rsidP="001E2508">
      <w:r>
        <w:t>[</w:t>
      </w:r>
      <w:r w:rsidRPr="008D4E98">
        <w:rPr>
          <w:b/>
          <w:bCs/>
        </w:rPr>
        <w:t>Middle</w:t>
      </w:r>
      <w:r>
        <w:t>]:</w:t>
      </w:r>
    </w:p>
    <w:p w14:paraId="619A0346" w14:textId="4F52BAFE" w:rsidR="008D4E98" w:rsidRDefault="008D4E98" w:rsidP="001E2508">
      <w:pPr>
        <w:pStyle w:val="ListParagraph"/>
      </w:pPr>
      <w:r>
        <w:t>Suited to recording discussions and small-group meetings.</w:t>
      </w:r>
    </w:p>
    <w:p w14:paraId="6C7C8C76" w14:textId="77777777" w:rsidR="008D4E98" w:rsidRDefault="008D4E98" w:rsidP="001E2508">
      <w:r>
        <w:t>[</w:t>
      </w:r>
      <w:r w:rsidRPr="008D4E98">
        <w:rPr>
          <w:b/>
          <w:bCs/>
        </w:rPr>
        <w:t>Low</w:t>
      </w:r>
      <w:r>
        <w:t>]:</w:t>
      </w:r>
    </w:p>
    <w:p w14:paraId="1843C411" w14:textId="2E5E2184" w:rsidR="008D4E98" w:rsidRDefault="008D4E98" w:rsidP="001E2508">
      <w:pPr>
        <w:pStyle w:val="ListParagraph"/>
      </w:pPr>
      <w:r>
        <w:t>The lowest recording sensitivity. Suited to recording dictation.</w:t>
      </w:r>
    </w:p>
    <w:p w14:paraId="7AC56C88" w14:textId="77777777" w:rsidR="008D4E98" w:rsidRDefault="008D4E98" w:rsidP="001E2508">
      <w:r>
        <w:t>[</w:t>
      </w:r>
      <w:r w:rsidRPr="008D4E98">
        <w:rPr>
          <w:b/>
          <w:bCs/>
        </w:rPr>
        <w:t>Manual</w:t>
      </w:r>
      <w:r>
        <w:t>]:</w:t>
      </w:r>
    </w:p>
    <w:p w14:paraId="236F96A5" w14:textId="520B709C" w:rsidR="008D4E98" w:rsidRDefault="008D4E98" w:rsidP="001E2508">
      <w:pPr>
        <w:pStyle w:val="ListParagraph"/>
      </w:pPr>
      <w:r>
        <w:t>Lets you set the recording sensitivity manually, to any of 30 levels.</w:t>
      </w:r>
    </w:p>
    <w:p w14:paraId="0AF300A1" w14:textId="77777777" w:rsidR="008D4E98" w:rsidRDefault="008D4E98" w:rsidP="001E2508">
      <w:r>
        <w:t>[</w:t>
      </w:r>
      <w:r w:rsidRPr="008D4E98">
        <w:rPr>
          <w:b/>
          <w:bCs/>
        </w:rPr>
        <w:t>Auto</w:t>
      </w:r>
      <w:r>
        <w:t>]:</w:t>
      </w:r>
    </w:p>
    <w:p w14:paraId="3BB78CAE" w14:textId="567B39C4" w:rsidR="008D4E98" w:rsidRDefault="008D4E98" w:rsidP="001E2508">
      <w:pPr>
        <w:pStyle w:val="ListParagraph"/>
      </w:pPr>
      <w:r>
        <w:t>The recording level always automatically changes according to the volume of the input sound. Suited to recording all sounds.</w:t>
      </w:r>
    </w:p>
    <w:p w14:paraId="0A8F4711" w14:textId="77777777" w:rsidR="00802D9C" w:rsidRDefault="00802D9C" w:rsidP="001E2508">
      <w:pPr>
        <w:pStyle w:val="Heading3"/>
      </w:pPr>
      <w:r>
        <w:t>TIP</w:t>
      </w:r>
    </w:p>
    <w:p w14:paraId="16C8E131" w14:textId="0F5AD7D4" w:rsidR="008D4E98" w:rsidRDefault="00802D9C" w:rsidP="001E2508">
      <w:pPr>
        <w:pStyle w:val="ListParagraph"/>
        <w:numPr>
          <w:ilvl w:val="0"/>
          <w:numId w:val="110"/>
        </w:numPr>
      </w:pPr>
      <w:r>
        <w:t>To record the speaker’s voice clearly, set [</w:t>
      </w:r>
      <w:r w:rsidRPr="00802D9C">
        <w:rPr>
          <w:b/>
          <w:bCs/>
        </w:rPr>
        <w:t>Rec Level</w:t>
      </w:r>
      <w:r>
        <w:t>] to [</w:t>
      </w:r>
      <w:r w:rsidRPr="00802D9C">
        <w:rPr>
          <w:b/>
          <w:bCs/>
        </w:rPr>
        <w:t>Low</w:t>
      </w:r>
      <w:r>
        <w:t>], and place the voice recorder’s built-in microphone near the speaker’s mouth (5 to10 cm away).</w:t>
      </w:r>
    </w:p>
    <w:p w14:paraId="1D5CEC31" w14:textId="77777777" w:rsidR="00802D9C" w:rsidRDefault="00802D9C" w:rsidP="001E2508">
      <w:pPr>
        <w:pStyle w:val="Heading3"/>
      </w:pPr>
      <w:r>
        <w:t>NOTE</w:t>
      </w:r>
    </w:p>
    <w:p w14:paraId="002CAB8D" w14:textId="6585ACEF" w:rsidR="008D4E98" w:rsidRDefault="00802D9C" w:rsidP="001E2508">
      <w:pPr>
        <w:pStyle w:val="ListParagraph"/>
        <w:numPr>
          <w:ilvl w:val="0"/>
          <w:numId w:val="110"/>
        </w:numPr>
      </w:pPr>
      <w:r>
        <w:t>When [</w:t>
      </w:r>
      <w:r w:rsidRPr="004C5CBB">
        <w:rPr>
          <w:b/>
          <w:bCs/>
        </w:rPr>
        <w:t>Rec Level</w:t>
      </w:r>
      <w:r>
        <w:t>] is set to other than [</w:t>
      </w:r>
      <w:r w:rsidRPr="004C5CBB">
        <w:rPr>
          <w:b/>
          <w:bCs/>
        </w:rPr>
        <w:t>Manual</w:t>
      </w:r>
      <w:r>
        <w:t>], the recording level is adjusted automatically but noise may be generated if an excessively loud sound is input.</w:t>
      </w:r>
    </w:p>
    <w:p w14:paraId="2B7D8B42" w14:textId="3BCC4697" w:rsidR="008D4E98" w:rsidRDefault="00802D9C" w:rsidP="001E2508">
      <w:pPr>
        <w:pStyle w:val="Heading3"/>
      </w:pPr>
      <w:r>
        <w:t>Adjusting the recording level</w:t>
      </w:r>
    </w:p>
    <w:p w14:paraId="5A3B4BCA" w14:textId="05C60018" w:rsidR="008D4E98" w:rsidRDefault="00802D9C" w:rsidP="001E2508">
      <w:pPr>
        <w:pStyle w:val="ListParagraph"/>
        <w:numPr>
          <w:ilvl w:val="0"/>
          <w:numId w:val="111"/>
        </w:numPr>
      </w:pPr>
      <w:r>
        <w:t xml:space="preserve">Adjust the recording level by pressing the </w:t>
      </w:r>
      <w:r w:rsidR="00D917E0" w:rsidRPr="00D917E0">
        <w:rPr>
          <w:rFonts w:ascii="Segoe UI Symbol" w:hAnsi="Segoe UI Symbol"/>
          <w:b/>
          <w:bCs/>
        </w:rPr>
        <w:t>⏭</w:t>
      </w:r>
      <w:r>
        <w:t xml:space="preserve"> or </w:t>
      </w:r>
      <w:r w:rsidR="00D917E0" w:rsidRPr="00D917E0">
        <w:rPr>
          <w:rFonts w:ascii="Segoe UI Symbol" w:hAnsi="Segoe UI Symbol"/>
          <w:b/>
          <w:bCs/>
        </w:rPr>
        <w:t>⏮</w:t>
      </w:r>
      <w:r>
        <w:t xml:space="preserve"> button during recording or when recording is paused.</w:t>
      </w:r>
    </w:p>
    <w:p w14:paraId="27822A3B" w14:textId="7EB769D0" w:rsidR="00882971" w:rsidRDefault="00802D9C" w:rsidP="001E2508">
      <w:r>
        <w:rPr>
          <w:noProof/>
          <w:lang w:eastAsia="en-AU" w:bidi="gu-IN"/>
        </w:rPr>
        <w:lastRenderedPageBreak/>
        <w:drawing>
          <wp:inline distT="0" distB="0" distL="0" distR="0" wp14:anchorId="5D635B41" wp14:editId="336EDC3B">
            <wp:extent cx="5731510" cy="5436235"/>
            <wp:effectExtent l="0" t="0" r="0" b="0"/>
            <wp:docPr id="242" name="Picture 242"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Engineering drawing showing the main controls with a finger and lines pointing out the plus/minus butto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4D3047D7" w14:textId="038DD1A8" w:rsidR="00802D9C" w:rsidRDefault="00802D9C" w:rsidP="001E2508">
      <w:r>
        <w:rPr>
          <w:noProof/>
          <w:lang w:eastAsia="en-AU" w:bidi="gu-IN"/>
        </w:rPr>
        <w:lastRenderedPageBreak/>
        <w:drawing>
          <wp:inline distT="0" distB="0" distL="0" distR="0" wp14:anchorId="72B0BA06" wp14:editId="6BC58998">
            <wp:extent cx="5731510" cy="4603750"/>
            <wp:effectExtent l="0" t="0" r="2540" b="6350"/>
            <wp:docPr id="243" name="Picture 243" descr="Screen shown when in the adjust REC leve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Screen shown when in the adjust REC level menu."/>
                    <pic:cNvPicPr/>
                  </pic:nvPicPr>
                  <pic:blipFill>
                    <a:blip r:embed="rId185"/>
                    <a:stretch>
                      <a:fillRect/>
                    </a:stretch>
                  </pic:blipFill>
                  <pic:spPr>
                    <a:xfrm>
                      <a:off x="0" y="0"/>
                      <a:ext cx="5731510" cy="4603750"/>
                    </a:xfrm>
                    <a:prstGeom prst="rect">
                      <a:avLst/>
                    </a:prstGeom>
                  </pic:spPr>
                </pic:pic>
              </a:graphicData>
            </a:graphic>
          </wp:inline>
        </w:drawing>
      </w:r>
    </w:p>
    <w:p w14:paraId="617A97D4" w14:textId="7D9F82C4" w:rsidR="00802D9C" w:rsidRDefault="00802D9C" w:rsidP="001E2508">
      <w:pPr>
        <w:pStyle w:val="ListParagraph"/>
        <w:numPr>
          <w:ilvl w:val="0"/>
          <w:numId w:val="112"/>
        </w:numPr>
      </w:pPr>
      <w:r>
        <w:t>Increasing the [</w:t>
      </w:r>
      <w:r w:rsidRPr="004C5CBB">
        <w:rPr>
          <w:b/>
          <w:bCs/>
        </w:rPr>
        <w:t>Rec Level</w:t>
      </w:r>
      <w:r>
        <w:t>] number increases the recording level and extends the level meter indicator position.</w:t>
      </w:r>
    </w:p>
    <w:p w14:paraId="099F7241" w14:textId="77777777" w:rsidR="00802D9C" w:rsidRDefault="00802D9C" w:rsidP="001E2508">
      <w:pPr>
        <w:pStyle w:val="Heading3"/>
      </w:pPr>
      <w:r>
        <w:t>NOTE</w:t>
      </w:r>
    </w:p>
    <w:p w14:paraId="503EB973" w14:textId="28AB00CF" w:rsidR="00802D9C" w:rsidRDefault="00802D9C" w:rsidP="001E2508">
      <w:pPr>
        <w:pStyle w:val="ListParagraph"/>
        <w:numPr>
          <w:ilvl w:val="0"/>
          <w:numId w:val="113"/>
        </w:numPr>
      </w:pPr>
      <w:r>
        <w:t>Setting the voice recorder to [</w:t>
      </w:r>
      <w:r w:rsidRPr="00802D9C">
        <w:rPr>
          <w:b/>
          <w:bCs/>
        </w:rPr>
        <w:t>Manual</w:t>
      </w:r>
      <w:r>
        <w:t>] disables the limiter function. If [</w:t>
      </w:r>
      <w:r w:rsidRPr="00802D9C">
        <w:rPr>
          <w:b/>
          <w:bCs/>
        </w:rPr>
        <w:t>OV</w:t>
      </w:r>
      <w:r>
        <w:t>] is displayed, the recorded audio will be distorted. Adjust the recording level so that [</w:t>
      </w:r>
      <w:r w:rsidRPr="00802D9C">
        <w:rPr>
          <w:b/>
          <w:bCs/>
        </w:rPr>
        <w:t>OV</w:t>
      </w:r>
      <w:r>
        <w:t>] is not displayed.</w:t>
      </w:r>
    </w:p>
    <w:p w14:paraId="45714523" w14:textId="097837A0" w:rsidR="00802D9C" w:rsidRDefault="001E2508" w:rsidP="001E2508">
      <w:r>
        <w:t>&lt;pp&gt;</w:t>
      </w:r>
      <w:r w:rsidR="00802D9C">
        <w:t xml:space="preserve"> 55</w:t>
      </w:r>
    </w:p>
    <w:p w14:paraId="3FE8CC7C" w14:textId="24E566C4" w:rsidR="00802D9C" w:rsidRDefault="00A464EB" w:rsidP="001E2508">
      <w:pPr>
        <w:pStyle w:val="Heading3"/>
      </w:pPr>
      <w:r>
        <w:t>Setting the recording mode [Rec Mode]</w:t>
      </w:r>
    </w:p>
    <w:p w14:paraId="2E33013C" w14:textId="732D4F49" w:rsidR="00A464EB" w:rsidRDefault="00A464EB" w:rsidP="001E2508">
      <w:r>
        <w:t>You can prioritize sound quality or recording time. Select the recording mode that best matches your recording application.</w:t>
      </w:r>
    </w:p>
    <w:p w14:paraId="168B5C12" w14:textId="19503D31" w:rsidR="007C7E76" w:rsidRDefault="007C7E76" w:rsidP="001E2508">
      <w:pPr>
        <w:pStyle w:val="ListParagraph"/>
        <w:numPr>
          <w:ilvl w:val="0"/>
          <w:numId w:val="114"/>
        </w:numPr>
      </w:pPr>
      <w:r>
        <w:t>Press the + or – button to select the recording format.</w:t>
      </w:r>
    </w:p>
    <w:p w14:paraId="7B57CD11" w14:textId="77777777" w:rsidR="007C7E76" w:rsidRDefault="007C7E76" w:rsidP="001E2508">
      <w:pPr>
        <w:pStyle w:val="ListParagraph"/>
      </w:pPr>
      <w:r>
        <w:t>[</w:t>
      </w:r>
      <w:r w:rsidRPr="007C7E76">
        <w:rPr>
          <w:b/>
          <w:bCs/>
        </w:rPr>
        <w:t>PCM</w:t>
      </w:r>
      <w:r>
        <w:t>]:</w:t>
      </w:r>
    </w:p>
    <w:p w14:paraId="5AAA193B" w14:textId="02F71485" w:rsidR="007C7E76" w:rsidRDefault="007C7E76" w:rsidP="001E2508">
      <w:pPr>
        <w:pStyle w:val="ListParagraph"/>
        <w:ind w:left="1440"/>
      </w:pPr>
      <w:r>
        <w:t>This is an uncompressed audio format which is used for music CDs etc.</w:t>
      </w:r>
    </w:p>
    <w:p w14:paraId="4A96C85F" w14:textId="77777777" w:rsidR="007C7E76" w:rsidRDefault="007C7E76" w:rsidP="001E2508">
      <w:pPr>
        <w:pStyle w:val="ListParagraph"/>
      </w:pPr>
      <w:r>
        <w:t>[</w:t>
      </w:r>
      <w:r w:rsidRPr="007C7E76">
        <w:rPr>
          <w:b/>
          <w:bCs/>
        </w:rPr>
        <w:t>MP3</w:t>
      </w:r>
      <w:r>
        <w:t>]:</w:t>
      </w:r>
    </w:p>
    <w:p w14:paraId="5C2EC9BD" w14:textId="05B7C0DE" w:rsidR="00A464EB" w:rsidRDefault="007C7E76" w:rsidP="001E2508">
      <w:pPr>
        <w:pStyle w:val="ListParagraph"/>
        <w:ind w:left="1440"/>
      </w:pPr>
      <w:r>
        <w:t>This is a common sound compression mode. File sizes in this format are smaller than in the PCM format.</w:t>
      </w:r>
    </w:p>
    <w:p w14:paraId="1857101D" w14:textId="767B231A" w:rsidR="007C7E76" w:rsidRDefault="007C7E76" w:rsidP="001E2508">
      <w:pPr>
        <w:pStyle w:val="ListParagraph"/>
        <w:numPr>
          <w:ilvl w:val="0"/>
          <w:numId w:val="114"/>
        </w:numPr>
      </w:pPr>
      <w:r>
        <w:t>Press the + or – button to select the recording rate.</w:t>
      </w:r>
    </w:p>
    <w:p w14:paraId="5F11E8AC" w14:textId="77777777" w:rsidR="007C7E76" w:rsidRDefault="007C7E76" w:rsidP="001E2508">
      <w:pPr>
        <w:pStyle w:val="ListParagraph"/>
      </w:pPr>
      <w:r>
        <w:t>When [</w:t>
      </w:r>
      <w:r w:rsidRPr="00CC50BD">
        <w:rPr>
          <w:b/>
          <w:bCs/>
        </w:rPr>
        <w:t>PCM</w:t>
      </w:r>
      <w:r>
        <w:t>] was selected:</w:t>
      </w:r>
    </w:p>
    <w:p w14:paraId="4D17FAE8" w14:textId="77777777" w:rsidR="007C7E76" w:rsidRDefault="007C7E76" w:rsidP="001E2508">
      <w:pPr>
        <w:pStyle w:val="ListParagraph"/>
        <w:ind w:left="1440"/>
      </w:pPr>
      <w:r>
        <w:lastRenderedPageBreak/>
        <w:t>[</w:t>
      </w:r>
      <w:r w:rsidRPr="00CC50BD">
        <w:rPr>
          <w:b/>
          <w:bCs/>
        </w:rPr>
        <w:t>48.0kHz/16bit</w:t>
      </w:r>
      <w:r>
        <w:t>]</w:t>
      </w:r>
    </w:p>
    <w:p w14:paraId="2C0169C1" w14:textId="77777777" w:rsidR="007C7E76" w:rsidRDefault="007C7E76" w:rsidP="001E2508">
      <w:pPr>
        <w:pStyle w:val="ListParagraph"/>
        <w:ind w:left="1440"/>
      </w:pPr>
      <w:r>
        <w:t>[</w:t>
      </w:r>
      <w:r w:rsidRPr="00CC50BD">
        <w:rPr>
          <w:b/>
          <w:bCs/>
        </w:rPr>
        <w:t>44.1kHz/16bit</w:t>
      </w:r>
      <w:r>
        <w:t>]</w:t>
      </w:r>
    </w:p>
    <w:p w14:paraId="4D42D1ED" w14:textId="77777777" w:rsidR="007C7E76" w:rsidRDefault="007C7E76" w:rsidP="001E2508">
      <w:pPr>
        <w:pStyle w:val="ListParagraph"/>
      </w:pPr>
      <w:r>
        <w:t>When [</w:t>
      </w:r>
      <w:r w:rsidRPr="00CC50BD">
        <w:rPr>
          <w:b/>
          <w:bCs/>
        </w:rPr>
        <w:t>MP3</w:t>
      </w:r>
      <w:r>
        <w:t>] was selected:</w:t>
      </w:r>
    </w:p>
    <w:p w14:paraId="177C4F83" w14:textId="77777777" w:rsidR="007C7E76" w:rsidRDefault="007C7E76" w:rsidP="001E2508">
      <w:pPr>
        <w:pStyle w:val="ListParagraph"/>
        <w:ind w:left="1440"/>
      </w:pPr>
      <w:r>
        <w:t>[</w:t>
      </w:r>
      <w:r w:rsidRPr="00CC50BD">
        <w:rPr>
          <w:b/>
          <w:bCs/>
        </w:rPr>
        <w:t>320kbps</w:t>
      </w:r>
      <w:r>
        <w:t>]</w:t>
      </w:r>
    </w:p>
    <w:p w14:paraId="170302F9" w14:textId="77777777" w:rsidR="007C7E76" w:rsidRDefault="007C7E76" w:rsidP="001E2508">
      <w:pPr>
        <w:pStyle w:val="ListParagraph"/>
        <w:ind w:left="1440"/>
      </w:pPr>
      <w:r>
        <w:t>[</w:t>
      </w:r>
      <w:r w:rsidRPr="00CC50BD">
        <w:rPr>
          <w:b/>
          <w:bCs/>
        </w:rPr>
        <w:t>128kbps</w:t>
      </w:r>
      <w:r>
        <w:t>]</w:t>
      </w:r>
    </w:p>
    <w:p w14:paraId="6995CEA4" w14:textId="77777777" w:rsidR="007C7E76" w:rsidRDefault="007C7E76" w:rsidP="001E2508">
      <w:pPr>
        <w:pStyle w:val="ListParagraph"/>
        <w:ind w:left="1440"/>
      </w:pPr>
      <w:r>
        <w:t>[</w:t>
      </w:r>
      <w:r w:rsidRPr="00CC50BD">
        <w:rPr>
          <w:b/>
          <w:bCs/>
        </w:rPr>
        <w:t>64kbps mono</w:t>
      </w:r>
      <w:r>
        <w:t>]</w:t>
      </w:r>
      <w:r w:rsidRPr="007C7E76">
        <w:rPr>
          <w:vertAlign w:val="superscript"/>
        </w:rPr>
        <w:t>*1</w:t>
      </w:r>
    </w:p>
    <w:p w14:paraId="33254EA8" w14:textId="77777777" w:rsidR="007C7E76" w:rsidRDefault="007C7E76" w:rsidP="001E2508">
      <w:pPr>
        <w:pStyle w:val="ListParagraph"/>
        <w:ind w:left="1440"/>
      </w:pPr>
      <w:r>
        <w:t>[</w:t>
      </w:r>
      <w:r w:rsidRPr="00CC50BD">
        <w:rPr>
          <w:b/>
          <w:bCs/>
        </w:rPr>
        <w:t>8kbps mono</w:t>
      </w:r>
      <w:r>
        <w:t>]</w:t>
      </w:r>
      <w:r w:rsidRPr="007C7E76">
        <w:rPr>
          <w:vertAlign w:val="superscript"/>
        </w:rPr>
        <w:t>*1</w:t>
      </w:r>
    </w:p>
    <w:p w14:paraId="7BABDFE8" w14:textId="39475E25" w:rsidR="00A464EB" w:rsidRDefault="007C7E76" w:rsidP="001E2508">
      <w:r w:rsidRPr="007C7E76">
        <w:rPr>
          <w:b/>
          <w:bCs/>
        </w:rPr>
        <w:t>*1</w:t>
      </w:r>
      <w:r>
        <w:t xml:space="preserve"> Mono recording</w:t>
      </w:r>
    </w:p>
    <w:p w14:paraId="6DA5DA24" w14:textId="04C2AEC4" w:rsidR="00A464EB" w:rsidRDefault="007C7E76" w:rsidP="001E2508">
      <w:pPr>
        <w:pStyle w:val="Heading3"/>
      </w:pPr>
      <w:r w:rsidRPr="007C7E76">
        <w:t>TIP</w:t>
      </w:r>
    </w:p>
    <w:p w14:paraId="7B7238C9" w14:textId="664631AE" w:rsidR="007C7E76" w:rsidRDefault="007C7E76" w:rsidP="001E2508">
      <w:pPr>
        <w:pStyle w:val="ListParagraph"/>
        <w:numPr>
          <w:ilvl w:val="0"/>
          <w:numId w:val="115"/>
        </w:numPr>
      </w:pPr>
      <w:r>
        <w:t>Sound quality increases as the recording rate value increases.</w:t>
      </w:r>
    </w:p>
    <w:p w14:paraId="4CF2CC26" w14:textId="6A15CAFD" w:rsidR="007C7E76" w:rsidRDefault="007C7E76" w:rsidP="001E2508">
      <w:pPr>
        <w:pStyle w:val="ListParagraph"/>
        <w:numPr>
          <w:ilvl w:val="0"/>
          <w:numId w:val="115"/>
        </w:numPr>
      </w:pPr>
      <w:r>
        <w:t>Setting a higher recording rate increases file size. Check that you have enough remaining memory before recording.</w:t>
      </w:r>
    </w:p>
    <w:p w14:paraId="591FABCC" w14:textId="64503D4F" w:rsidR="00A464EB" w:rsidRDefault="007C7E76" w:rsidP="001E2508">
      <w:pPr>
        <w:pStyle w:val="ListParagraph"/>
        <w:numPr>
          <w:ilvl w:val="0"/>
          <w:numId w:val="115"/>
        </w:numPr>
      </w:pPr>
      <w:r>
        <w:t>To record conferences and presentations clearly, it is recommended to set [</w:t>
      </w:r>
      <w:r w:rsidRPr="007C7E76">
        <w:rPr>
          <w:b/>
          <w:bCs/>
        </w:rPr>
        <w:t>Rec Mode</w:t>
      </w:r>
      <w:r>
        <w:t>] to other than [</w:t>
      </w:r>
      <w:r w:rsidRPr="007C7E76">
        <w:rPr>
          <w:b/>
          <w:bCs/>
        </w:rPr>
        <w:t>mono</w:t>
      </w:r>
      <w:r>
        <w:t>].</w:t>
      </w:r>
    </w:p>
    <w:p w14:paraId="30E78E7E" w14:textId="77777777" w:rsidR="007C7E76" w:rsidRDefault="007C7E76" w:rsidP="001E2508">
      <w:pPr>
        <w:pStyle w:val="Heading3"/>
      </w:pPr>
      <w:r>
        <w:t>NOTE</w:t>
      </w:r>
    </w:p>
    <w:p w14:paraId="5FACD324" w14:textId="7E64FCAB" w:rsidR="00A464EB" w:rsidRDefault="007C7E76" w:rsidP="001E2508">
      <w:pPr>
        <w:pStyle w:val="ListParagraph"/>
        <w:numPr>
          <w:ilvl w:val="0"/>
          <w:numId w:val="116"/>
        </w:numPr>
      </w:pPr>
      <w:r>
        <w:t>When [</w:t>
      </w:r>
      <w:r w:rsidRPr="00CC50BD">
        <w:rPr>
          <w:b/>
          <w:bCs/>
        </w:rPr>
        <w:t>Rec Mode</w:t>
      </w:r>
      <w:r>
        <w:t>] is set to stereo, recording with a connected mono microphone records on the left channel only.</w:t>
      </w:r>
    </w:p>
    <w:p w14:paraId="33AD4A58" w14:textId="60B7CB12" w:rsidR="007C7E76" w:rsidRDefault="007C7E76" w:rsidP="001E2508">
      <w:pPr>
        <w:pStyle w:val="Heading3"/>
      </w:pPr>
      <w:r>
        <w:t>Selecting microphone directivity [Zoom Mic]</w:t>
      </w:r>
    </w:p>
    <w:p w14:paraId="4BF87D76" w14:textId="7695D356" w:rsidR="00A464EB" w:rsidRDefault="007C7E76" w:rsidP="001E2508">
      <w:r>
        <w:t>The voice recorder’s built-in stereo microphone provides directivity ranging from broad-coverage stereo recording to highly directional recording.</w:t>
      </w:r>
    </w:p>
    <w:p w14:paraId="5C3F8E00" w14:textId="35414C34" w:rsidR="00A464EB" w:rsidRDefault="007C7E76" w:rsidP="001E2508">
      <w:pPr>
        <w:pStyle w:val="ListParagraph"/>
        <w:numPr>
          <w:ilvl w:val="0"/>
          <w:numId w:val="117"/>
        </w:numPr>
      </w:pPr>
      <w:r>
        <w:t>Press the + or – button to adjust the built-in stereo microphone’s directivity.</w:t>
      </w:r>
    </w:p>
    <w:p w14:paraId="6F98950E" w14:textId="76F96F30" w:rsidR="007C7E76" w:rsidRDefault="007C7E76" w:rsidP="001E2508">
      <w:r>
        <w:rPr>
          <w:noProof/>
          <w:lang w:eastAsia="en-AU" w:bidi="gu-IN"/>
        </w:rPr>
        <w:lastRenderedPageBreak/>
        <w:drawing>
          <wp:inline distT="0" distB="0" distL="0" distR="0" wp14:anchorId="5A2B89A9" wp14:editId="6F37BBC2">
            <wp:extent cx="5731510" cy="5436235"/>
            <wp:effectExtent l="0" t="0" r="2540" b="0"/>
            <wp:docPr id="244" name="Picture 244"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D687703" w14:textId="07F73D9F" w:rsidR="007C7E76" w:rsidRDefault="007C7E76" w:rsidP="001E2508">
      <w:r w:rsidRPr="007C7E76">
        <w:rPr>
          <w:noProof/>
          <w:lang w:eastAsia="en-AU" w:bidi="gu-IN"/>
        </w:rPr>
        <w:lastRenderedPageBreak/>
        <w:drawing>
          <wp:inline distT="0" distB="0" distL="0" distR="0" wp14:anchorId="3303B70F" wp14:editId="13A85869">
            <wp:extent cx="5731510" cy="4572000"/>
            <wp:effectExtent l="0" t="0" r="2540" b="0"/>
            <wp:docPr id="245" name="Picture 245" descr="Screen shown when adjusting the microphone dir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creen shown when adjusting the microphone directivity."/>
                    <pic:cNvPicPr/>
                  </pic:nvPicPr>
                  <pic:blipFill>
                    <a:blip r:embed="rId186"/>
                    <a:stretch>
                      <a:fillRect/>
                    </a:stretch>
                  </pic:blipFill>
                  <pic:spPr>
                    <a:xfrm>
                      <a:off x="0" y="0"/>
                      <a:ext cx="5731510" cy="4572000"/>
                    </a:xfrm>
                    <a:prstGeom prst="rect">
                      <a:avLst/>
                    </a:prstGeom>
                  </pic:spPr>
                </pic:pic>
              </a:graphicData>
            </a:graphic>
          </wp:inline>
        </w:drawing>
      </w:r>
    </w:p>
    <w:p w14:paraId="4CCE9A10" w14:textId="77777777" w:rsidR="007C7E76" w:rsidRDefault="007C7E76" w:rsidP="001E2508">
      <w:pPr>
        <w:pStyle w:val="ListParagraph"/>
        <w:numPr>
          <w:ilvl w:val="0"/>
          <w:numId w:val="118"/>
        </w:numPr>
      </w:pPr>
      <w:r>
        <w:t>The + button increases directivity.</w:t>
      </w:r>
    </w:p>
    <w:p w14:paraId="7003B90D" w14:textId="716DC292" w:rsidR="007C7E76" w:rsidRDefault="007C7E76" w:rsidP="001E2508">
      <w:pPr>
        <w:pStyle w:val="ListParagraph"/>
        <w:numPr>
          <w:ilvl w:val="0"/>
          <w:numId w:val="118"/>
        </w:numPr>
      </w:pPr>
      <w:r>
        <w:t>The – button enables recordings with broader-coverage stereo.</w:t>
      </w:r>
    </w:p>
    <w:p w14:paraId="40CFF518" w14:textId="049ED39E" w:rsidR="007C7E76" w:rsidRDefault="007C7E76" w:rsidP="001E2508">
      <w:pPr>
        <w:pStyle w:val="ListParagraph"/>
        <w:numPr>
          <w:ilvl w:val="0"/>
          <w:numId w:val="118"/>
        </w:numPr>
      </w:pPr>
      <w:r>
        <w:t>Reducing directivity and broadening</w:t>
      </w:r>
      <w:r w:rsidR="00977A25">
        <w:t xml:space="preserve"> </w:t>
      </w:r>
      <w:r>
        <w:t>the sound pickup range gives</w:t>
      </w:r>
      <w:r w:rsidR="00977A25">
        <w:t xml:space="preserve"> </w:t>
      </w:r>
      <w:r>
        <w:t>recordings more of a stereo effect.</w:t>
      </w:r>
    </w:p>
    <w:p w14:paraId="635C5E9D" w14:textId="2D67CAD1" w:rsidR="007C7E76" w:rsidRDefault="007C7E76" w:rsidP="001E2508">
      <w:pPr>
        <w:pStyle w:val="ListParagraph"/>
        <w:numPr>
          <w:ilvl w:val="0"/>
          <w:numId w:val="118"/>
        </w:numPr>
      </w:pPr>
      <w:r>
        <w:t>The setting can be adjusted to</w:t>
      </w:r>
      <w:r w:rsidR="00977A25">
        <w:t xml:space="preserve"> </w:t>
      </w:r>
      <w:r>
        <w:t>between [</w:t>
      </w:r>
      <w:r w:rsidRPr="00CC50BD">
        <w:rPr>
          <w:b/>
          <w:bCs/>
        </w:rPr>
        <w:t>–3</w:t>
      </w:r>
      <w:r>
        <w:t>] and [</w:t>
      </w:r>
      <w:r w:rsidRPr="00CC50BD">
        <w:rPr>
          <w:b/>
          <w:bCs/>
        </w:rPr>
        <w:t>+6</w:t>
      </w:r>
      <w:r>
        <w:t>].</w:t>
      </w:r>
    </w:p>
    <w:p w14:paraId="34FB6C43" w14:textId="25254AF6" w:rsidR="007C7E76" w:rsidRDefault="001E2508" w:rsidP="001E2508">
      <w:r>
        <w:t>&lt;pp&gt;</w:t>
      </w:r>
      <w:r w:rsidR="00977A25">
        <w:t xml:space="preserve"> 56</w:t>
      </w:r>
    </w:p>
    <w:p w14:paraId="2474757B" w14:textId="4C1EAB9C" w:rsidR="007C7E76" w:rsidRDefault="00110462" w:rsidP="001E2508">
      <w:pPr>
        <w:pStyle w:val="Heading3"/>
      </w:pPr>
      <w:r w:rsidRPr="00110462">
        <w:lastRenderedPageBreak/>
        <w:t>Zoom Mic function</w:t>
      </w:r>
    </w:p>
    <w:p w14:paraId="5F328511" w14:textId="2C1432AF" w:rsidR="00802D9C" w:rsidRDefault="00110462" w:rsidP="001E2508">
      <w:r>
        <w:rPr>
          <w:noProof/>
          <w:lang w:eastAsia="en-AU" w:bidi="gu-IN"/>
        </w:rPr>
        <w:drawing>
          <wp:inline distT="0" distB="0" distL="0" distR="0" wp14:anchorId="1DE92D88" wp14:editId="771787D8">
            <wp:extent cx="5731510" cy="3707765"/>
            <wp:effectExtent l="0" t="0" r="2540" b="6985"/>
            <wp:docPr id="246" name="Picture 246" descr="Diagram showing the affect of changeing microphone dir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Diagram showing the affect of changeing microphone directivity."/>
                    <pic:cNvPicPr/>
                  </pic:nvPicPr>
                  <pic:blipFill>
                    <a:blip r:embed="rId187"/>
                    <a:stretch>
                      <a:fillRect/>
                    </a:stretch>
                  </pic:blipFill>
                  <pic:spPr>
                    <a:xfrm>
                      <a:off x="0" y="0"/>
                      <a:ext cx="5731510" cy="3707765"/>
                    </a:xfrm>
                    <a:prstGeom prst="rect">
                      <a:avLst/>
                    </a:prstGeom>
                  </pic:spPr>
                </pic:pic>
              </a:graphicData>
            </a:graphic>
          </wp:inline>
        </w:drawing>
      </w:r>
    </w:p>
    <w:p w14:paraId="0C65E6BA" w14:textId="17769324" w:rsidR="00110462" w:rsidRDefault="00110462" w:rsidP="001E2508">
      <w:pPr>
        <w:pStyle w:val="Heading3"/>
      </w:pPr>
      <w:r w:rsidRPr="00110462">
        <w:t>NOTE</w:t>
      </w:r>
    </w:p>
    <w:p w14:paraId="7CE3610A" w14:textId="57699813" w:rsidR="00110462" w:rsidRDefault="00110462" w:rsidP="001E2508">
      <w:pPr>
        <w:pStyle w:val="ListParagraph"/>
        <w:numPr>
          <w:ilvl w:val="0"/>
          <w:numId w:val="119"/>
        </w:numPr>
      </w:pPr>
      <w:r>
        <w:t>The [</w:t>
      </w:r>
      <w:r w:rsidRPr="00110462">
        <w:rPr>
          <w:b/>
          <w:bCs/>
        </w:rPr>
        <w:t>Zoom Mic</w:t>
      </w:r>
      <w:r>
        <w:t>] function has been set so as to optimize its performance when it is used with the voice recorder’s built</w:t>
      </w:r>
      <w:r w:rsidR="00711A2D">
        <w:t>-</w:t>
      </w:r>
      <w:r>
        <w:t>in stereo microphone. Note that normal recording may no longer be possible when using a separately purchased microphone or when recording from another device using a connecting cord.</w:t>
      </w:r>
    </w:p>
    <w:p w14:paraId="0FC3D728" w14:textId="481B0A44" w:rsidR="00110462" w:rsidRDefault="00110462" w:rsidP="001E2508">
      <w:pPr>
        <w:pStyle w:val="ListParagraph"/>
        <w:numPr>
          <w:ilvl w:val="0"/>
          <w:numId w:val="119"/>
        </w:numPr>
      </w:pPr>
      <w:r>
        <w:t>Using the [</w:t>
      </w:r>
      <w:r w:rsidRPr="00110462">
        <w:rPr>
          <w:b/>
          <w:bCs/>
        </w:rPr>
        <w:t>Zoom Mic</w:t>
      </w:r>
      <w:r>
        <w:t>] function will make the battery deplete more quickly.</w:t>
      </w:r>
    </w:p>
    <w:p w14:paraId="1569A6EC" w14:textId="78901D7E" w:rsidR="00110462" w:rsidRDefault="00110462" w:rsidP="001E2508">
      <w:pPr>
        <w:pStyle w:val="Heading3"/>
      </w:pPr>
      <w:r>
        <w:t>Reducing noise during recording [Low Cut Filter]</w:t>
      </w:r>
    </w:p>
    <w:p w14:paraId="42C4BA9A" w14:textId="60CC1220" w:rsidR="00110462" w:rsidRDefault="00110462" w:rsidP="001E2508">
      <w:r>
        <w:t>The voice recorder’s low cut filter function lets you make recordings that reduce humming sounds from air-conditioners or low-frequency sounds from equipment such as projectors.</w:t>
      </w:r>
    </w:p>
    <w:p w14:paraId="103774A0" w14:textId="77777777" w:rsidR="00110462" w:rsidRDefault="00110462" w:rsidP="001E2508">
      <w:r>
        <w:t>[</w:t>
      </w:r>
      <w:r w:rsidRPr="00110462">
        <w:rPr>
          <w:b/>
          <w:bCs/>
        </w:rPr>
        <w:t>On</w:t>
      </w:r>
      <w:r>
        <w:t>]:</w:t>
      </w:r>
    </w:p>
    <w:p w14:paraId="3A81C6F6" w14:textId="77777777" w:rsidR="00110462" w:rsidRDefault="00110462" w:rsidP="001E2508">
      <w:pPr>
        <w:pStyle w:val="ListParagraph"/>
      </w:pPr>
      <w:r>
        <w:t>Turns the low cut filter On.</w:t>
      </w:r>
    </w:p>
    <w:p w14:paraId="1FBAA4FC" w14:textId="77777777" w:rsidR="00110462" w:rsidRDefault="00110462" w:rsidP="001E2508">
      <w:r>
        <w:t>[</w:t>
      </w:r>
      <w:r w:rsidRPr="00110462">
        <w:rPr>
          <w:b/>
          <w:bCs/>
        </w:rPr>
        <w:t>Off</w:t>
      </w:r>
      <w:r>
        <w:t>]:</w:t>
      </w:r>
    </w:p>
    <w:p w14:paraId="46E0344F" w14:textId="56581450" w:rsidR="00110462" w:rsidRDefault="00110462" w:rsidP="001E2508">
      <w:pPr>
        <w:pStyle w:val="ListParagraph"/>
      </w:pPr>
      <w:r>
        <w:t>Turns the low cut filter Off.</w:t>
      </w:r>
    </w:p>
    <w:p w14:paraId="2F752BAA" w14:textId="52AA3432" w:rsidR="00110462" w:rsidRDefault="00110462" w:rsidP="001E2508">
      <w:pPr>
        <w:pStyle w:val="Heading3"/>
      </w:pPr>
      <w:r>
        <w:t>Selecting the three microphones system [Mic Select]</w:t>
      </w:r>
    </w:p>
    <w:p w14:paraId="7E93269B" w14:textId="0F77C8E0" w:rsidR="00110462" w:rsidRDefault="00110462" w:rsidP="001E2508">
      <w:r>
        <w:t>You can select whether or not the built-in center microphone is to be turned on or off.</w:t>
      </w:r>
    </w:p>
    <w:p w14:paraId="6E3D16D2" w14:textId="77777777" w:rsidR="00110462" w:rsidRDefault="00110462" w:rsidP="001E2508">
      <w:r>
        <w:t>[</w:t>
      </w:r>
      <w:r w:rsidRPr="00110462">
        <w:rPr>
          <w:b/>
          <w:bCs/>
        </w:rPr>
        <w:t>Central Mic On</w:t>
      </w:r>
      <w:r>
        <w:t>]:</w:t>
      </w:r>
    </w:p>
    <w:p w14:paraId="2254B3AA" w14:textId="712BCBB7" w:rsidR="00110462" w:rsidRDefault="00110462" w:rsidP="001E2508">
      <w:pPr>
        <w:pStyle w:val="ListParagraph"/>
      </w:pPr>
      <w:r>
        <w:t>Enables the built-in center microphone to record in three-microphone mode.</w:t>
      </w:r>
    </w:p>
    <w:p w14:paraId="267D488A" w14:textId="77777777" w:rsidR="00110462" w:rsidRDefault="00110462" w:rsidP="001E2508">
      <w:r>
        <w:t>[</w:t>
      </w:r>
      <w:r w:rsidRPr="00110462">
        <w:rPr>
          <w:b/>
          <w:bCs/>
        </w:rPr>
        <w:t>Central Mic Off</w:t>
      </w:r>
      <w:r>
        <w:t>]:</w:t>
      </w:r>
    </w:p>
    <w:p w14:paraId="13A0DB16" w14:textId="0E3CE064" w:rsidR="00110462" w:rsidRDefault="00110462" w:rsidP="001E2508">
      <w:pPr>
        <w:pStyle w:val="ListParagraph"/>
      </w:pPr>
      <w:r>
        <w:lastRenderedPageBreak/>
        <w:t>Disables the built-in center microphone to record with just the built-in stereo microphone.</w:t>
      </w:r>
    </w:p>
    <w:p w14:paraId="61A08DCC" w14:textId="409CCCF3" w:rsidR="00110462" w:rsidRDefault="001E2508" w:rsidP="001E2508">
      <w:r>
        <w:t>&lt;pp&gt;</w:t>
      </w:r>
      <w:r w:rsidR="00110462">
        <w:t xml:space="preserve"> 57</w:t>
      </w:r>
    </w:p>
    <w:p w14:paraId="4EE6C59A" w14:textId="367B336D" w:rsidR="00110462" w:rsidRDefault="00F11065" w:rsidP="001E2508">
      <w:pPr>
        <w:pStyle w:val="Heading3"/>
      </w:pPr>
      <w:r>
        <w:t>Voice-activated recording function [VCVA]</w:t>
      </w:r>
    </w:p>
    <w:p w14:paraId="28EACE6F" w14:textId="5843A645" w:rsidR="00F11065" w:rsidRDefault="00F11065" w:rsidP="001E2508">
      <w:r>
        <w:t>The voice-activated recording function (VCVA) automatically starts recording when a sound louder than a preset voice activation level is detected, and automatically pauses recording when the sound volume level falls. Use this function to automatically omit unneeded quiet segments when recording (such as long silences during conferences), saving memory.</w:t>
      </w:r>
    </w:p>
    <w:p w14:paraId="52FE4520" w14:textId="77777777" w:rsidR="00F11065" w:rsidRDefault="00F11065" w:rsidP="001E2508">
      <w:r>
        <w:t>[</w:t>
      </w:r>
      <w:r w:rsidRPr="00F11065">
        <w:rPr>
          <w:b/>
          <w:bCs/>
        </w:rPr>
        <w:t>On</w:t>
      </w:r>
      <w:r>
        <w:t>]:</w:t>
      </w:r>
    </w:p>
    <w:p w14:paraId="6DA618DF" w14:textId="7FF972D3" w:rsidR="00F11065" w:rsidRDefault="00F11065" w:rsidP="001E2508">
      <w:pPr>
        <w:pStyle w:val="ListParagraph"/>
      </w:pPr>
      <w:r>
        <w:t>Turns VCVA On. You can adjust the voice activation level used for VCVA.</w:t>
      </w:r>
    </w:p>
    <w:p w14:paraId="18152337" w14:textId="77777777" w:rsidR="00F11065" w:rsidRDefault="00F11065" w:rsidP="001E2508">
      <w:r>
        <w:t>[</w:t>
      </w:r>
      <w:r w:rsidRPr="00F11065">
        <w:rPr>
          <w:b/>
          <w:bCs/>
        </w:rPr>
        <w:t>Off</w:t>
      </w:r>
      <w:r>
        <w:t>]:</w:t>
      </w:r>
    </w:p>
    <w:p w14:paraId="1C4C5C92" w14:textId="4ADE96B0" w:rsidR="00110462" w:rsidRDefault="00F11065" w:rsidP="001E2508">
      <w:pPr>
        <w:pStyle w:val="ListParagraph"/>
      </w:pPr>
      <w:r>
        <w:t>Turns VCVA Off. Restores standard recording.</w:t>
      </w:r>
    </w:p>
    <w:p w14:paraId="5632067C" w14:textId="08807C40" w:rsidR="00110462" w:rsidRDefault="00F11065" w:rsidP="001E2508">
      <w:pPr>
        <w:pStyle w:val="Heading3"/>
      </w:pPr>
      <w:r>
        <w:t>Adjusting the voice activation level for voice-activated recording</w:t>
      </w:r>
    </w:p>
    <w:p w14:paraId="1CE37B59" w14:textId="5139607A" w:rsidR="00F11065" w:rsidRDefault="00F11065" w:rsidP="001E2508">
      <w:pPr>
        <w:pStyle w:val="ListParagraph"/>
        <w:numPr>
          <w:ilvl w:val="0"/>
          <w:numId w:val="120"/>
        </w:numPr>
      </w:pPr>
      <w:r>
        <w:t xml:space="preserve">Press the </w:t>
      </w:r>
      <w:r w:rsidRPr="00354B3F">
        <w:rPr>
          <w:b/>
          <w:bCs/>
        </w:rPr>
        <w:t>REC</w:t>
      </w:r>
      <w:r>
        <w:t xml:space="preserve"> (</w:t>
      </w:r>
      <w:r w:rsidR="00354B3F">
        <w:rPr>
          <w:rFonts w:ascii="Segoe UI Symbol" w:hAnsi="Segoe UI Symbol"/>
        </w:rPr>
        <w:t>⏺</w:t>
      </w:r>
      <w:r>
        <w:t>) button to start recording.</w:t>
      </w:r>
    </w:p>
    <w:p w14:paraId="14C5C6D6" w14:textId="47DFD842" w:rsidR="00F11065" w:rsidRDefault="00F11065" w:rsidP="001E2508">
      <w:pPr>
        <w:pStyle w:val="ListParagraph"/>
        <w:numPr>
          <w:ilvl w:val="0"/>
          <w:numId w:val="121"/>
        </w:numPr>
      </w:pPr>
      <w:r>
        <w:t>Recording pauses automatically about 1 second after the input sound becomes quieter than the set activation sensitivity. The blinking message [</w:t>
      </w:r>
      <w:r w:rsidRPr="00F11065">
        <w:rPr>
          <w:b/>
          <w:bCs/>
        </w:rPr>
        <w:t>Standby</w:t>
      </w:r>
      <w:r>
        <w:t>] appears in the display. The LED indicator light becomes lit when recording is activated and flashes when recording is paused.</w:t>
      </w:r>
    </w:p>
    <w:p w14:paraId="3626BC30" w14:textId="5C4D2D84" w:rsidR="00110462" w:rsidRDefault="00F11065" w:rsidP="001E2508">
      <w:pPr>
        <w:pStyle w:val="ListParagraph"/>
        <w:numPr>
          <w:ilvl w:val="0"/>
          <w:numId w:val="120"/>
        </w:numPr>
      </w:pPr>
      <w:r>
        <w:t xml:space="preserve">Press the </w:t>
      </w:r>
      <w:r w:rsidRPr="00F11065">
        <w:rPr>
          <w:rFonts w:ascii="Segoe UI Symbol" w:hAnsi="Segoe UI Symbol"/>
          <w:b/>
          <w:bCs/>
        </w:rPr>
        <w:t>⏭</w:t>
      </w:r>
      <w:r>
        <w:t xml:space="preserve"> or </w:t>
      </w:r>
      <w:r w:rsidRPr="00F11065">
        <w:rPr>
          <w:rFonts w:ascii="Segoe UI Symbol" w:hAnsi="Segoe UI Symbol"/>
          <w:b/>
          <w:bCs/>
        </w:rPr>
        <w:t>⏮</w:t>
      </w:r>
      <w:r>
        <w:t xml:space="preserve"> button to adjust the voice activation level.</w:t>
      </w:r>
    </w:p>
    <w:p w14:paraId="4C7C0D5C" w14:textId="7ED6661C" w:rsidR="00110462" w:rsidRDefault="00F11065" w:rsidP="001E2508">
      <w:pPr>
        <w:pStyle w:val="Heading3"/>
      </w:pPr>
      <w:r>
        <w:t>Adjusting the voice activation level for voice-activated recording</w:t>
      </w:r>
    </w:p>
    <w:p w14:paraId="5749C6FF" w14:textId="585D396A" w:rsidR="00F11065" w:rsidRDefault="00F11065" w:rsidP="001E2508">
      <w:pPr>
        <w:pStyle w:val="ListParagraph"/>
        <w:numPr>
          <w:ilvl w:val="0"/>
          <w:numId w:val="122"/>
        </w:numPr>
      </w:pPr>
      <w:r>
        <w:t>Press the REC (</w:t>
      </w:r>
      <w:r w:rsidR="00354B3F">
        <w:rPr>
          <w:rFonts w:ascii="Segoe UI Symbol" w:hAnsi="Segoe UI Symbol"/>
        </w:rPr>
        <w:t>⏺</w:t>
      </w:r>
      <w:r>
        <w:t>) button to start recording.</w:t>
      </w:r>
    </w:p>
    <w:p w14:paraId="0D0B4B72" w14:textId="210A02F8" w:rsidR="00F11065" w:rsidRDefault="00F11065" w:rsidP="001E2508">
      <w:pPr>
        <w:pStyle w:val="ListParagraph"/>
        <w:numPr>
          <w:ilvl w:val="0"/>
          <w:numId w:val="121"/>
        </w:numPr>
      </w:pPr>
      <w:r>
        <w:t>Recording pauses automatically about 1 second after the input sound becomes quieter than the set activation sensitivity. The blinking message [Standby] appears in the display. The LED indicator light becomes lit when recording is activated and flashes when recording is paused.</w:t>
      </w:r>
    </w:p>
    <w:p w14:paraId="4050ECDB" w14:textId="6766F0F9" w:rsidR="00110462" w:rsidRDefault="00F11065" w:rsidP="001E2508">
      <w:pPr>
        <w:pStyle w:val="ListParagraph"/>
        <w:numPr>
          <w:ilvl w:val="0"/>
          <w:numId w:val="122"/>
        </w:numPr>
      </w:pPr>
      <w:r>
        <w:t xml:space="preserve">Press the </w:t>
      </w:r>
      <w:r w:rsidR="00B847EC" w:rsidRPr="00B847EC">
        <w:rPr>
          <w:rFonts w:ascii="Segoe UI Symbol" w:hAnsi="Segoe UI Symbol"/>
          <w:b/>
          <w:bCs/>
        </w:rPr>
        <w:t>⏭</w:t>
      </w:r>
      <w:r>
        <w:t xml:space="preserve"> or </w:t>
      </w:r>
      <w:r w:rsidR="00B847EC" w:rsidRPr="00B847EC">
        <w:rPr>
          <w:rFonts w:ascii="Segoe UI Symbol" w:hAnsi="Segoe UI Symbol"/>
          <w:b/>
          <w:bCs/>
        </w:rPr>
        <w:t>⏮</w:t>
      </w:r>
      <w:r>
        <w:t xml:space="preserve"> button to adjust the voice activation level.</w:t>
      </w:r>
    </w:p>
    <w:p w14:paraId="10932B7E" w14:textId="2E2B204D" w:rsidR="00110462" w:rsidRDefault="00B847EC" w:rsidP="001E2508">
      <w:r>
        <w:rPr>
          <w:noProof/>
          <w:lang w:eastAsia="en-AU" w:bidi="gu-IN"/>
        </w:rPr>
        <w:lastRenderedPageBreak/>
        <w:drawing>
          <wp:inline distT="0" distB="0" distL="0" distR="0" wp14:anchorId="4782E4A4" wp14:editId="0C100163">
            <wp:extent cx="5731510" cy="5436235"/>
            <wp:effectExtent l="0" t="0" r="0" b="0"/>
            <wp:docPr id="247" name="Picture 247"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Engineering drawing showing the main controls with a finger and lines pointing out the plus/minus butto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006A9A55" w14:textId="772BB02B" w:rsidR="00F11065" w:rsidRDefault="00B847EC" w:rsidP="001E2508">
      <w:r>
        <w:rPr>
          <w:noProof/>
          <w:lang w:eastAsia="en-AU" w:bidi="gu-IN"/>
        </w:rPr>
        <w:lastRenderedPageBreak/>
        <w:drawing>
          <wp:inline distT="0" distB="0" distL="0" distR="0" wp14:anchorId="6212639F" wp14:editId="72EF21EB">
            <wp:extent cx="5731510" cy="4152265"/>
            <wp:effectExtent l="0" t="0" r="2540" b="635"/>
            <wp:docPr id="248" name="Picture 248" descr="Screen shown when adjusting voice activa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Screen shown when adjusting voice activation level."/>
                    <pic:cNvPicPr/>
                  </pic:nvPicPr>
                  <pic:blipFill>
                    <a:blip r:embed="rId188"/>
                    <a:stretch>
                      <a:fillRect/>
                    </a:stretch>
                  </pic:blipFill>
                  <pic:spPr>
                    <a:xfrm>
                      <a:off x="0" y="0"/>
                      <a:ext cx="5731510" cy="4152265"/>
                    </a:xfrm>
                    <a:prstGeom prst="rect">
                      <a:avLst/>
                    </a:prstGeom>
                  </pic:spPr>
                </pic:pic>
              </a:graphicData>
            </a:graphic>
          </wp:inline>
        </w:drawing>
      </w:r>
    </w:p>
    <w:p w14:paraId="3E119AD6" w14:textId="41E81ED6" w:rsidR="00B847EC" w:rsidRDefault="00B847EC" w:rsidP="001E2508">
      <w:pPr>
        <w:pStyle w:val="ListParagraph"/>
        <w:numPr>
          <w:ilvl w:val="0"/>
          <w:numId w:val="123"/>
        </w:numPr>
      </w:pPr>
      <w:r>
        <w:t>Voice activation level (moves left/ right to match set level)</w:t>
      </w:r>
    </w:p>
    <w:p w14:paraId="447BBE94" w14:textId="00F3DFF9" w:rsidR="00B847EC" w:rsidRDefault="00B847EC" w:rsidP="001E2508">
      <w:pPr>
        <w:pStyle w:val="ListParagraph"/>
        <w:numPr>
          <w:ilvl w:val="0"/>
          <w:numId w:val="123"/>
        </w:numPr>
      </w:pPr>
      <w:r>
        <w:t>Level meter (changes in proportion to recording sound volume)</w:t>
      </w:r>
    </w:p>
    <w:p w14:paraId="2720B173" w14:textId="1C073134" w:rsidR="00F11065" w:rsidRDefault="00B847EC" w:rsidP="001E2508">
      <w:pPr>
        <w:pStyle w:val="ListParagraph"/>
        <w:numPr>
          <w:ilvl w:val="0"/>
          <w:numId w:val="121"/>
        </w:numPr>
      </w:pPr>
      <w:r>
        <w:t>The setting can be adjusted to between [</w:t>
      </w:r>
      <w:r w:rsidRPr="00B847EC">
        <w:rPr>
          <w:b/>
          <w:bCs/>
        </w:rPr>
        <w:t>01</w:t>
      </w:r>
      <w:r>
        <w:t>] and [</w:t>
      </w:r>
      <w:r w:rsidRPr="00B847EC">
        <w:rPr>
          <w:b/>
          <w:bCs/>
        </w:rPr>
        <w:t>23</w:t>
      </w:r>
      <w:r>
        <w:t>].</w:t>
      </w:r>
    </w:p>
    <w:p w14:paraId="53E8E744" w14:textId="7DF52E7F" w:rsidR="00F11065" w:rsidRDefault="001E2508" w:rsidP="001E2508">
      <w:r>
        <w:t>&lt;pp&gt;</w:t>
      </w:r>
      <w:r w:rsidR="00B847EC">
        <w:t xml:space="preserve"> 58</w:t>
      </w:r>
    </w:p>
    <w:p w14:paraId="0EAD714E" w14:textId="3884353A" w:rsidR="00F11065" w:rsidRDefault="00325EFF" w:rsidP="001E2508">
      <w:pPr>
        <w:pStyle w:val="Heading3"/>
      </w:pPr>
      <w:r w:rsidRPr="00325EFF">
        <w:t>TIP</w:t>
      </w:r>
    </w:p>
    <w:p w14:paraId="779EFAD3" w14:textId="54D53AF9" w:rsidR="00325EFF" w:rsidRDefault="00325EFF" w:rsidP="001E2508">
      <w:pPr>
        <w:pStyle w:val="ListParagraph"/>
        <w:numPr>
          <w:ilvl w:val="0"/>
          <w:numId w:val="124"/>
        </w:numPr>
      </w:pPr>
      <w:r>
        <w:t>Increasing the setting number increases the VCVA activation sensitivity, enabling quieter sounds to activate the start of recording.</w:t>
      </w:r>
    </w:p>
    <w:p w14:paraId="327176D4" w14:textId="447C9F35" w:rsidR="00325EFF" w:rsidRDefault="00325EFF" w:rsidP="001E2508">
      <w:pPr>
        <w:pStyle w:val="ListParagraph"/>
        <w:numPr>
          <w:ilvl w:val="0"/>
          <w:numId w:val="124"/>
        </w:numPr>
      </w:pPr>
      <w:r>
        <w:t>Adjust the VCVA voice activation level to suit the recording conditions (to cope with high levels of surrounding noise or the like).</w:t>
      </w:r>
    </w:p>
    <w:p w14:paraId="570EE9E8" w14:textId="07B00F07" w:rsidR="00325EFF" w:rsidRDefault="00325EFF" w:rsidP="001E2508">
      <w:pPr>
        <w:pStyle w:val="ListParagraph"/>
        <w:numPr>
          <w:ilvl w:val="0"/>
          <w:numId w:val="124"/>
        </w:numPr>
      </w:pPr>
      <w:r>
        <w:t>To avoid recording mistake, it’s recommended to perform a test recording beforehand to adjust the voice activation level.</w:t>
      </w:r>
    </w:p>
    <w:p w14:paraId="76120DAD" w14:textId="7033458F" w:rsidR="00F11065" w:rsidRDefault="00325EFF" w:rsidP="001E2508">
      <w:pPr>
        <w:pStyle w:val="ListParagraph"/>
        <w:numPr>
          <w:ilvl w:val="0"/>
          <w:numId w:val="124"/>
        </w:numPr>
      </w:pPr>
      <w:r>
        <w:t>To change the recording level (</w:t>
      </w:r>
      <w:r w:rsidRPr="00325EFF">
        <w:rPr>
          <w:rFonts w:ascii="Segoe UI Symbol" w:hAnsi="Segoe UI Symbol" w:cs="Segoe UI Symbol"/>
        </w:rPr>
        <w:t>☞</w:t>
      </w:r>
      <w:r>
        <w:t xml:space="preserve"> P.54) during VCVA recording in [</w:t>
      </w:r>
      <w:r w:rsidRPr="0045023A">
        <w:rPr>
          <w:b/>
          <w:bCs/>
        </w:rPr>
        <w:t>Manual</w:t>
      </w:r>
      <w:r>
        <w:t xml:space="preserve">], press the </w:t>
      </w:r>
      <w:r w:rsidRPr="0045023A">
        <w:rPr>
          <w:b/>
          <w:bCs/>
        </w:rPr>
        <w:t>F1</w:t>
      </w:r>
      <w:r>
        <w:t xml:space="preserve"> button. The voice recorder changes to recording level adjustment mode. Press the </w:t>
      </w:r>
      <w:r w:rsidRPr="0045023A">
        <w:rPr>
          <w:b/>
          <w:bCs/>
        </w:rPr>
        <w:t>F1</w:t>
      </w:r>
      <w:r>
        <w:t xml:space="preserve"> button again to return to voice activation level adjustment mode.</w:t>
      </w:r>
    </w:p>
    <w:p w14:paraId="78DE6136" w14:textId="21EB6AD2" w:rsidR="00F11065" w:rsidRDefault="00325EFF" w:rsidP="001E2508">
      <w:pPr>
        <w:pStyle w:val="Heading3"/>
      </w:pPr>
      <w:r w:rsidRPr="00325EFF">
        <w:t>NOTE</w:t>
      </w:r>
    </w:p>
    <w:p w14:paraId="0BF68AFD" w14:textId="049ED093" w:rsidR="00325EFF" w:rsidRDefault="00325EFF" w:rsidP="001E2508">
      <w:pPr>
        <w:pStyle w:val="ListParagraph"/>
        <w:numPr>
          <w:ilvl w:val="0"/>
          <w:numId w:val="125"/>
        </w:numPr>
      </w:pPr>
      <w:r>
        <w:t>The following function is disabled when using the [</w:t>
      </w:r>
      <w:r w:rsidRPr="00325EFF">
        <w:rPr>
          <w:b/>
          <w:bCs/>
        </w:rPr>
        <w:t>VCVA</w:t>
      </w:r>
      <w:r>
        <w:t>] function:</w:t>
      </w:r>
    </w:p>
    <w:p w14:paraId="0C3ECB3A" w14:textId="22B1C152" w:rsidR="00325EFF" w:rsidRDefault="00325EFF" w:rsidP="001E2508">
      <w:pPr>
        <w:pStyle w:val="ListParagraph"/>
        <w:numPr>
          <w:ilvl w:val="0"/>
          <w:numId w:val="126"/>
        </w:numPr>
      </w:pPr>
      <w:r>
        <w:t>[</w:t>
      </w:r>
      <w:r w:rsidRPr="00325EFF">
        <w:rPr>
          <w:b/>
          <w:bCs/>
        </w:rPr>
        <w:t>V-Sync. Rec</w:t>
      </w:r>
      <w:r>
        <w:t>]</w:t>
      </w:r>
    </w:p>
    <w:p w14:paraId="031B54A2" w14:textId="18522761" w:rsidR="00F11065" w:rsidRDefault="00325EFF" w:rsidP="001E2508">
      <w:pPr>
        <w:pStyle w:val="ListParagraph"/>
        <w:numPr>
          <w:ilvl w:val="0"/>
          <w:numId w:val="126"/>
        </w:numPr>
      </w:pPr>
      <w:r>
        <w:t>[</w:t>
      </w:r>
      <w:r w:rsidRPr="00325EFF">
        <w:rPr>
          <w:b/>
          <w:bCs/>
        </w:rPr>
        <w:t>While recording</w:t>
      </w:r>
      <w:r>
        <w:t>] (</w:t>
      </w:r>
      <w:r w:rsidRPr="00325EFF">
        <w:rPr>
          <w:rFonts w:ascii="Segoe UI Symbol" w:hAnsi="Segoe UI Symbol" w:cs="Segoe UI Symbol"/>
        </w:rPr>
        <w:t>☞</w:t>
      </w:r>
      <w:r>
        <w:t xml:space="preserve"> P.71)</w:t>
      </w:r>
    </w:p>
    <w:p w14:paraId="2C6E5592" w14:textId="7260D745" w:rsidR="00325EFF" w:rsidRDefault="00325EFF" w:rsidP="001E2508">
      <w:pPr>
        <w:pStyle w:val="Heading3"/>
      </w:pPr>
      <w:r>
        <w:lastRenderedPageBreak/>
        <w:t>Voice sync recording function [V-Sync. Rec]</w:t>
      </w:r>
    </w:p>
    <w:p w14:paraId="08399641" w14:textId="1E9BB89E" w:rsidR="00325EFF" w:rsidRDefault="00325EFF" w:rsidP="001E2508">
      <w:r>
        <w:t>The voice sync recording function automatically starts recording when a sound louder than a preset voice sync recording level (detection level) is detected, and automatically stops recording when the sound volume level decreases. When copying music from another device connected to the voice recorder, use the voice sync recording function to detect the silent intervals between music tracks and save each track as a separate file.</w:t>
      </w:r>
    </w:p>
    <w:p w14:paraId="2445EC2B" w14:textId="77777777" w:rsidR="00325EFF" w:rsidRDefault="00325EFF" w:rsidP="001E2508">
      <w:r>
        <w:t>[</w:t>
      </w:r>
      <w:r w:rsidRPr="00325EFF">
        <w:rPr>
          <w:b/>
          <w:bCs/>
        </w:rPr>
        <w:t>1 sec.</w:t>
      </w:r>
      <w:r>
        <w:t>], [</w:t>
      </w:r>
      <w:r w:rsidRPr="00325EFF">
        <w:rPr>
          <w:b/>
          <w:bCs/>
        </w:rPr>
        <w:t>2 sec</w:t>
      </w:r>
      <w:r>
        <w:t>.], [</w:t>
      </w:r>
      <w:r w:rsidRPr="00325EFF">
        <w:rPr>
          <w:b/>
          <w:bCs/>
        </w:rPr>
        <w:t>3 sec.</w:t>
      </w:r>
      <w:r>
        <w:t>], [</w:t>
      </w:r>
      <w:r w:rsidRPr="00325EFF">
        <w:rPr>
          <w:b/>
          <w:bCs/>
        </w:rPr>
        <w:t>5 sec.</w:t>
      </w:r>
      <w:r>
        <w:t>]:</w:t>
      </w:r>
    </w:p>
    <w:p w14:paraId="1EBFDFD2" w14:textId="562F3103" w:rsidR="00325EFF" w:rsidRDefault="00325EFF" w:rsidP="001E2508">
      <w:pPr>
        <w:pStyle w:val="ListParagraph"/>
      </w:pPr>
      <w:r>
        <w:t>Set the detection time. The voice recorder enters standby mode when the input (recording level) is below the preset level for at least the set detection time.</w:t>
      </w:r>
    </w:p>
    <w:p w14:paraId="41FA355C" w14:textId="77777777" w:rsidR="00325EFF" w:rsidRDefault="00325EFF" w:rsidP="001E2508">
      <w:r>
        <w:t>[</w:t>
      </w:r>
      <w:r w:rsidRPr="00325EFF">
        <w:rPr>
          <w:b/>
          <w:bCs/>
        </w:rPr>
        <w:t>Off</w:t>
      </w:r>
      <w:r>
        <w:t>]:</w:t>
      </w:r>
    </w:p>
    <w:p w14:paraId="670A3520" w14:textId="36DDDB7F" w:rsidR="00110462" w:rsidRDefault="00325EFF" w:rsidP="001E2508">
      <w:pPr>
        <w:pStyle w:val="ListParagraph"/>
      </w:pPr>
      <w:r>
        <w:t>Recording is done normally.</w:t>
      </w:r>
    </w:p>
    <w:p w14:paraId="16274DAD" w14:textId="540F15AC" w:rsidR="00325EFF" w:rsidRDefault="00325EFF" w:rsidP="001E2508">
      <w:pPr>
        <w:pStyle w:val="Heading3"/>
      </w:pPr>
      <w:r>
        <w:t>Adjusting the voice sync level for voice sync recording</w:t>
      </w:r>
    </w:p>
    <w:p w14:paraId="1092CB72" w14:textId="41567E24" w:rsidR="00325EFF" w:rsidRDefault="00325EFF" w:rsidP="001E2508">
      <w:pPr>
        <w:pStyle w:val="ListParagraph"/>
        <w:numPr>
          <w:ilvl w:val="0"/>
          <w:numId w:val="127"/>
        </w:numPr>
      </w:pPr>
      <w:r>
        <w:t>Press the REC (</w:t>
      </w:r>
      <w:r w:rsidRPr="00325EFF">
        <w:rPr>
          <w:rFonts w:ascii="Segoe UI Symbol" w:hAnsi="Segoe UI Symbol"/>
        </w:rPr>
        <w:t>⏺</w:t>
      </w:r>
      <w:r>
        <w:t>) button to prepare for recording.</w:t>
      </w:r>
    </w:p>
    <w:p w14:paraId="3BEA63CE" w14:textId="72F08F81" w:rsidR="00325EFF" w:rsidRDefault="001E2508" w:rsidP="001E2508">
      <w:r>
        <w:t>&lt;pp&gt;</w:t>
      </w:r>
      <w:r w:rsidR="00325EFF">
        <w:t xml:space="preserve"> 59</w:t>
      </w:r>
    </w:p>
    <w:p w14:paraId="6C6B7B04" w14:textId="39B93853" w:rsidR="00325EFF" w:rsidRDefault="007C4D1E" w:rsidP="001E2508">
      <w:pPr>
        <w:pStyle w:val="ListParagraph"/>
        <w:numPr>
          <w:ilvl w:val="0"/>
          <w:numId w:val="127"/>
        </w:numPr>
      </w:pPr>
      <w:r>
        <w:t xml:space="preserve">Press the </w:t>
      </w:r>
      <w:r w:rsidRPr="007C4D1E">
        <w:rPr>
          <w:rFonts w:ascii="Segoe UI Symbol" w:hAnsi="Segoe UI Symbol"/>
          <w:b/>
          <w:bCs/>
        </w:rPr>
        <w:t>⏭</w:t>
      </w:r>
      <w:r>
        <w:t xml:space="preserve"> or </w:t>
      </w:r>
      <w:r w:rsidRPr="007C4D1E">
        <w:rPr>
          <w:rFonts w:ascii="Segoe UI Symbol" w:hAnsi="Segoe UI Symbol"/>
          <w:b/>
          <w:bCs/>
        </w:rPr>
        <w:t>⏮</w:t>
      </w:r>
      <w:r>
        <w:t xml:space="preserve"> button to adjust the voice sync level.</w:t>
      </w:r>
    </w:p>
    <w:p w14:paraId="2EF45556" w14:textId="0B20346B" w:rsidR="00325EFF" w:rsidRDefault="007C4D1E" w:rsidP="001E2508">
      <w:r>
        <w:rPr>
          <w:noProof/>
          <w:lang w:eastAsia="en-AU" w:bidi="gu-IN"/>
        </w:rPr>
        <w:lastRenderedPageBreak/>
        <w:drawing>
          <wp:inline distT="0" distB="0" distL="0" distR="0" wp14:anchorId="6D879973" wp14:editId="07685132">
            <wp:extent cx="5731510" cy="5436235"/>
            <wp:effectExtent l="0" t="0" r="0" b="0"/>
            <wp:docPr id="249" name="Picture 249"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Engineering drawing showing the main controls with a finger and lines pointing out the plus/minus butto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702967A5" w14:textId="20947AD0" w:rsidR="00325EFF" w:rsidRDefault="007C4D1E" w:rsidP="001E2508">
      <w:r w:rsidRPr="007C4D1E">
        <w:rPr>
          <w:noProof/>
          <w:lang w:eastAsia="en-AU" w:bidi="gu-IN"/>
        </w:rPr>
        <w:lastRenderedPageBreak/>
        <w:drawing>
          <wp:inline distT="0" distB="0" distL="0" distR="0" wp14:anchorId="7B384770" wp14:editId="37C7C4D2">
            <wp:extent cx="5731510" cy="4143375"/>
            <wp:effectExtent l="0" t="0" r="2540" b="9525"/>
            <wp:docPr id="250" name="Picture 250" descr="Screen shown when adjusting voice sync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Screen shown when adjusting voice sync level."/>
                    <pic:cNvPicPr/>
                  </pic:nvPicPr>
                  <pic:blipFill>
                    <a:blip r:embed="rId189"/>
                    <a:stretch>
                      <a:fillRect/>
                    </a:stretch>
                  </pic:blipFill>
                  <pic:spPr>
                    <a:xfrm>
                      <a:off x="0" y="0"/>
                      <a:ext cx="5731510" cy="4143375"/>
                    </a:xfrm>
                    <a:prstGeom prst="rect">
                      <a:avLst/>
                    </a:prstGeom>
                  </pic:spPr>
                </pic:pic>
              </a:graphicData>
            </a:graphic>
          </wp:inline>
        </w:drawing>
      </w:r>
    </w:p>
    <w:p w14:paraId="185AF707" w14:textId="3B1121B3" w:rsidR="007C4D1E" w:rsidRDefault="007C4D1E" w:rsidP="001E2508">
      <w:pPr>
        <w:pStyle w:val="ListParagraph"/>
        <w:numPr>
          <w:ilvl w:val="0"/>
          <w:numId w:val="128"/>
        </w:numPr>
      </w:pPr>
      <w:r>
        <w:t>The voice synch level can be adjusted to a setting between [01] and [23].</w:t>
      </w:r>
    </w:p>
    <w:p w14:paraId="098E699C" w14:textId="4094C123" w:rsidR="00325EFF" w:rsidRDefault="007C4D1E" w:rsidP="001E2508">
      <w:pPr>
        <w:pStyle w:val="ListParagraph"/>
        <w:numPr>
          <w:ilvl w:val="0"/>
          <w:numId w:val="128"/>
        </w:numPr>
      </w:pPr>
      <w:r>
        <w:t>Increasing the setting number increases the activation sensitivity, enabling quieter sounds to activate the start of recording.</w:t>
      </w:r>
    </w:p>
    <w:p w14:paraId="41EEF2A8" w14:textId="77777777" w:rsidR="007C4D1E" w:rsidRDefault="007C4D1E" w:rsidP="001E2508">
      <w:pPr>
        <w:pStyle w:val="Heading3"/>
      </w:pPr>
      <w:r>
        <w:t>TIP</w:t>
      </w:r>
    </w:p>
    <w:p w14:paraId="4D2ABC19" w14:textId="69D2C38C" w:rsidR="00325EFF" w:rsidRDefault="007C4D1E" w:rsidP="001E2508">
      <w:pPr>
        <w:pStyle w:val="ListParagraph"/>
        <w:numPr>
          <w:ilvl w:val="0"/>
          <w:numId w:val="129"/>
        </w:numPr>
      </w:pPr>
      <w:r>
        <w:t>To change the recording level (</w:t>
      </w:r>
      <w:r w:rsidRPr="007C4D1E">
        <w:rPr>
          <w:rFonts w:ascii="Segoe UI Symbol" w:hAnsi="Segoe UI Symbol" w:cs="Segoe UI Symbol"/>
        </w:rPr>
        <w:t>☞</w:t>
      </w:r>
      <w:r>
        <w:t xml:space="preserve"> P.54) during voice sync level adjustment in [</w:t>
      </w:r>
      <w:r w:rsidRPr="00A71C9E">
        <w:rPr>
          <w:b/>
          <w:bCs/>
        </w:rPr>
        <w:t>Manual</w:t>
      </w:r>
      <w:r>
        <w:t xml:space="preserve">], press the </w:t>
      </w:r>
      <w:r w:rsidRPr="00A71C9E">
        <w:rPr>
          <w:b/>
          <w:bCs/>
        </w:rPr>
        <w:t>F1</w:t>
      </w:r>
      <w:r>
        <w:t xml:space="preserve"> button. The voice recorder changes to recording level adjustment mode. Press the </w:t>
      </w:r>
      <w:r w:rsidRPr="00A71C9E">
        <w:rPr>
          <w:b/>
          <w:bCs/>
        </w:rPr>
        <w:t>F1</w:t>
      </w:r>
      <w:r>
        <w:t xml:space="preserve"> button again to return to voice sync level adjustment mode.</w:t>
      </w:r>
    </w:p>
    <w:p w14:paraId="2281E86D" w14:textId="4667B9D2" w:rsidR="007C4D1E" w:rsidRDefault="00343B6E" w:rsidP="001E2508">
      <w:pPr>
        <w:pStyle w:val="ListParagraph"/>
        <w:numPr>
          <w:ilvl w:val="0"/>
          <w:numId w:val="127"/>
        </w:numPr>
      </w:pPr>
      <w:r w:rsidRPr="00343B6E">
        <w:t xml:space="preserve">Press the </w:t>
      </w:r>
      <w:r w:rsidRPr="00A71C9E">
        <w:rPr>
          <w:b/>
          <w:bCs/>
        </w:rPr>
        <w:t>REC</w:t>
      </w:r>
      <w:r w:rsidRPr="00343B6E">
        <w:t xml:space="preserve"> (</w:t>
      </w:r>
      <w:r w:rsidRPr="00343B6E">
        <w:rPr>
          <w:rFonts w:ascii="Segoe UI Symbol" w:hAnsi="Segoe UI Symbol"/>
        </w:rPr>
        <w:t>⏺</w:t>
      </w:r>
      <w:r w:rsidRPr="00343B6E">
        <w:t>) button again.</w:t>
      </w:r>
    </w:p>
    <w:p w14:paraId="7D2ADCB1" w14:textId="4D1FAA14" w:rsidR="00343B6E" w:rsidRDefault="00343B6E" w:rsidP="001E2508">
      <w:pPr>
        <w:pStyle w:val="ListParagraph"/>
        <w:numPr>
          <w:ilvl w:val="0"/>
          <w:numId w:val="130"/>
        </w:numPr>
      </w:pPr>
      <w:r>
        <w:t>The blinking message [Standby] appears in the display, and the LED indicator light flashes.</w:t>
      </w:r>
    </w:p>
    <w:p w14:paraId="5FC84E94" w14:textId="490AE194" w:rsidR="007C4D1E" w:rsidRDefault="00343B6E" w:rsidP="001E2508">
      <w:pPr>
        <w:pStyle w:val="ListParagraph"/>
        <w:numPr>
          <w:ilvl w:val="0"/>
          <w:numId w:val="130"/>
        </w:numPr>
      </w:pPr>
      <w:r>
        <w:t>Recording starts automatically if the input is louder than the voice sync level.</w:t>
      </w:r>
    </w:p>
    <w:p w14:paraId="7166D91E" w14:textId="2742FE97" w:rsidR="007C4D1E" w:rsidRDefault="00343B6E" w:rsidP="001E2508">
      <w:pPr>
        <w:pStyle w:val="Heading3"/>
      </w:pPr>
      <w:r w:rsidRPr="00343B6E">
        <w:t>TIP</w:t>
      </w:r>
    </w:p>
    <w:p w14:paraId="7A6D52D6" w14:textId="4CD7E21A" w:rsidR="00343B6E" w:rsidRDefault="00343B6E" w:rsidP="001E2508">
      <w:pPr>
        <w:pStyle w:val="ListParagraph"/>
        <w:numPr>
          <w:ilvl w:val="0"/>
          <w:numId w:val="131"/>
        </w:numPr>
      </w:pPr>
      <w:r>
        <w:t>The voice recorder automatically ends recording and returns to recording standby mode when the input sound has been below the voice sync level for at least the set detection time. Each time the voice recorder enters standby mode, the current file is closed. Recording continues in a new file the next time sound is detected.</w:t>
      </w:r>
    </w:p>
    <w:p w14:paraId="64EE2136" w14:textId="0FB754AF" w:rsidR="007C4D1E" w:rsidRDefault="00343B6E" w:rsidP="001E2508">
      <w:pPr>
        <w:pStyle w:val="ListParagraph"/>
        <w:numPr>
          <w:ilvl w:val="0"/>
          <w:numId w:val="131"/>
        </w:numPr>
      </w:pPr>
      <w:r>
        <w:t xml:space="preserve">Press the </w:t>
      </w:r>
      <w:r w:rsidRPr="00343B6E">
        <w:rPr>
          <w:b/>
          <w:bCs/>
        </w:rPr>
        <w:t>STOP</w:t>
      </w:r>
      <w:r>
        <w:t xml:space="preserve"> (</w:t>
      </w:r>
      <w:r w:rsidRPr="00A71C9E">
        <w:rPr>
          <w:rFonts w:ascii="Segoe UI Symbol" w:hAnsi="Segoe UI Symbol" w:cs="Segoe UI"/>
        </w:rPr>
        <w:t>■</w:t>
      </w:r>
      <w:r>
        <w:t>) button to end a voice sync recording session.</w:t>
      </w:r>
    </w:p>
    <w:p w14:paraId="3E277E63" w14:textId="3887A366" w:rsidR="007C4D1E" w:rsidRDefault="00343B6E" w:rsidP="001E2508">
      <w:pPr>
        <w:pStyle w:val="Heading3"/>
      </w:pPr>
      <w:r w:rsidRPr="00343B6E">
        <w:t>NOTE</w:t>
      </w:r>
    </w:p>
    <w:p w14:paraId="752284AB" w14:textId="5AD3513B" w:rsidR="00343B6E" w:rsidRDefault="00343B6E" w:rsidP="001E2508">
      <w:pPr>
        <w:pStyle w:val="ListParagraph"/>
        <w:numPr>
          <w:ilvl w:val="0"/>
          <w:numId w:val="132"/>
        </w:numPr>
      </w:pPr>
      <w:r>
        <w:t>The following function is disabled when using the [</w:t>
      </w:r>
      <w:r w:rsidRPr="00343B6E">
        <w:rPr>
          <w:b/>
          <w:bCs/>
        </w:rPr>
        <w:t>V-Sync. Rec</w:t>
      </w:r>
      <w:r>
        <w:t>] function:</w:t>
      </w:r>
    </w:p>
    <w:p w14:paraId="484881E4" w14:textId="7F809A4D" w:rsidR="00343B6E" w:rsidRDefault="00343B6E" w:rsidP="001E2508">
      <w:pPr>
        <w:pStyle w:val="ListParagraph"/>
        <w:numPr>
          <w:ilvl w:val="0"/>
          <w:numId w:val="133"/>
        </w:numPr>
      </w:pPr>
      <w:r>
        <w:lastRenderedPageBreak/>
        <w:t>[</w:t>
      </w:r>
      <w:r w:rsidRPr="00343B6E">
        <w:rPr>
          <w:b/>
          <w:bCs/>
        </w:rPr>
        <w:t>VCVA</w:t>
      </w:r>
      <w:r>
        <w:t>] (</w:t>
      </w:r>
      <w:r w:rsidRPr="00343B6E">
        <w:rPr>
          <w:rFonts w:ascii="Segoe UI Symbol" w:hAnsi="Segoe UI Symbol" w:cs="Segoe UI Symbol"/>
        </w:rPr>
        <w:t>☞</w:t>
      </w:r>
      <w:r>
        <w:t xml:space="preserve"> P.57)</w:t>
      </w:r>
    </w:p>
    <w:p w14:paraId="051CE9F4" w14:textId="5747FB4D" w:rsidR="007C4D1E" w:rsidRDefault="00343B6E" w:rsidP="001E2508">
      <w:pPr>
        <w:pStyle w:val="ListParagraph"/>
        <w:numPr>
          <w:ilvl w:val="0"/>
          <w:numId w:val="133"/>
        </w:numPr>
      </w:pPr>
      <w:r>
        <w:t>[</w:t>
      </w:r>
      <w:r w:rsidRPr="00343B6E">
        <w:rPr>
          <w:b/>
          <w:bCs/>
        </w:rPr>
        <w:t>While recording</w:t>
      </w:r>
      <w:r>
        <w:t>] (</w:t>
      </w:r>
      <w:r w:rsidRPr="00343B6E">
        <w:rPr>
          <w:rFonts w:ascii="Segoe UI Symbol" w:hAnsi="Segoe UI Symbol" w:cs="Segoe UI Symbol"/>
        </w:rPr>
        <w:t>☞</w:t>
      </w:r>
      <w:r>
        <w:t xml:space="preserve"> P.71)</w:t>
      </w:r>
    </w:p>
    <w:p w14:paraId="0073424E" w14:textId="15F2DA5D" w:rsidR="007C4D1E" w:rsidRDefault="00343B6E" w:rsidP="001E2508">
      <w:pPr>
        <w:pStyle w:val="Heading3"/>
      </w:pPr>
      <w:r>
        <w:t>Setting timer recording [Timer Rec]</w:t>
      </w:r>
    </w:p>
    <w:p w14:paraId="75461463" w14:textId="0946B9C6" w:rsidR="00343B6E" w:rsidRDefault="00343B6E" w:rsidP="001E2508">
      <w:r>
        <w:t>Recording starts automatically when the set time arrives.</w:t>
      </w:r>
    </w:p>
    <w:p w14:paraId="485EB375" w14:textId="475B869D" w:rsidR="00343B6E" w:rsidRDefault="00343B6E" w:rsidP="001E2508">
      <w:r>
        <w:t>See “</w:t>
      </w:r>
      <w:r w:rsidRPr="00343B6E">
        <w:rPr>
          <w:b/>
          <w:bCs/>
        </w:rPr>
        <w:t>Setting timer recording [Timer Rec]</w:t>
      </w:r>
      <w:r>
        <w:t>” (</w:t>
      </w:r>
      <w:r>
        <w:rPr>
          <w:rFonts w:ascii="Segoe UI Symbol" w:hAnsi="Segoe UI Symbol" w:cs="Segoe UI Symbol"/>
        </w:rPr>
        <w:t>☞</w:t>
      </w:r>
      <w:r>
        <w:t xml:space="preserve"> P.80) for the procedure.</w:t>
      </w:r>
    </w:p>
    <w:p w14:paraId="3F28DE0D" w14:textId="481C912C" w:rsidR="00343B6E" w:rsidRDefault="001E2508" w:rsidP="001E2508">
      <w:r>
        <w:t>&lt;pp&gt;</w:t>
      </w:r>
      <w:r w:rsidR="00343B6E">
        <w:t xml:space="preserve"> 60</w:t>
      </w:r>
    </w:p>
    <w:p w14:paraId="0385357E" w14:textId="091EE7B5" w:rsidR="00343B6E" w:rsidRDefault="002351E3" w:rsidP="001E2508">
      <w:pPr>
        <w:pStyle w:val="Heading2"/>
      </w:pPr>
      <w:bookmarkStart w:id="46" w:name="_Toc79403469"/>
      <w:r w:rsidRPr="002351E3">
        <w:t>Playback menu [Play Menu]</w:t>
      </w:r>
      <w:bookmarkEnd w:id="46"/>
    </w:p>
    <w:p w14:paraId="4D341D9C" w14:textId="56BC2F8C" w:rsidR="00343B6E" w:rsidRDefault="002351E3" w:rsidP="001E2508">
      <w:pPr>
        <w:pStyle w:val="Heading3"/>
      </w:pPr>
      <w:r>
        <w:t>Skipping non-voice portions during playback [Voice Playback]</w:t>
      </w:r>
    </w:p>
    <w:p w14:paraId="6DBD7856" w14:textId="4DB80277" w:rsidR="00343B6E" w:rsidRDefault="002351E3" w:rsidP="001E2508">
      <w:r>
        <w:t>With the [</w:t>
      </w:r>
      <w:r w:rsidRPr="009D3FED">
        <w:rPr>
          <w:b/>
          <w:bCs/>
        </w:rPr>
        <w:t>Voice Playback</w:t>
      </w:r>
      <w:r>
        <w:t>] function you can only play the speaking portions of a recorded file of spoken-word content.</w:t>
      </w:r>
    </w:p>
    <w:p w14:paraId="5F2AEF3B" w14:textId="2413C595" w:rsidR="00343B6E" w:rsidRDefault="002351E3" w:rsidP="001E2508">
      <w:pPr>
        <w:pStyle w:val="Heading3"/>
      </w:pPr>
      <w:r w:rsidRPr="002351E3">
        <w:t>NOTE</w:t>
      </w:r>
    </w:p>
    <w:p w14:paraId="2E8C8D3A" w14:textId="70C2DA56" w:rsidR="002351E3" w:rsidRDefault="002351E3" w:rsidP="001E2508">
      <w:pPr>
        <w:pStyle w:val="ListParagraph"/>
        <w:numPr>
          <w:ilvl w:val="0"/>
          <w:numId w:val="134"/>
        </w:numPr>
      </w:pPr>
      <w:r>
        <w:t>The speaking portions of the file must be extracted beforehand (</w:t>
      </w:r>
      <w:r w:rsidRPr="002351E3">
        <w:rPr>
          <w:rFonts w:ascii="Segoe UI Symbol" w:hAnsi="Segoe UI Symbol" w:cs="Segoe UI Symbol"/>
        </w:rPr>
        <w:t>☞</w:t>
      </w:r>
      <w:r>
        <w:t xml:space="preserve"> P.71).</w:t>
      </w:r>
    </w:p>
    <w:p w14:paraId="68194F92" w14:textId="54B38D55" w:rsidR="00343B6E" w:rsidRDefault="002351E3" w:rsidP="001E2508">
      <w:pPr>
        <w:pStyle w:val="ListParagraph"/>
        <w:numPr>
          <w:ilvl w:val="0"/>
          <w:numId w:val="134"/>
        </w:numPr>
      </w:pPr>
      <w:r>
        <w:t>The [</w:t>
      </w:r>
      <w:r w:rsidRPr="002351E3">
        <w:rPr>
          <w:b/>
          <w:bCs/>
        </w:rPr>
        <w:t>Voice Playback</w:t>
      </w:r>
      <w:r>
        <w:t>] function is only enabled in [</w:t>
      </w:r>
      <w:r w:rsidRPr="002351E3">
        <w:rPr>
          <w:b/>
          <w:bCs/>
        </w:rPr>
        <w:t>Recorder</w:t>
      </w:r>
      <w:r>
        <w:t>] mode.</w:t>
      </w:r>
    </w:p>
    <w:p w14:paraId="4E49FB7B" w14:textId="77777777" w:rsidR="002351E3" w:rsidRDefault="002351E3" w:rsidP="001E2508">
      <w:r>
        <w:t>[</w:t>
      </w:r>
      <w:r w:rsidRPr="002351E3">
        <w:rPr>
          <w:b/>
          <w:bCs/>
        </w:rPr>
        <w:t>On</w:t>
      </w:r>
      <w:r>
        <w:t>]:</w:t>
      </w:r>
    </w:p>
    <w:p w14:paraId="399157A9" w14:textId="20A4D8D8" w:rsidR="002351E3" w:rsidRDefault="002351E3" w:rsidP="001E2508">
      <w:pPr>
        <w:pStyle w:val="ListParagraph"/>
      </w:pPr>
      <w:r>
        <w:t>Automatically skips the non-voice portions of the file and plays only the speaking portions.</w:t>
      </w:r>
    </w:p>
    <w:p w14:paraId="17DCC2FE" w14:textId="77777777" w:rsidR="002351E3" w:rsidRDefault="002351E3" w:rsidP="001E2508">
      <w:r>
        <w:t>[</w:t>
      </w:r>
      <w:r w:rsidRPr="002351E3">
        <w:rPr>
          <w:b/>
          <w:bCs/>
        </w:rPr>
        <w:t>Off</w:t>
      </w:r>
      <w:r>
        <w:t>]:</w:t>
      </w:r>
    </w:p>
    <w:p w14:paraId="7F03CF95" w14:textId="0B314086" w:rsidR="00343B6E" w:rsidRDefault="002351E3" w:rsidP="001E2508">
      <w:pPr>
        <w:pStyle w:val="ListParagraph"/>
      </w:pPr>
      <w:r>
        <w:t>The voice playback function is disabled.</w:t>
      </w:r>
    </w:p>
    <w:p w14:paraId="13962025" w14:textId="016DC1BE" w:rsidR="002351E3" w:rsidRDefault="002351E3" w:rsidP="001E2508">
      <w:pPr>
        <w:pStyle w:val="Heading3"/>
      </w:pPr>
      <w:r>
        <w:t>Alternating repeatedly between normal and muted playback [Shadowing]</w:t>
      </w:r>
    </w:p>
    <w:p w14:paraId="21216F4D" w14:textId="181F59A3" w:rsidR="002351E3" w:rsidRDefault="002351E3" w:rsidP="001E2508">
      <w:r>
        <w:t>The voice recorder’s shadowing playback function plays a repeat segment set for the ABC repeat playback function (</w:t>
      </w:r>
      <w:r>
        <w:rPr>
          <w:rFonts w:ascii="Segoe UI Symbol" w:hAnsi="Segoe UI Symbol" w:cs="Segoe UI Symbol"/>
        </w:rPr>
        <w:t>☞</w:t>
      </w:r>
      <w:r>
        <w:t xml:space="preserve"> P.42) first at normal volume (for listening practice when learning a foreign language), and then a second time at muted or low volume (for speaking practice).</w:t>
      </w:r>
    </w:p>
    <w:p w14:paraId="7B3877AD" w14:textId="31177971" w:rsidR="002351E3" w:rsidRDefault="002351E3" w:rsidP="001E2508">
      <w:r>
        <w:t>These two operations are repeated in alternation. This function is handy for use in language learning.</w:t>
      </w:r>
    </w:p>
    <w:p w14:paraId="40542D38" w14:textId="77777777" w:rsidR="002351E3" w:rsidRDefault="002351E3" w:rsidP="001E2508">
      <w:r>
        <w:t>[</w:t>
      </w:r>
      <w:r w:rsidRPr="002351E3">
        <w:rPr>
          <w:b/>
          <w:bCs/>
        </w:rPr>
        <w:t>Silent</w:t>
      </w:r>
      <w:r>
        <w:t>]:</w:t>
      </w:r>
    </w:p>
    <w:p w14:paraId="5964C9FE" w14:textId="44B87D09" w:rsidR="002351E3" w:rsidRDefault="002351E3" w:rsidP="001E2508">
      <w:pPr>
        <w:pStyle w:val="ListParagraph"/>
      </w:pPr>
      <w:r>
        <w:t>Plays the repeat segment with the volume muted (silent) after playing it once at normal volume.</w:t>
      </w:r>
    </w:p>
    <w:p w14:paraId="0AA60884" w14:textId="77777777" w:rsidR="002351E3" w:rsidRDefault="002351E3" w:rsidP="001E2508">
      <w:r>
        <w:t>[</w:t>
      </w:r>
      <w:r w:rsidRPr="002351E3">
        <w:rPr>
          <w:b/>
          <w:bCs/>
        </w:rPr>
        <w:t>Small volume</w:t>
      </w:r>
      <w:r>
        <w:t>]:</w:t>
      </w:r>
    </w:p>
    <w:p w14:paraId="3286EC94" w14:textId="75A13ED8" w:rsidR="002351E3" w:rsidRDefault="002351E3" w:rsidP="001E2508">
      <w:pPr>
        <w:pStyle w:val="ListParagraph"/>
      </w:pPr>
      <w:r>
        <w:t>Plays the repeat segment at low volume after playing it once at normal volume.</w:t>
      </w:r>
    </w:p>
    <w:p w14:paraId="7D2EC3E7" w14:textId="77777777" w:rsidR="002351E3" w:rsidRDefault="002351E3" w:rsidP="001E2508">
      <w:r>
        <w:t>[</w:t>
      </w:r>
      <w:r w:rsidRPr="002351E3">
        <w:rPr>
          <w:b/>
          <w:bCs/>
        </w:rPr>
        <w:t>Off</w:t>
      </w:r>
      <w:r>
        <w:t>]:</w:t>
      </w:r>
    </w:p>
    <w:p w14:paraId="2EE748D5" w14:textId="5BD09071" w:rsidR="00343B6E" w:rsidRDefault="002351E3" w:rsidP="001E2508">
      <w:pPr>
        <w:pStyle w:val="ListParagraph"/>
      </w:pPr>
      <w:r>
        <w:t>Disables the shadowing playback function.</w:t>
      </w:r>
    </w:p>
    <w:p w14:paraId="6AE07451" w14:textId="073D6012" w:rsidR="00343B6E" w:rsidRDefault="002351E3" w:rsidP="001E2508">
      <w:pPr>
        <w:pStyle w:val="Heading3"/>
      </w:pPr>
      <w:r w:rsidRPr="002351E3">
        <w:lastRenderedPageBreak/>
        <w:t>NOTE</w:t>
      </w:r>
    </w:p>
    <w:p w14:paraId="56DCA553" w14:textId="256AB9BD" w:rsidR="00343B6E" w:rsidRDefault="00F10321" w:rsidP="001E2508">
      <w:pPr>
        <w:pStyle w:val="ListParagraph"/>
        <w:numPr>
          <w:ilvl w:val="0"/>
          <w:numId w:val="135"/>
        </w:numPr>
      </w:pPr>
      <w:r>
        <w:t>Shadowing playback only works with ABC repeat playback (</w:t>
      </w:r>
      <w:r w:rsidRPr="00F10321">
        <w:rPr>
          <w:rFonts w:ascii="Segoe UI Symbol" w:hAnsi="Segoe UI Symbol" w:cs="Segoe UI Symbol"/>
        </w:rPr>
        <w:t>☞</w:t>
      </w:r>
      <w:r>
        <w:t xml:space="preserve"> P.42).</w:t>
      </w:r>
    </w:p>
    <w:p w14:paraId="6AFBB4C7" w14:textId="3857F802" w:rsidR="00343B6E" w:rsidRDefault="001E2508" w:rsidP="001E2508">
      <w:r>
        <w:t>&lt;pp&gt;</w:t>
      </w:r>
      <w:r w:rsidR="00F10321">
        <w:t xml:space="preserve"> 61</w:t>
      </w:r>
    </w:p>
    <w:p w14:paraId="35C5DE8F" w14:textId="26E1BF96" w:rsidR="00F10321" w:rsidRDefault="00F10321" w:rsidP="001E2508">
      <w:pPr>
        <w:pStyle w:val="Heading3"/>
      </w:pPr>
      <w:r>
        <w:t>Reducing noise during playback [Noise Cancel]</w:t>
      </w:r>
    </w:p>
    <w:p w14:paraId="7D602284" w14:textId="73752FF4" w:rsidR="00F10321" w:rsidRDefault="00F10321" w:rsidP="001E2508">
      <w:r>
        <w:t>Use the [</w:t>
      </w:r>
      <w:r w:rsidRPr="008E4E76">
        <w:rPr>
          <w:b/>
          <w:bCs/>
        </w:rPr>
        <w:t>Noise Cancel</w:t>
      </w:r>
      <w:r>
        <w:t>] function to reduce noise when a recorded voice is difficult to discern.</w:t>
      </w:r>
    </w:p>
    <w:p w14:paraId="6C19162A" w14:textId="77777777" w:rsidR="00F10321" w:rsidRDefault="00F10321" w:rsidP="001E2508">
      <w:r>
        <w:t>[</w:t>
      </w:r>
      <w:r w:rsidRPr="00F10321">
        <w:rPr>
          <w:b/>
          <w:bCs/>
        </w:rPr>
        <w:t>High</w:t>
      </w:r>
      <w:r>
        <w:t>][</w:t>
      </w:r>
      <w:r w:rsidRPr="00F10321">
        <w:rPr>
          <w:b/>
          <w:bCs/>
        </w:rPr>
        <w:t>Low</w:t>
      </w:r>
      <w:r>
        <w:t>]:</w:t>
      </w:r>
    </w:p>
    <w:p w14:paraId="1BA097B9" w14:textId="13DBC04A" w:rsidR="00F10321" w:rsidRDefault="00F10321" w:rsidP="001E2508">
      <w:pPr>
        <w:pStyle w:val="ListParagraph"/>
      </w:pPr>
      <w:r>
        <w:t>Reduces surrounding noise, producing higher sound-quality playback.</w:t>
      </w:r>
    </w:p>
    <w:p w14:paraId="7AE94FB2" w14:textId="77777777" w:rsidR="00F10321" w:rsidRDefault="00F10321" w:rsidP="001E2508">
      <w:r>
        <w:t>[</w:t>
      </w:r>
      <w:r w:rsidRPr="00F10321">
        <w:rPr>
          <w:b/>
          <w:bCs/>
        </w:rPr>
        <w:t>Off</w:t>
      </w:r>
      <w:r>
        <w:t>]:</w:t>
      </w:r>
    </w:p>
    <w:p w14:paraId="6F315393" w14:textId="63A36868" w:rsidR="00343B6E" w:rsidRDefault="00F10321" w:rsidP="001E2508">
      <w:pPr>
        <w:pStyle w:val="ListParagraph"/>
      </w:pPr>
      <w:r>
        <w:t>The noise cancel function is disabled.</w:t>
      </w:r>
    </w:p>
    <w:p w14:paraId="4E2DEA89" w14:textId="1DA51D14" w:rsidR="00343B6E" w:rsidRDefault="00F10321" w:rsidP="001E2508">
      <w:pPr>
        <w:pStyle w:val="Heading3"/>
      </w:pPr>
      <w:r w:rsidRPr="00F10321">
        <w:t>NOTE</w:t>
      </w:r>
    </w:p>
    <w:p w14:paraId="0B0F1F9D" w14:textId="13BF80A3" w:rsidR="00F10321" w:rsidRDefault="00F10321" w:rsidP="001E2508">
      <w:pPr>
        <w:pStyle w:val="ListParagraph"/>
        <w:numPr>
          <w:ilvl w:val="0"/>
          <w:numId w:val="135"/>
        </w:numPr>
      </w:pPr>
      <w:r>
        <w:t>[</w:t>
      </w:r>
      <w:r w:rsidRPr="00F10321">
        <w:rPr>
          <w:b/>
          <w:bCs/>
        </w:rPr>
        <w:t>Noise Cancel</w:t>
      </w:r>
      <w:r>
        <w:t>] is only enabled in [</w:t>
      </w:r>
      <w:r w:rsidRPr="00F10321">
        <w:rPr>
          <w:b/>
          <w:bCs/>
        </w:rPr>
        <w:t>Recorder</w:t>
      </w:r>
      <w:r>
        <w:t>] mode.</w:t>
      </w:r>
    </w:p>
    <w:p w14:paraId="4A64B33B" w14:textId="5DACB30F" w:rsidR="00343B6E" w:rsidRDefault="00F10321" w:rsidP="001E2508">
      <w:pPr>
        <w:pStyle w:val="ListParagraph"/>
        <w:numPr>
          <w:ilvl w:val="0"/>
          <w:numId w:val="135"/>
        </w:numPr>
      </w:pPr>
      <w:r>
        <w:t>Using the [</w:t>
      </w:r>
      <w:r w:rsidRPr="00F10321">
        <w:rPr>
          <w:b/>
          <w:bCs/>
        </w:rPr>
        <w:t>Noise Cancel</w:t>
      </w:r>
      <w:r>
        <w:t>] function will make the battery deplete more quickly.</w:t>
      </w:r>
    </w:p>
    <w:p w14:paraId="37676CC3" w14:textId="7CFF61EC" w:rsidR="00F10321" w:rsidRDefault="00F10321" w:rsidP="001E2508">
      <w:pPr>
        <w:pStyle w:val="Heading3"/>
      </w:pPr>
      <w:r>
        <w:t>Adjusting low volume portions during playback [Voice Balancer]</w:t>
      </w:r>
    </w:p>
    <w:p w14:paraId="4C336582" w14:textId="72660475" w:rsidR="00F10321" w:rsidRDefault="00F10321" w:rsidP="001E2508">
      <w:r>
        <w:t>Cuts low- and high-frequency components and compensates low-volume portions during playback.</w:t>
      </w:r>
    </w:p>
    <w:p w14:paraId="640CA3B3" w14:textId="1D3A34F8" w:rsidR="00F10321" w:rsidRDefault="00F10321" w:rsidP="001E2508">
      <w:r>
        <w:t>Use it to make quiet parts of conversations or other recorded audio louder and clearer.</w:t>
      </w:r>
    </w:p>
    <w:p w14:paraId="53F0EC68" w14:textId="77777777" w:rsidR="00F10321" w:rsidRDefault="00F10321" w:rsidP="001E2508">
      <w:r>
        <w:t>[</w:t>
      </w:r>
      <w:r w:rsidRPr="00F10321">
        <w:rPr>
          <w:b/>
          <w:bCs/>
        </w:rPr>
        <w:t>On</w:t>
      </w:r>
      <w:r>
        <w:t>]:</w:t>
      </w:r>
    </w:p>
    <w:p w14:paraId="5BDCD60D" w14:textId="193FEBC5" w:rsidR="00F10321" w:rsidRDefault="00F10321" w:rsidP="001E2508">
      <w:pPr>
        <w:pStyle w:val="ListParagraph"/>
      </w:pPr>
      <w:r>
        <w:t>Adjusts low-volume portions of audio files during playback, making them louder.</w:t>
      </w:r>
    </w:p>
    <w:p w14:paraId="420C9101" w14:textId="77777777" w:rsidR="00F10321" w:rsidRDefault="00F10321" w:rsidP="001E2508">
      <w:r>
        <w:t>[</w:t>
      </w:r>
      <w:r w:rsidRPr="00F10321">
        <w:rPr>
          <w:b/>
          <w:bCs/>
        </w:rPr>
        <w:t>Off</w:t>
      </w:r>
      <w:r>
        <w:t>]:</w:t>
      </w:r>
    </w:p>
    <w:p w14:paraId="7B90DC4A" w14:textId="7723BCDC" w:rsidR="00F10321" w:rsidRDefault="00F10321" w:rsidP="001E2508">
      <w:pPr>
        <w:pStyle w:val="ListParagraph"/>
      </w:pPr>
      <w:r>
        <w:t>The voice balancer function is disabled.</w:t>
      </w:r>
    </w:p>
    <w:p w14:paraId="204F4128" w14:textId="41E1C976" w:rsidR="00F10321" w:rsidRDefault="00F10321" w:rsidP="001E2508">
      <w:pPr>
        <w:pStyle w:val="Heading3"/>
      </w:pPr>
      <w:r w:rsidRPr="00F10321">
        <w:t>NOTE</w:t>
      </w:r>
    </w:p>
    <w:p w14:paraId="5054C5AE" w14:textId="273C86C0" w:rsidR="00F10321" w:rsidRDefault="00F10321" w:rsidP="001E2508">
      <w:pPr>
        <w:pStyle w:val="ListParagraph"/>
        <w:numPr>
          <w:ilvl w:val="0"/>
          <w:numId w:val="136"/>
        </w:numPr>
      </w:pPr>
      <w:r>
        <w:t>[</w:t>
      </w:r>
      <w:r w:rsidRPr="00F10321">
        <w:rPr>
          <w:b/>
          <w:bCs/>
        </w:rPr>
        <w:t>Voice Balancer</w:t>
      </w:r>
      <w:r>
        <w:t>] is only enabled in [</w:t>
      </w:r>
      <w:r w:rsidRPr="00F10321">
        <w:rPr>
          <w:b/>
          <w:bCs/>
        </w:rPr>
        <w:t>Recorder</w:t>
      </w:r>
      <w:r>
        <w:t>] mode.</w:t>
      </w:r>
    </w:p>
    <w:p w14:paraId="1A43B154" w14:textId="154276BE" w:rsidR="00F10321" w:rsidRDefault="00F10321" w:rsidP="001E2508">
      <w:pPr>
        <w:pStyle w:val="ListParagraph"/>
        <w:numPr>
          <w:ilvl w:val="0"/>
          <w:numId w:val="136"/>
        </w:numPr>
      </w:pPr>
      <w:r>
        <w:t>Using the [</w:t>
      </w:r>
      <w:r w:rsidRPr="00F10321">
        <w:rPr>
          <w:b/>
          <w:bCs/>
        </w:rPr>
        <w:t>Voice Balancer</w:t>
      </w:r>
      <w:r>
        <w:t>] function will make the battery deplete more quickly.</w:t>
      </w:r>
    </w:p>
    <w:p w14:paraId="5E0B08EC" w14:textId="162D9B17" w:rsidR="00F10321" w:rsidRDefault="001E2508" w:rsidP="001E2508">
      <w:r>
        <w:t>&lt;pp&gt;</w:t>
      </w:r>
      <w:r w:rsidR="00F10321">
        <w:t xml:space="preserve"> 62</w:t>
      </w:r>
    </w:p>
    <w:p w14:paraId="40B81795" w14:textId="4CF182A8" w:rsidR="00F10321" w:rsidRDefault="00F10321" w:rsidP="001E2508">
      <w:pPr>
        <w:pStyle w:val="Heading3"/>
      </w:pPr>
      <w:r>
        <w:t>Selecting playback modes [Play Mode]</w:t>
      </w:r>
    </w:p>
    <w:p w14:paraId="1C5E62A8" w14:textId="5E6EDEF0" w:rsidR="00F10321" w:rsidRDefault="00F10321" w:rsidP="001E2508">
      <w:r>
        <w:t>Several playback modes are available for different listening styles.</w:t>
      </w:r>
    </w:p>
    <w:p w14:paraId="5224D972" w14:textId="0581F77F" w:rsidR="00F10321" w:rsidRDefault="00F10321" w:rsidP="001E2508">
      <w:pPr>
        <w:pStyle w:val="ListParagraph"/>
        <w:numPr>
          <w:ilvl w:val="0"/>
          <w:numId w:val="137"/>
        </w:numPr>
      </w:pPr>
      <w:r>
        <w:t>Press the + or – button to select</w:t>
      </w:r>
      <w:r w:rsidR="00220FCB">
        <w:t xml:space="preserve"> </w:t>
      </w:r>
      <w:r>
        <w:t>[</w:t>
      </w:r>
      <w:r w:rsidRPr="00220FCB">
        <w:rPr>
          <w:b/>
          <w:bCs/>
        </w:rPr>
        <w:t>Recorder</w:t>
      </w:r>
      <w:r>
        <w:t>] or [</w:t>
      </w:r>
      <w:r w:rsidRPr="00220FCB">
        <w:rPr>
          <w:b/>
          <w:bCs/>
        </w:rPr>
        <w:t>Music</w:t>
      </w:r>
      <w:r>
        <w:t>].</w:t>
      </w:r>
    </w:p>
    <w:p w14:paraId="6AB6D14A" w14:textId="77777777" w:rsidR="00F10321" w:rsidRPr="00220FCB" w:rsidRDefault="00F10321" w:rsidP="001E2508">
      <w:pPr>
        <w:rPr>
          <w:b/>
          <w:bCs/>
        </w:rPr>
      </w:pPr>
      <w:r w:rsidRPr="00220FCB">
        <w:rPr>
          <w:b/>
          <w:bCs/>
        </w:rPr>
        <w:t>When [Recorder] was selected</w:t>
      </w:r>
    </w:p>
    <w:p w14:paraId="339399E3" w14:textId="019E4CA3" w:rsidR="00F10321" w:rsidRDefault="00F10321" w:rsidP="001E2508">
      <w:pPr>
        <w:pStyle w:val="ListParagraph"/>
        <w:numPr>
          <w:ilvl w:val="0"/>
          <w:numId w:val="137"/>
        </w:numPr>
      </w:pPr>
      <w:r>
        <w:t>Press the + or – button to select</w:t>
      </w:r>
      <w:r w:rsidR="00220FCB">
        <w:t xml:space="preserve"> </w:t>
      </w:r>
      <w:r>
        <w:t>[</w:t>
      </w:r>
      <w:r w:rsidRPr="00220FCB">
        <w:rPr>
          <w:b/>
          <w:bCs/>
        </w:rPr>
        <w:t>File</w:t>
      </w:r>
      <w:r>
        <w:t>] or [</w:t>
      </w:r>
      <w:r w:rsidRPr="00220FCB">
        <w:rPr>
          <w:b/>
          <w:bCs/>
        </w:rPr>
        <w:t>Folder</w:t>
      </w:r>
      <w:r>
        <w:t>].</w:t>
      </w:r>
    </w:p>
    <w:p w14:paraId="40835C27" w14:textId="77777777" w:rsidR="00F10321" w:rsidRDefault="00F10321" w:rsidP="001E2508">
      <w:pPr>
        <w:pStyle w:val="ListParagraph"/>
      </w:pPr>
      <w:r>
        <w:t>[</w:t>
      </w:r>
      <w:r w:rsidRPr="00220FCB">
        <w:rPr>
          <w:b/>
          <w:bCs/>
        </w:rPr>
        <w:t>File</w:t>
      </w:r>
      <w:r>
        <w:t>]:</w:t>
      </w:r>
    </w:p>
    <w:p w14:paraId="7ED15332" w14:textId="07CED690" w:rsidR="00F10321" w:rsidRDefault="00F10321" w:rsidP="001E2508">
      <w:pPr>
        <w:pStyle w:val="ListParagraph"/>
        <w:ind w:left="1440"/>
      </w:pPr>
      <w:r>
        <w:t>Stops playback after the current file</w:t>
      </w:r>
      <w:r w:rsidR="00220FCB">
        <w:t xml:space="preserve"> </w:t>
      </w:r>
      <w:r>
        <w:t>has been played.</w:t>
      </w:r>
    </w:p>
    <w:p w14:paraId="3F7199E7" w14:textId="77777777" w:rsidR="00F10321" w:rsidRDefault="00F10321" w:rsidP="001E2508">
      <w:pPr>
        <w:pStyle w:val="ListParagraph"/>
      </w:pPr>
      <w:r>
        <w:t>[</w:t>
      </w:r>
      <w:r w:rsidRPr="00220FCB">
        <w:rPr>
          <w:b/>
          <w:bCs/>
        </w:rPr>
        <w:t>Folder</w:t>
      </w:r>
      <w:r>
        <w:t>]:</w:t>
      </w:r>
    </w:p>
    <w:p w14:paraId="7501CB31" w14:textId="293C38C5" w:rsidR="00F10321" w:rsidRDefault="00F10321" w:rsidP="001E2508">
      <w:pPr>
        <w:pStyle w:val="ListParagraph"/>
        <w:ind w:left="1440"/>
      </w:pPr>
      <w:r>
        <w:lastRenderedPageBreak/>
        <w:t>Plays all the files in the current folder</w:t>
      </w:r>
      <w:r w:rsidR="00220FCB">
        <w:t xml:space="preserve"> </w:t>
      </w:r>
      <w:r>
        <w:t>consecutively, stopping playback after</w:t>
      </w:r>
      <w:r w:rsidR="00220FCB">
        <w:t xml:space="preserve"> </w:t>
      </w:r>
      <w:r>
        <w:t>the last file in the folder is played.</w:t>
      </w:r>
    </w:p>
    <w:p w14:paraId="60DD0B63" w14:textId="77777777" w:rsidR="00F10321" w:rsidRPr="00220FCB" w:rsidRDefault="00F10321" w:rsidP="001E2508">
      <w:pPr>
        <w:rPr>
          <w:b/>
          <w:bCs/>
        </w:rPr>
      </w:pPr>
      <w:r w:rsidRPr="00220FCB">
        <w:rPr>
          <w:b/>
          <w:bCs/>
        </w:rPr>
        <w:t>When [Music] was selected</w:t>
      </w:r>
    </w:p>
    <w:p w14:paraId="7715E730" w14:textId="2F7206D3" w:rsidR="00F10321" w:rsidRDefault="00F10321" w:rsidP="001E2508">
      <w:pPr>
        <w:pStyle w:val="ListParagraph"/>
        <w:numPr>
          <w:ilvl w:val="0"/>
          <w:numId w:val="138"/>
        </w:numPr>
      </w:pPr>
      <w:r>
        <w:t>Press the + or – button to select</w:t>
      </w:r>
      <w:r w:rsidR="00220FCB">
        <w:t xml:space="preserve"> </w:t>
      </w:r>
      <w:r>
        <w:t>[</w:t>
      </w:r>
      <w:r w:rsidRPr="00220FCB">
        <w:rPr>
          <w:b/>
          <w:bCs/>
        </w:rPr>
        <w:t>Playback Range</w:t>
      </w:r>
      <w:r>
        <w:t>], [</w:t>
      </w:r>
      <w:r w:rsidRPr="00220FCB">
        <w:rPr>
          <w:b/>
          <w:bCs/>
        </w:rPr>
        <w:t>Repeat</w:t>
      </w:r>
      <w:r>
        <w:t>] or</w:t>
      </w:r>
      <w:r w:rsidR="00220FCB">
        <w:t xml:space="preserve"> </w:t>
      </w:r>
      <w:r>
        <w:t>[</w:t>
      </w:r>
      <w:r w:rsidRPr="00220FCB">
        <w:rPr>
          <w:b/>
          <w:bCs/>
        </w:rPr>
        <w:t>Random</w:t>
      </w:r>
      <w:r>
        <w:t>].</w:t>
      </w:r>
    </w:p>
    <w:p w14:paraId="1E531753" w14:textId="77777777" w:rsidR="00F10321" w:rsidRDefault="00F10321" w:rsidP="001E2508">
      <w:pPr>
        <w:pStyle w:val="ListParagraph"/>
      </w:pPr>
      <w:r>
        <w:t>[</w:t>
      </w:r>
      <w:r w:rsidRPr="00220FCB">
        <w:rPr>
          <w:b/>
          <w:bCs/>
        </w:rPr>
        <w:t>Playback Range</w:t>
      </w:r>
      <w:r>
        <w:t>]:</w:t>
      </w:r>
    </w:p>
    <w:p w14:paraId="7E0FBF66" w14:textId="3FA84A11" w:rsidR="00F10321" w:rsidRDefault="00F10321" w:rsidP="001E2508">
      <w:pPr>
        <w:pStyle w:val="ListParagraph"/>
        <w:ind w:left="1440"/>
      </w:pPr>
      <w:r>
        <w:t>Lets you specify a range of files for</w:t>
      </w:r>
      <w:r w:rsidR="00220FCB">
        <w:t xml:space="preserve"> </w:t>
      </w:r>
      <w:r>
        <w:t>playback.</w:t>
      </w:r>
    </w:p>
    <w:p w14:paraId="3D2EAC8F" w14:textId="77777777" w:rsidR="00F10321" w:rsidRDefault="00F10321" w:rsidP="001E2508">
      <w:pPr>
        <w:pStyle w:val="ListParagraph"/>
      </w:pPr>
      <w:r>
        <w:t>[</w:t>
      </w:r>
      <w:r w:rsidRPr="00220FCB">
        <w:rPr>
          <w:b/>
          <w:bCs/>
        </w:rPr>
        <w:t>Repeat</w:t>
      </w:r>
      <w:r>
        <w:t>]:</w:t>
      </w:r>
    </w:p>
    <w:p w14:paraId="5D010E20" w14:textId="2590F587" w:rsidR="00F10321" w:rsidRDefault="00F10321" w:rsidP="001E2508">
      <w:pPr>
        <w:pStyle w:val="ListParagraph"/>
        <w:ind w:left="1440"/>
      </w:pPr>
      <w:r>
        <w:t>Repeatedly plays the files in the set</w:t>
      </w:r>
      <w:r w:rsidR="00220FCB">
        <w:t xml:space="preserve"> </w:t>
      </w:r>
      <w:r>
        <w:t>range.</w:t>
      </w:r>
    </w:p>
    <w:p w14:paraId="0C87D398" w14:textId="77777777" w:rsidR="00F10321" w:rsidRDefault="00F10321" w:rsidP="001E2508">
      <w:pPr>
        <w:pStyle w:val="ListParagraph"/>
      </w:pPr>
      <w:r>
        <w:t>[</w:t>
      </w:r>
      <w:r w:rsidRPr="00220FCB">
        <w:rPr>
          <w:b/>
          <w:bCs/>
        </w:rPr>
        <w:t>Random</w:t>
      </w:r>
      <w:r>
        <w:t>]:</w:t>
      </w:r>
    </w:p>
    <w:p w14:paraId="2B46CB80" w14:textId="2B586DBE" w:rsidR="00F10321" w:rsidRDefault="00F10321" w:rsidP="001E2508">
      <w:pPr>
        <w:pStyle w:val="ListParagraph"/>
        <w:ind w:left="1440"/>
      </w:pPr>
      <w:r>
        <w:t>Plays the files in the set range at</w:t>
      </w:r>
      <w:r w:rsidR="00220FCB">
        <w:t xml:space="preserve"> </w:t>
      </w:r>
      <w:r>
        <w:t>random.</w:t>
      </w:r>
    </w:p>
    <w:p w14:paraId="7A43D037" w14:textId="2B217581" w:rsidR="00220FCB" w:rsidRDefault="00220FCB" w:rsidP="001E2508">
      <w:pPr>
        <w:pStyle w:val="ListParagraph"/>
        <w:numPr>
          <w:ilvl w:val="0"/>
          <w:numId w:val="138"/>
        </w:numPr>
      </w:pPr>
      <w:r>
        <w:t>Press the + or – button to select a setting.</w:t>
      </w:r>
    </w:p>
    <w:p w14:paraId="1697C75E" w14:textId="77777777" w:rsidR="00220FCB" w:rsidRDefault="00220FCB" w:rsidP="001E2508">
      <w:pPr>
        <w:pStyle w:val="ListParagraph"/>
      </w:pPr>
      <w:r>
        <w:t>When [</w:t>
      </w:r>
      <w:r w:rsidRPr="00220FCB">
        <w:rPr>
          <w:b/>
          <w:bCs/>
        </w:rPr>
        <w:t>Playback Range</w:t>
      </w:r>
      <w:r>
        <w:t>] was selected:</w:t>
      </w:r>
    </w:p>
    <w:p w14:paraId="57C81E83" w14:textId="77777777" w:rsidR="00220FCB" w:rsidRDefault="00220FCB" w:rsidP="001E2508">
      <w:pPr>
        <w:pStyle w:val="ListParagraph"/>
      </w:pPr>
      <w:r>
        <w:t>[</w:t>
      </w:r>
      <w:r w:rsidRPr="00220FCB">
        <w:rPr>
          <w:b/>
          <w:bCs/>
        </w:rPr>
        <w:t>File</w:t>
      </w:r>
      <w:r>
        <w:t>], [</w:t>
      </w:r>
      <w:r w:rsidRPr="00220FCB">
        <w:rPr>
          <w:b/>
          <w:bCs/>
        </w:rPr>
        <w:t>Folder</w:t>
      </w:r>
      <w:r>
        <w:t>], [</w:t>
      </w:r>
      <w:r w:rsidRPr="00220FCB">
        <w:rPr>
          <w:b/>
          <w:bCs/>
        </w:rPr>
        <w:t>All</w:t>
      </w:r>
      <w:r>
        <w:t>]:</w:t>
      </w:r>
    </w:p>
    <w:p w14:paraId="106BFD7E" w14:textId="1D33C506" w:rsidR="00220FCB" w:rsidRDefault="00220FCB" w:rsidP="001E2508">
      <w:pPr>
        <w:pStyle w:val="ListParagraph"/>
        <w:ind w:left="1440"/>
      </w:pPr>
      <w:r>
        <w:t>Specify the range of files for playback. When [</w:t>
      </w:r>
      <w:r w:rsidRPr="00220FCB">
        <w:rPr>
          <w:b/>
          <w:bCs/>
        </w:rPr>
        <w:t>Repeat</w:t>
      </w:r>
      <w:r>
        <w:t>] or [</w:t>
      </w:r>
      <w:r w:rsidRPr="00220FCB">
        <w:rPr>
          <w:b/>
          <w:bCs/>
        </w:rPr>
        <w:t>Random</w:t>
      </w:r>
      <w:r>
        <w:t>] was selected:</w:t>
      </w:r>
    </w:p>
    <w:p w14:paraId="19E89208" w14:textId="77777777" w:rsidR="00220FCB" w:rsidRDefault="00220FCB" w:rsidP="001E2508">
      <w:pPr>
        <w:pStyle w:val="ListParagraph"/>
      </w:pPr>
      <w:r>
        <w:t>[</w:t>
      </w:r>
      <w:r w:rsidRPr="00220FCB">
        <w:rPr>
          <w:b/>
          <w:bCs/>
        </w:rPr>
        <w:t>On</w:t>
      </w:r>
      <w:r>
        <w:t>]:</w:t>
      </w:r>
    </w:p>
    <w:p w14:paraId="6FCC6861" w14:textId="0BE4D4EC" w:rsidR="00220FCB" w:rsidRDefault="00220FCB" w:rsidP="001E2508">
      <w:pPr>
        <w:pStyle w:val="ListParagraph"/>
        <w:ind w:left="1440"/>
      </w:pPr>
      <w:r>
        <w:t>The files in the specified playback range are played repeatedly or at random.</w:t>
      </w:r>
    </w:p>
    <w:p w14:paraId="0FCD3A5E" w14:textId="77777777" w:rsidR="00220FCB" w:rsidRDefault="00220FCB" w:rsidP="001E2508">
      <w:pPr>
        <w:pStyle w:val="ListParagraph"/>
      </w:pPr>
      <w:r>
        <w:t>[</w:t>
      </w:r>
      <w:r w:rsidRPr="00220FCB">
        <w:rPr>
          <w:b/>
          <w:bCs/>
        </w:rPr>
        <w:t>Off</w:t>
      </w:r>
      <w:r>
        <w:t>]:</w:t>
      </w:r>
    </w:p>
    <w:p w14:paraId="69A92E8D" w14:textId="11877E0D" w:rsidR="00F10321" w:rsidRDefault="00220FCB" w:rsidP="001E2508">
      <w:pPr>
        <w:pStyle w:val="ListParagraph"/>
        <w:ind w:left="1440"/>
      </w:pPr>
      <w:r>
        <w:t>Cancels repeat playback and random playback.</w:t>
      </w:r>
    </w:p>
    <w:p w14:paraId="356B0B53" w14:textId="40FA491E" w:rsidR="00F10321" w:rsidRDefault="00220FCB" w:rsidP="001E2508">
      <w:pPr>
        <w:pStyle w:val="Heading3"/>
      </w:pPr>
      <w:r w:rsidRPr="00220FCB">
        <w:t>NOTE</w:t>
      </w:r>
    </w:p>
    <w:p w14:paraId="544365CF" w14:textId="38EA8102" w:rsidR="00220FCB" w:rsidRDefault="00220FCB" w:rsidP="001E2508">
      <w:pPr>
        <w:pStyle w:val="ListParagraph"/>
        <w:numPr>
          <w:ilvl w:val="0"/>
          <w:numId w:val="139"/>
        </w:numPr>
      </w:pPr>
      <w:r>
        <w:t>When [</w:t>
      </w:r>
      <w:r w:rsidRPr="0049709A">
        <w:rPr>
          <w:b/>
          <w:bCs/>
        </w:rPr>
        <w:t>Playback Range</w:t>
      </w:r>
      <w:r>
        <w:t>] is set to [</w:t>
      </w:r>
      <w:r w:rsidRPr="0049709A">
        <w:rPr>
          <w:b/>
          <w:bCs/>
        </w:rPr>
        <w:t>File</w:t>
      </w:r>
      <w:r>
        <w:t>], [</w:t>
      </w:r>
      <w:r w:rsidRPr="0049709A">
        <w:rPr>
          <w:b/>
          <w:bCs/>
        </w:rPr>
        <w:t>End</w:t>
      </w:r>
      <w:r>
        <w:t>] blinks in the display for 2 seconds after the last file in the folder has been played, then playback stops at the start position of the last file.</w:t>
      </w:r>
    </w:p>
    <w:p w14:paraId="7B8EBD47" w14:textId="4FF0A9DF" w:rsidR="00220FCB" w:rsidRDefault="00220FCB" w:rsidP="001E2508">
      <w:pPr>
        <w:pStyle w:val="ListParagraph"/>
        <w:numPr>
          <w:ilvl w:val="0"/>
          <w:numId w:val="139"/>
        </w:numPr>
      </w:pPr>
      <w:r>
        <w:t>When [</w:t>
      </w:r>
      <w:r w:rsidRPr="0049709A">
        <w:rPr>
          <w:b/>
          <w:bCs/>
        </w:rPr>
        <w:t>Playback Range</w:t>
      </w:r>
      <w:r>
        <w:t>] is set to [</w:t>
      </w:r>
      <w:r w:rsidRPr="0049709A">
        <w:rPr>
          <w:b/>
          <w:bCs/>
        </w:rPr>
        <w:t>Folder</w:t>
      </w:r>
      <w:r>
        <w:t>], [</w:t>
      </w:r>
      <w:r w:rsidRPr="0049709A">
        <w:rPr>
          <w:b/>
          <w:bCs/>
        </w:rPr>
        <w:t>End</w:t>
      </w:r>
      <w:r>
        <w:t>] blinks in the display for 2 seconds after the last file in the folder has been played, then playback stops at the start position of the first file in the folder.</w:t>
      </w:r>
    </w:p>
    <w:p w14:paraId="5E8EAA89" w14:textId="7A5EFE59" w:rsidR="00F10321" w:rsidRDefault="00220FCB" w:rsidP="001E2508">
      <w:pPr>
        <w:pStyle w:val="ListParagraph"/>
        <w:numPr>
          <w:ilvl w:val="0"/>
          <w:numId w:val="139"/>
        </w:numPr>
      </w:pPr>
      <w:r>
        <w:t>When [</w:t>
      </w:r>
      <w:r w:rsidRPr="0049709A">
        <w:rPr>
          <w:b/>
          <w:bCs/>
        </w:rPr>
        <w:t>Playback Range</w:t>
      </w:r>
      <w:r>
        <w:t>] is set to [</w:t>
      </w:r>
      <w:r w:rsidRPr="0049709A">
        <w:rPr>
          <w:b/>
          <w:bCs/>
        </w:rPr>
        <w:t>All</w:t>
      </w:r>
      <w:r>
        <w:t>], after the last file in the current folder has been played, the first file in the next folder is being played. When playback reaches the end of the last file in the voice recorder, [</w:t>
      </w:r>
      <w:r w:rsidRPr="0049709A">
        <w:rPr>
          <w:b/>
          <w:bCs/>
        </w:rPr>
        <w:t>End</w:t>
      </w:r>
      <w:r>
        <w:t>] blinks in the display for 2 seconds, then playback stops at the start position of the first file in the voice recorder.</w:t>
      </w:r>
    </w:p>
    <w:p w14:paraId="52862577" w14:textId="0EC60C90" w:rsidR="00F10321" w:rsidRDefault="001E2508" w:rsidP="001E2508">
      <w:r>
        <w:t>&lt;pp&gt;</w:t>
      </w:r>
      <w:r w:rsidR="0049709A">
        <w:t xml:space="preserve"> 62</w:t>
      </w:r>
    </w:p>
    <w:p w14:paraId="717A33BA" w14:textId="41C7AA47" w:rsidR="00F10321" w:rsidRDefault="0049709A" w:rsidP="001E2508">
      <w:pPr>
        <w:pStyle w:val="Heading3"/>
      </w:pPr>
      <w:r>
        <w:t>Changing music sound quality [Equalizer]</w:t>
      </w:r>
    </w:p>
    <w:p w14:paraId="0D79B12A" w14:textId="48596EAF" w:rsidR="0049709A" w:rsidRDefault="0049709A" w:rsidP="001E2508">
      <w:r>
        <w:t>The voice recorder’s equalizer settings can be changed to change music sound quality as desired.</w:t>
      </w:r>
    </w:p>
    <w:p w14:paraId="36906F9C" w14:textId="108E5CE5" w:rsidR="0049709A" w:rsidRPr="0049709A" w:rsidRDefault="0049709A" w:rsidP="001E2508">
      <w:pPr>
        <w:rPr>
          <w:b/>
          <w:bCs/>
        </w:rPr>
      </w:pPr>
      <w:r w:rsidRPr="0049709A">
        <w:rPr>
          <w:b/>
          <w:bCs/>
        </w:rPr>
        <w:t>When [User] was selected</w:t>
      </w:r>
    </w:p>
    <w:p w14:paraId="7F799550" w14:textId="38E7073E" w:rsidR="0049709A" w:rsidRDefault="0049709A" w:rsidP="001E2508">
      <w:pPr>
        <w:pStyle w:val="ListParagraph"/>
        <w:numPr>
          <w:ilvl w:val="0"/>
          <w:numId w:val="140"/>
        </w:numPr>
      </w:pPr>
      <w:r>
        <w:t xml:space="preserve">Press the </w:t>
      </w:r>
      <w:r w:rsidRPr="0049709A">
        <w:rPr>
          <w:rFonts w:ascii="Segoe UI Symbol" w:hAnsi="Segoe UI Symbol"/>
          <w:b/>
          <w:bCs/>
        </w:rPr>
        <w:t>⏭</w:t>
      </w:r>
      <w:r>
        <w:t xml:space="preserve"> button.</w:t>
      </w:r>
    </w:p>
    <w:p w14:paraId="2F0D12FC" w14:textId="3DD392F3" w:rsidR="0049709A" w:rsidRDefault="0049709A" w:rsidP="001E2508">
      <w:pPr>
        <w:pStyle w:val="ListParagraph"/>
        <w:numPr>
          <w:ilvl w:val="0"/>
          <w:numId w:val="140"/>
        </w:numPr>
      </w:pPr>
      <w:r>
        <w:t xml:space="preserve">Press the </w:t>
      </w:r>
      <w:r w:rsidRPr="0049709A">
        <w:rPr>
          <w:rFonts w:ascii="Segoe UI Symbol" w:hAnsi="Segoe UI Symbol"/>
          <w:b/>
          <w:bCs/>
        </w:rPr>
        <w:t>⏭</w:t>
      </w:r>
      <w:r>
        <w:t xml:space="preserve"> or </w:t>
      </w:r>
      <w:r w:rsidRPr="0049709A">
        <w:rPr>
          <w:rFonts w:ascii="Segoe UI Symbol" w:hAnsi="Segoe UI Symbol"/>
          <w:b/>
          <w:bCs/>
        </w:rPr>
        <w:t>⏮</w:t>
      </w:r>
      <w:r>
        <w:t xml:space="preserve"> button to select a frequency band.</w:t>
      </w:r>
    </w:p>
    <w:p w14:paraId="48FAC18F" w14:textId="6DD0C269" w:rsidR="0049709A" w:rsidRDefault="0049709A" w:rsidP="001E2508">
      <w:pPr>
        <w:pStyle w:val="ListParagraph"/>
        <w:numPr>
          <w:ilvl w:val="0"/>
          <w:numId w:val="141"/>
        </w:numPr>
      </w:pPr>
      <w:r>
        <w:t>You can set different levels for the [</w:t>
      </w:r>
      <w:r w:rsidRPr="002F68E0">
        <w:rPr>
          <w:b/>
          <w:bCs/>
        </w:rPr>
        <w:t>60 Hz</w:t>
      </w:r>
      <w:r>
        <w:t>], [</w:t>
      </w:r>
      <w:r w:rsidRPr="002F68E0">
        <w:rPr>
          <w:b/>
          <w:bCs/>
        </w:rPr>
        <w:t>250 Hz</w:t>
      </w:r>
      <w:r>
        <w:t>], [</w:t>
      </w:r>
      <w:r w:rsidRPr="002F68E0">
        <w:rPr>
          <w:b/>
          <w:bCs/>
        </w:rPr>
        <w:t>1 kHz</w:t>
      </w:r>
      <w:r>
        <w:t>], [</w:t>
      </w:r>
      <w:r w:rsidRPr="002F68E0">
        <w:rPr>
          <w:b/>
          <w:bCs/>
        </w:rPr>
        <w:t>4 kHz</w:t>
      </w:r>
      <w:r>
        <w:t>] and [</w:t>
      </w:r>
      <w:r w:rsidRPr="002F68E0">
        <w:rPr>
          <w:b/>
          <w:bCs/>
        </w:rPr>
        <w:t>12 kHz</w:t>
      </w:r>
      <w:r>
        <w:t>] frequency bands.</w:t>
      </w:r>
    </w:p>
    <w:p w14:paraId="7BCEFC43" w14:textId="62E9119C" w:rsidR="0049709A" w:rsidRDefault="0049709A" w:rsidP="001E2508">
      <w:pPr>
        <w:pStyle w:val="ListParagraph"/>
        <w:numPr>
          <w:ilvl w:val="0"/>
          <w:numId w:val="137"/>
        </w:numPr>
      </w:pPr>
      <w:r>
        <w:t>Press the + or – button to set a level.</w:t>
      </w:r>
    </w:p>
    <w:p w14:paraId="6763E60D" w14:textId="7A30C404" w:rsidR="0049709A" w:rsidRDefault="0049709A" w:rsidP="001E2508">
      <w:pPr>
        <w:pStyle w:val="ListParagraph"/>
        <w:numPr>
          <w:ilvl w:val="0"/>
          <w:numId w:val="141"/>
        </w:numPr>
      </w:pPr>
      <w:r>
        <w:t>Levels can be set to values between [</w:t>
      </w:r>
      <w:r w:rsidRPr="0049709A">
        <w:rPr>
          <w:b/>
          <w:bCs/>
        </w:rPr>
        <w:t>–6</w:t>
      </w:r>
      <w:r>
        <w:t>] and [</w:t>
      </w:r>
      <w:r w:rsidRPr="0049709A">
        <w:rPr>
          <w:b/>
          <w:bCs/>
        </w:rPr>
        <w:t>+6</w:t>
      </w:r>
      <w:r>
        <w:t>], in 1 dB increments.</w:t>
      </w:r>
    </w:p>
    <w:p w14:paraId="2DE7CB5E" w14:textId="5C3E6D83" w:rsidR="0049709A" w:rsidRDefault="0049709A" w:rsidP="001E2508">
      <w:pPr>
        <w:pStyle w:val="ListParagraph"/>
        <w:numPr>
          <w:ilvl w:val="0"/>
          <w:numId w:val="141"/>
        </w:numPr>
      </w:pPr>
      <w:r>
        <w:t>Increasing a level setting emphasizes the corresponding frequency band.</w:t>
      </w:r>
    </w:p>
    <w:p w14:paraId="22ED9467" w14:textId="61FC2CEE" w:rsidR="0049709A" w:rsidRDefault="0049709A" w:rsidP="001E2508">
      <w:pPr>
        <w:pStyle w:val="ListParagraph"/>
        <w:numPr>
          <w:ilvl w:val="0"/>
          <w:numId w:val="141"/>
        </w:numPr>
      </w:pPr>
      <w:r>
        <w:lastRenderedPageBreak/>
        <w:t>To change another frequency band, repeat Steps 2 and 3 .</w:t>
      </w:r>
    </w:p>
    <w:p w14:paraId="297D10FA" w14:textId="0F5D0FF4" w:rsidR="0049709A" w:rsidRDefault="00A77016" w:rsidP="001E2508">
      <w:pPr>
        <w:pStyle w:val="Heading3"/>
      </w:pPr>
      <w:r w:rsidRPr="00A77016">
        <w:t>NOTE</w:t>
      </w:r>
    </w:p>
    <w:p w14:paraId="4AE4955C" w14:textId="04B370B7" w:rsidR="0049709A" w:rsidRDefault="00A77016" w:rsidP="001E2508">
      <w:pPr>
        <w:pStyle w:val="ListParagraph"/>
        <w:numPr>
          <w:ilvl w:val="0"/>
          <w:numId w:val="142"/>
        </w:numPr>
      </w:pPr>
      <w:r>
        <w:t>[</w:t>
      </w:r>
      <w:r w:rsidRPr="00A77016">
        <w:rPr>
          <w:b/>
          <w:bCs/>
        </w:rPr>
        <w:t>Equalizer</w:t>
      </w:r>
      <w:r>
        <w:t>] function is only enabled in [</w:t>
      </w:r>
      <w:r w:rsidRPr="00A77016">
        <w:rPr>
          <w:b/>
          <w:bCs/>
        </w:rPr>
        <w:t>Music</w:t>
      </w:r>
      <w:r>
        <w:t>] mode.</w:t>
      </w:r>
    </w:p>
    <w:p w14:paraId="25726D5B" w14:textId="31D4C8D6" w:rsidR="0049709A" w:rsidRDefault="00A77016" w:rsidP="001E2508">
      <w:pPr>
        <w:pStyle w:val="Heading3"/>
      </w:pPr>
      <w:r>
        <w:t>Setting a skip space [Skip Space]</w:t>
      </w:r>
    </w:p>
    <w:p w14:paraId="11EC5F41" w14:textId="1BBC1F45" w:rsidR="0049709A" w:rsidRDefault="00814082" w:rsidP="001E2508">
      <w:r>
        <w:t>The [</w:t>
      </w:r>
      <w:r w:rsidRPr="00814082">
        <w:rPr>
          <w:b/>
          <w:bCs/>
        </w:rPr>
        <w:t>Skip Space</w:t>
      </w:r>
      <w:r>
        <w:t>] function lets you skip a preset amount forward (forward skip) or backward (reverse skip) in a file during playback. It is handy for quickly moving the playback position, or for repeated playback of a short segment.</w:t>
      </w:r>
    </w:p>
    <w:p w14:paraId="44CB2F86" w14:textId="19E401B5" w:rsidR="00814082" w:rsidRDefault="00814082" w:rsidP="001E2508">
      <w:pPr>
        <w:pStyle w:val="ListParagraph"/>
        <w:numPr>
          <w:ilvl w:val="0"/>
          <w:numId w:val="143"/>
        </w:numPr>
      </w:pPr>
      <w:r>
        <w:t>Press the + or – button to select [</w:t>
      </w:r>
      <w:r w:rsidRPr="00814082">
        <w:rPr>
          <w:b/>
          <w:bCs/>
        </w:rPr>
        <w:t>Forward Skip</w:t>
      </w:r>
      <w:r>
        <w:t>] or [</w:t>
      </w:r>
      <w:r w:rsidRPr="00814082">
        <w:rPr>
          <w:b/>
          <w:bCs/>
        </w:rPr>
        <w:t>Reverse Skip</w:t>
      </w:r>
      <w:r>
        <w:t>].</w:t>
      </w:r>
    </w:p>
    <w:p w14:paraId="41EAF694" w14:textId="77777777" w:rsidR="00814082" w:rsidRDefault="00814082" w:rsidP="001E2508">
      <w:pPr>
        <w:pStyle w:val="ListParagraph"/>
      </w:pPr>
      <w:r>
        <w:t>[</w:t>
      </w:r>
      <w:r w:rsidRPr="00814082">
        <w:rPr>
          <w:b/>
          <w:bCs/>
        </w:rPr>
        <w:t>Forward Skip</w:t>
      </w:r>
      <w:r>
        <w:t>]:</w:t>
      </w:r>
    </w:p>
    <w:p w14:paraId="540D6DAB" w14:textId="25F387C5" w:rsidR="00814082" w:rsidRDefault="00814082" w:rsidP="001E2508">
      <w:pPr>
        <w:pStyle w:val="ListParagraph"/>
        <w:ind w:left="1440"/>
      </w:pPr>
      <w:r>
        <w:t>Starts playback after moving the playback position forward by the set amount.</w:t>
      </w:r>
    </w:p>
    <w:p w14:paraId="22351B5B" w14:textId="77777777" w:rsidR="00814082" w:rsidRDefault="00814082" w:rsidP="001E2508">
      <w:pPr>
        <w:pStyle w:val="ListParagraph"/>
      </w:pPr>
      <w:r>
        <w:t>[</w:t>
      </w:r>
      <w:r w:rsidRPr="00814082">
        <w:rPr>
          <w:b/>
          <w:bCs/>
        </w:rPr>
        <w:t>Reverse Skip</w:t>
      </w:r>
      <w:r>
        <w:t>]:</w:t>
      </w:r>
    </w:p>
    <w:p w14:paraId="122BE11E" w14:textId="63D8C9E1" w:rsidR="00814082" w:rsidRDefault="00814082" w:rsidP="001E2508">
      <w:pPr>
        <w:pStyle w:val="ListParagraph"/>
        <w:ind w:left="1440"/>
      </w:pPr>
      <w:r>
        <w:t>Starts playback after moving the playback position backward by the set amount.</w:t>
      </w:r>
    </w:p>
    <w:p w14:paraId="085C7046" w14:textId="4E64EF78" w:rsidR="00814082" w:rsidRDefault="00814082" w:rsidP="001E2508">
      <w:pPr>
        <w:pStyle w:val="ListParagraph"/>
        <w:numPr>
          <w:ilvl w:val="0"/>
          <w:numId w:val="143"/>
        </w:numPr>
      </w:pPr>
      <w:r>
        <w:t>Press the + or – button to select a setting.</w:t>
      </w:r>
    </w:p>
    <w:p w14:paraId="5D4BD391" w14:textId="77777777" w:rsidR="00814082" w:rsidRDefault="00814082" w:rsidP="001E2508">
      <w:pPr>
        <w:pStyle w:val="ListParagraph"/>
      </w:pPr>
      <w:r w:rsidRPr="00814082">
        <w:rPr>
          <w:b/>
          <w:bCs/>
        </w:rPr>
        <w:t>When [Forward Skip] was selected</w:t>
      </w:r>
      <w:r>
        <w:t>:</w:t>
      </w:r>
    </w:p>
    <w:p w14:paraId="64861C09" w14:textId="5004D79A" w:rsidR="00814082" w:rsidRDefault="00814082" w:rsidP="001E2508">
      <w:pPr>
        <w:pStyle w:val="ListParagraph"/>
        <w:ind w:left="1440"/>
      </w:pPr>
      <w:r>
        <w:t>[</w:t>
      </w:r>
      <w:r w:rsidRPr="00814082">
        <w:rPr>
          <w:b/>
          <w:bCs/>
        </w:rPr>
        <w:t>File Skip</w:t>
      </w:r>
      <w:r>
        <w:t>], [</w:t>
      </w:r>
      <w:r w:rsidRPr="00814082">
        <w:rPr>
          <w:b/>
          <w:bCs/>
        </w:rPr>
        <w:t>10 sec. Skip</w:t>
      </w:r>
      <w:r>
        <w:t>], [</w:t>
      </w:r>
      <w:r w:rsidRPr="00814082">
        <w:rPr>
          <w:b/>
          <w:bCs/>
        </w:rPr>
        <w:t>30 sec. Skip</w:t>
      </w:r>
      <w:r>
        <w:t>], [</w:t>
      </w:r>
      <w:r w:rsidRPr="00814082">
        <w:rPr>
          <w:b/>
          <w:bCs/>
        </w:rPr>
        <w:t>1 min. Skip</w:t>
      </w:r>
      <w:r>
        <w:t>], [</w:t>
      </w:r>
      <w:r w:rsidRPr="00814082">
        <w:rPr>
          <w:b/>
          <w:bCs/>
        </w:rPr>
        <w:t>5 min. Skip</w:t>
      </w:r>
      <w:r>
        <w:t>], [</w:t>
      </w:r>
      <w:r w:rsidRPr="00814082">
        <w:rPr>
          <w:b/>
          <w:bCs/>
        </w:rPr>
        <w:t>10 min. Skip</w:t>
      </w:r>
      <w:r>
        <w:t>]</w:t>
      </w:r>
    </w:p>
    <w:p w14:paraId="07EE846D" w14:textId="77777777" w:rsidR="00814082" w:rsidRDefault="00814082" w:rsidP="001E2508">
      <w:pPr>
        <w:pStyle w:val="ListParagraph"/>
      </w:pPr>
      <w:r w:rsidRPr="00814082">
        <w:rPr>
          <w:b/>
          <w:bCs/>
        </w:rPr>
        <w:t>When [Reverse Skip] was selected</w:t>
      </w:r>
      <w:r>
        <w:t>:</w:t>
      </w:r>
    </w:p>
    <w:p w14:paraId="628B167B" w14:textId="0769F052" w:rsidR="0049709A" w:rsidRDefault="00814082" w:rsidP="001E2508">
      <w:pPr>
        <w:pStyle w:val="ListParagraph"/>
        <w:ind w:left="1440"/>
      </w:pPr>
      <w:r>
        <w:t>[</w:t>
      </w:r>
      <w:r w:rsidRPr="00814082">
        <w:rPr>
          <w:b/>
          <w:bCs/>
        </w:rPr>
        <w:t>File Skip</w:t>
      </w:r>
      <w:r>
        <w:t>], [</w:t>
      </w:r>
      <w:r w:rsidRPr="00814082">
        <w:rPr>
          <w:b/>
          <w:bCs/>
        </w:rPr>
        <w:t>1 sec. Skip</w:t>
      </w:r>
      <w:r>
        <w:t>] to [</w:t>
      </w:r>
      <w:r w:rsidRPr="00814082">
        <w:rPr>
          <w:b/>
          <w:bCs/>
        </w:rPr>
        <w:t>3 sec. Skip</w:t>
      </w:r>
      <w:r>
        <w:t>], [</w:t>
      </w:r>
      <w:r w:rsidRPr="00814082">
        <w:rPr>
          <w:b/>
          <w:bCs/>
        </w:rPr>
        <w:t>5 sec. Skip</w:t>
      </w:r>
      <w:r>
        <w:t>], [</w:t>
      </w:r>
      <w:r w:rsidRPr="00814082">
        <w:rPr>
          <w:b/>
          <w:bCs/>
        </w:rPr>
        <w:t>10 sec. Skip</w:t>
      </w:r>
      <w:r>
        <w:t>], [</w:t>
      </w:r>
      <w:r w:rsidRPr="00814082">
        <w:rPr>
          <w:b/>
          <w:bCs/>
        </w:rPr>
        <w:t>30 sec. Skip</w:t>
      </w:r>
      <w:r>
        <w:t>], [</w:t>
      </w:r>
      <w:r w:rsidRPr="00814082">
        <w:rPr>
          <w:b/>
          <w:bCs/>
        </w:rPr>
        <w:t>1 min. Skip</w:t>
      </w:r>
      <w:r>
        <w:t>], [</w:t>
      </w:r>
      <w:r w:rsidRPr="00814082">
        <w:rPr>
          <w:b/>
          <w:bCs/>
        </w:rPr>
        <w:t>5 min. Skip</w:t>
      </w:r>
      <w:r>
        <w:t>]</w:t>
      </w:r>
    </w:p>
    <w:p w14:paraId="670A136F" w14:textId="54AEE995" w:rsidR="00F10321" w:rsidRDefault="001E2508" w:rsidP="001E2508">
      <w:r>
        <w:t>&lt;pp&gt;</w:t>
      </w:r>
      <w:r w:rsidR="00814082">
        <w:t xml:space="preserve"> 6</w:t>
      </w:r>
      <w:r w:rsidR="008835EF">
        <w:t>4</w:t>
      </w:r>
    </w:p>
    <w:p w14:paraId="1510520F" w14:textId="77777777" w:rsidR="00860071" w:rsidRDefault="00860071" w:rsidP="001E2508">
      <w:pPr>
        <w:pStyle w:val="Heading3"/>
      </w:pPr>
      <w:r>
        <w:t>NOTE</w:t>
      </w:r>
    </w:p>
    <w:p w14:paraId="5AD8B955" w14:textId="2C51D647" w:rsidR="00814082" w:rsidRDefault="00860071" w:rsidP="001E2508">
      <w:pPr>
        <w:pStyle w:val="ListParagraph"/>
        <w:numPr>
          <w:ilvl w:val="0"/>
          <w:numId w:val="142"/>
        </w:numPr>
      </w:pPr>
      <w:r>
        <w:t>Forward/reverse skip operations over a skip space that contains an index mark/ temp mark or the starting position of a file will stop at that mark or at the start position.</w:t>
      </w:r>
    </w:p>
    <w:p w14:paraId="1E560269" w14:textId="3986D286" w:rsidR="00814082" w:rsidRDefault="00860071" w:rsidP="001E2508">
      <w:pPr>
        <w:pStyle w:val="Heading3"/>
      </w:pPr>
      <w:r w:rsidRPr="00860071">
        <w:t>Forward/reverse skip playback</w:t>
      </w:r>
    </w:p>
    <w:p w14:paraId="559A38A6" w14:textId="3659B608" w:rsidR="00860071" w:rsidRDefault="00860071" w:rsidP="001E2508">
      <w:pPr>
        <w:pStyle w:val="ListParagraph"/>
        <w:numPr>
          <w:ilvl w:val="0"/>
          <w:numId w:val="144"/>
        </w:numPr>
      </w:pPr>
      <w:r>
        <w:t xml:space="preserve">Press the </w:t>
      </w:r>
      <w:r w:rsidRPr="002F68E0">
        <w:rPr>
          <w:rFonts w:ascii="Segoe UI Symbol" w:hAnsi="Segoe UI Symbol"/>
          <w:b/>
          <w:bCs/>
        </w:rPr>
        <w:t>⏵</w:t>
      </w:r>
      <w:r w:rsidRPr="002F68E0">
        <w:rPr>
          <w:b/>
          <w:bCs/>
        </w:rPr>
        <w:t>OK</w:t>
      </w:r>
      <w:r>
        <w:t xml:space="preserve"> button to start playback.</w:t>
      </w:r>
    </w:p>
    <w:p w14:paraId="6C71B45C" w14:textId="2C0E521A" w:rsidR="00860071" w:rsidRDefault="00860071" w:rsidP="001E2508">
      <w:pPr>
        <w:pStyle w:val="ListParagraph"/>
        <w:numPr>
          <w:ilvl w:val="0"/>
          <w:numId w:val="144"/>
        </w:numPr>
      </w:pPr>
      <w:r>
        <w:t xml:space="preserve">Press the </w:t>
      </w:r>
      <w:r w:rsidR="00D917E0" w:rsidRPr="00D917E0">
        <w:rPr>
          <w:rFonts w:ascii="Segoe UI Symbol" w:hAnsi="Segoe UI Symbol"/>
          <w:b/>
          <w:bCs/>
        </w:rPr>
        <w:t>⏭</w:t>
      </w:r>
      <w:r>
        <w:t xml:space="preserve"> or </w:t>
      </w:r>
      <w:r w:rsidR="00D917E0" w:rsidRPr="00D917E0">
        <w:rPr>
          <w:rFonts w:ascii="Segoe UI Symbol" w:hAnsi="Segoe UI Symbol"/>
          <w:b/>
          <w:bCs/>
        </w:rPr>
        <w:t>⏮</w:t>
      </w:r>
      <w:r>
        <w:t xml:space="preserve"> button during playback.</w:t>
      </w:r>
    </w:p>
    <w:p w14:paraId="7EC32A19" w14:textId="0D48E23C" w:rsidR="00814082" w:rsidRDefault="00860071" w:rsidP="001E2508">
      <w:pPr>
        <w:pStyle w:val="ListParagraph"/>
        <w:numPr>
          <w:ilvl w:val="0"/>
          <w:numId w:val="145"/>
        </w:numPr>
      </w:pPr>
      <w:r>
        <w:t>Playback starts after skipping forward or backward by the set amount.</w:t>
      </w:r>
    </w:p>
    <w:p w14:paraId="60889678" w14:textId="2A0097BA" w:rsidR="00814082" w:rsidRDefault="001E2508" w:rsidP="001E2508">
      <w:r>
        <w:t>&lt;pp&gt;</w:t>
      </w:r>
      <w:r w:rsidR="00860071">
        <w:t xml:space="preserve"> 65</w:t>
      </w:r>
    </w:p>
    <w:p w14:paraId="58DD440D" w14:textId="002C3034" w:rsidR="00860071" w:rsidRDefault="00860071" w:rsidP="001E2508">
      <w:pPr>
        <w:pStyle w:val="Heading2"/>
      </w:pPr>
      <w:bookmarkStart w:id="47" w:name="_Toc79403470"/>
      <w:r w:rsidRPr="00860071">
        <w:t>LCD/Sound menu [LCD/Sound Menu]</w:t>
      </w:r>
      <w:bookmarkEnd w:id="47"/>
    </w:p>
    <w:p w14:paraId="604F3C2C" w14:textId="77777777" w:rsidR="001C3426" w:rsidRDefault="00860071" w:rsidP="001E2508">
      <w:pPr>
        <w:pStyle w:val="Heading3"/>
      </w:pPr>
      <w:r>
        <w:t>Setting the backlight [Backlight]</w:t>
      </w:r>
    </w:p>
    <w:p w14:paraId="707BA6A8" w14:textId="427D69C3" w:rsidR="00860071" w:rsidRDefault="00860071" w:rsidP="001E2508">
      <w:r>
        <w:t>The display backlights are switched on for a preset amount of time when a button operation is performed.</w:t>
      </w:r>
    </w:p>
    <w:p w14:paraId="52B578E9" w14:textId="77777777" w:rsidR="00860071" w:rsidRDefault="00860071" w:rsidP="001E2508">
      <w:r>
        <w:t>[</w:t>
      </w:r>
      <w:r w:rsidRPr="00860071">
        <w:rPr>
          <w:b/>
          <w:bCs/>
        </w:rPr>
        <w:t>5 sec.</w:t>
      </w:r>
      <w:r>
        <w:t>], [</w:t>
      </w:r>
      <w:r w:rsidRPr="00860071">
        <w:rPr>
          <w:b/>
          <w:bCs/>
        </w:rPr>
        <w:t>10 sec.</w:t>
      </w:r>
      <w:r>
        <w:t>], [</w:t>
      </w:r>
      <w:r w:rsidRPr="00860071">
        <w:rPr>
          <w:b/>
          <w:bCs/>
        </w:rPr>
        <w:t>30 sec.</w:t>
      </w:r>
      <w:r>
        <w:t>], [</w:t>
      </w:r>
      <w:r w:rsidRPr="00860071">
        <w:rPr>
          <w:b/>
          <w:bCs/>
        </w:rPr>
        <w:t>1 min.</w:t>
      </w:r>
      <w:r>
        <w:t>]:</w:t>
      </w:r>
    </w:p>
    <w:p w14:paraId="058AC860" w14:textId="2AFD4C2C" w:rsidR="00860071" w:rsidRDefault="00860071" w:rsidP="001E2508">
      <w:pPr>
        <w:pStyle w:val="ListParagraph"/>
      </w:pPr>
      <w:r>
        <w:t>Set the amount of time that the backlight stays lit.</w:t>
      </w:r>
    </w:p>
    <w:p w14:paraId="3835CD7D" w14:textId="77777777" w:rsidR="00860071" w:rsidRDefault="00860071" w:rsidP="001E2508">
      <w:r>
        <w:t>[</w:t>
      </w:r>
      <w:r w:rsidRPr="00860071">
        <w:rPr>
          <w:b/>
          <w:bCs/>
        </w:rPr>
        <w:t>Off</w:t>
      </w:r>
      <w:r>
        <w:t>]:</w:t>
      </w:r>
    </w:p>
    <w:p w14:paraId="0318FA3F" w14:textId="77777777" w:rsidR="00860071" w:rsidRDefault="00860071" w:rsidP="001E2508">
      <w:pPr>
        <w:pStyle w:val="ListParagraph"/>
      </w:pPr>
      <w:r>
        <w:lastRenderedPageBreak/>
        <w:t>Disables the backlight.</w:t>
      </w:r>
    </w:p>
    <w:p w14:paraId="70450173" w14:textId="77777777" w:rsidR="00860071" w:rsidRDefault="00860071" w:rsidP="001E2508">
      <w:pPr>
        <w:pStyle w:val="Heading3"/>
      </w:pPr>
      <w:r>
        <w:t>Adjusting the contrast [Contrast]</w:t>
      </w:r>
    </w:p>
    <w:p w14:paraId="46F4F3CA" w14:textId="293DE3ED" w:rsidR="00860071" w:rsidRDefault="00860071" w:rsidP="001E2508">
      <w:r>
        <w:t>You can adjust the contrast of the display to 12 different levels.</w:t>
      </w:r>
    </w:p>
    <w:p w14:paraId="3B94C48F" w14:textId="2C932B18" w:rsidR="00860071" w:rsidRDefault="00860071" w:rsidP="001E2508">
      <w:pPr>
        <w:pStyle w:val="ListParagraph"/>
        <w:numPr>
          <w:ilvl w:val="0"/>
          <w:numId w:val="146"/>
        </w:numPr>
        <w:ind w:left="714" w:hanging="357"/>
      </w:pPr>
      <w:r>
        <w:t>The setting can be adjusted to between [</w:t>
      </w:r>
      <w:r w:rsidRPr="00860071">
        <w:rPr>
          <w:b/>
          <w:bCs/>
        </w:rPr>
        <w:t>01</w:t>
      </w:r>
      <w:r>
        <w:t>] to [</w:t>
      </w:r>
      <w:r w:rsidRPr="00860071">
        <w:rPr>
          <w:b/>
          <w:bCs/>
        </w:rPr>
        <w:t>12</w:t>
      </w:r>
      <w:r>
        <w:t>].</w:t>
      </w:r>
    </w:p>
    <w:p w14:paraId="668DDBD6" w14:textId="7469968E" w:rsidR="00860071" w:rsidRDefault="00860071" w:rsidP="001E2508">
      <w:pPr>
        <w:pStyle w:val="Heading3"/>
      </w:pPr>
      <w:r>
        <w:t>Setting the LED indicator light [LED]</w:t>
      </w:r>
    </w:p>
    <w:p w14:paraId="4D493690" w14:textId="778EC937" w:rsidR="00860071" w:rsidRDefault="00860071" w:rsidP="001E2508">
      <w:r>
        <w:t>You can set the LED indicator light to not become lit.</w:t>
      </w:r>
    </w:p>
    <w:p w14:paraId="0CBF1AD7" w14:textId="77777777" w:rsidR="00860071" w:rsidRDefault="00860071" w:rsidP="001E2508">
      <w:r>
        <w:t>[</w:t>
      </w:r>
      <w:r w:rsidRPr="00860071">
        <w:rPr>
          <w:b/>
          <w:bCs/>
        </w:rPr>
        <w:t>On</w:t>
      </w:r>
      <w:r>
        <w:t>]:</w:t>
      </w:r>
    </w:p>
    <w:p w14:paraId="1A756C7F" w14:textId="77777777" w:rsidR="00860071" w:rsidRDefault="00860071" w:rsidP="001E2508">
      <w:pPr>
        <w:pStyle w:val="ListParagraph"/>
      </w:pPr>
      <w:r>
        <w:t>LED indicator light is switched on.</w:t>
      </w:r>
    </w:p>
    <w:p w14:paraId="25CFF511" w14:textId="77777777" w:rsidR="00860071" w:rsidRDefault="00860071" w:rsidP="001E2508">
      <w:r>
        <w:t>[</w:t>
      </w:r>
      <w:r w:rsidRPr="00860071">
        <w:rPr>
          <w:b/>
          <w:bCs/>
        </w:rPr>
        <w:t>Off</w:t>
      </w:r>
      <w:r>
        <w:t>]:</w:t>
      </w:r>
    </w:p>
    <w:p w14:paraId="7FC439F4" w14:textId="35F9581B" w:rsidR="00860071" w:rsidRDefault="00860071" w:rsidP="001E2508">
      <w:pPr>
        <w:pStyle w:val="ListParagraph"/>
      </w:pPr>
      <w:r>
        <w:t>LED indicator light stays off.</w:t>
      </w:r>
    </w:p>
    <w:p w14:paraId="136C8D04" w14:textId="77777777" w:rsidR="00860071" w:rsidRDefault="00860071" w:rsidP="001E2508">
      <w:pPr>
        <w:pStyle w:val="Heading3"/>
      </w:pPr>
      <w:r>
        <w:t>TIP</w:t>
      </w:r>
    </w:p>
    <w:p w14:paraId="0DB1616C" w14:textId="48AA0C1E" w:rsidR="00860071" w:rsidRDefault="00860071" w:rsidP="001E2508">
      <w:pPr>
        <w:pStyle w:val="ListParagraph"/>
        <w:numPr>
          <w:ilvl w:val="0"/>
          <w:numId w:val="250"/>
        </w:numPr>
      </w:pPr>
      <w:r>
        <w:t>Even if you set the [</w:t>
      </w:r>
      <w:r w:rsidRPr="001C3426">
        <w:rPr>
          <w:b/>
          <w:bCs/>
        </w:rPr>
        <w:t>LED</w:t>
      </w:r>
      <w:r>
        <w:t>] setting to [</w:t>
      </w:r>
      <w:r w:rsidRPr="001C3426">
        <w:rPr>
          <w:b/>
          <w:bCs/>
        </w:rPr>
        <w:t>Off</w:t>
      </w:r>
      <w:r>
        <w:t>], the LED indicator light will flash while files are being transferred between the voice recorder and a PC.</w:t>
      </w:r>
    </w:p>
    <w:p w14:paraId="13F68538" w14:textId="5C6E773F" w:rsidR="00860071" w:rsidRDefault="00860071" w:rsidP="001E2508">
      <w:pPr>
        <w:pStyle w:val="Heading3"/>
      </w:pPr>
      <w:r>
        <w:t>Turning beeping sound on/off [Beep]</w:t>
      </w:r>
    </w:p>
    <w:p w14:paraId="6D6469C9" w14:textId="70161801" w:rsidR="00860071" w:rsidRDefault="00860071" w:rsidP="001E2508">
      <w:r>
        <w:t>The voice recorder makes beeping sounds when buttons are pressed, or to warn in case of operation errors. You can select whether the voice recorder makes these beeping sounds.</w:t>
      </w:r>
    </w:p>
    <w:p w14:paraId="403B29FF" w14:textId="77777777" w:rsidR="00860071" w:rsidRDefault="00860071" w:rsidP="001E2508">
      <w:r>
        <w:t>[</w:t>
      </w:r>
      <w:r w:rsidRPr="00860071">
        <w:rPr>
          <w:b/>
          <w:bCs/>
        </w:rPr>
        <w:t>On</w:t>
      </w:r>
      <w:r>
        <w:t>]:</w:t>
      </w:r>
    </w:p>
    <w:p w14:paraId="38C6FDB8" w14:textId="77777777" w:rsidR="00860071" w:rsidRDefault="00860071" w:rsidP="001E2508">
      <w:pPr>
        <w:pStyle w:val="ListParagraph"/>
      </w:pPr>
      <w:r>
        <w:t>Enables beeping sounds.</w:t>
      </w:r>
    </w:p>
    <w:p w14:paraId="45004CC4" w14:textId="77777777" w:rsidR="00860071" w:rsidRDefault="00860071" w:rsidP="001E2508">
      <w:r>
        <w:t>[</w:t>
      </w:r>
      <w:r w:rsidRPr="00860071">
        <w:rPr>
          <w:b/>
          <w:bCs/>
        </w:rPr>
        <w:t>Off</w:t>
      </w:r>
      <w:r>
        <w:t>]:</w:t>
      </w:r>
    </w:p>
    <w:p w14:paraId="378DDBA3" w14:textId="77777777" w:rsidR="00860071" w:rsidRDefault="00860071" w:rsidP="001E2508">
      <w:pPr>
        <w:pStyle w:val="ListParagraph"/>
      </w:pPr>
      <w:r>
        <w:t>Disables beeping sounds.</w:t>
      </w:r>
    </w:p>
    <w:p w14:paraId="3CE357E4" w14:textId="183179F2" w:rsidR="00860071" w:rsidRDefault="00860071" w:rsidP="001E2508">
      <w:pPr>
        <w:pStyle w:val="Heading3"/>
      </w:pPr>
      <w:r>
        <w:t>Changing the display language [Language]</w:t>
      </w:r>
    </w:p>
    <w:p w14:paraId="0200B227" w14:textId="250CA911" w:rsidR="00860071" w:rsidRDefault="00860071" w:rsidP="001E2508">
      <w:r>
        <w:t>You can select the language used in the voice recorder’s displays.</w:t>
      </w:r>
    </w:p>
    <w:p w14:paraId="4BDBF7D5" w14:textId="028067AA" w:rsidR="000C71AE" w:rsidRDefault="00860071" w:rsidP="001E2508">
      <w:pPr>
        <w:pStyle w:val="ListParagraph"/>
        <w:numPr>
          <w:ilvl w:val="0"/>
          <w:numId w:val="252"/>
        </w:numPr>
        <w:ind w:left="714" w:hanging="357"/>
      </w:pPr>
      <w:r>
        <w:t>[</w:t>
      </w:r>
      <w:r w:rsidRPr="001C3426">
        <w:rPr>
          <w:b/>
          <w:bCs/>
        </w:rPr>
        <w:t>Čeština</w:t>
      </w:r>
      <w:r>
        <w:t>] , [</w:t>
      </w:r>
      <w:r w:rsidRPr="001C3426">
        <w:rPr>
          <w:b/>
          <w:bCs/>
        </w:rPr>
        <w:t>Dansk</w:t>
      </w:r>
      <w:r>
        <w:t>], [</w:t>
      </w:r>
      <w:r w:rsidRPr="001C3426">
        <w:rPr>
          <w:b/>
          <w:bCs/>
        </w:rPr>
        <w:t>Deutsch</w:t>
      </w:r>
      <w:r>
        <w:t>], [</w:t>
      </w:r>
      <w:r w:rsidRPr="001C3426">
        <w:rPr>
          <w:b/>
          <w:bCs/>
        </w:rPr>
        <w:t>English</w:t>
      </w:r>
      <w:r>
        <w:t>], [</w:t>
      </w:r>
      <w:r w:rsidRPr="001C3426">
        <w:rPr>
          <w:b/>
          <w:bCs/>
        </w:rPr>
        <w:t>Español</w:t>
      </w:r>
      <w:r>
        <w:t>], [</w:t>
      </w:r>
      <w:r w:rsidRPr="001C3426">
        <w:rPr>
          <w:b/>
          <w:bCs/>
        </w:rPr>
        <w:t>Français</w:t>
      </w:r>
      <w:r>
        <w:t>], [</w:t>
      </w:r>
      <w:r w:rsidRPr="001C3426">
        <w:rPr>
          <w:b/>
          <w:bCs/>
        </w:rPr>
        <w:t>Italiano</w:t>
      </w:r>
      <w:r>
        <w:t>], [</w:t>
      </w:r>
      <w:r w:rsidRPr="001C3426">
        <w:rPr>
          <w:b/>
          <w:bCs/>
        </w:rPr>
        <w:t>Nederlands</w:t>
      </w:r>
      <w:r>
        <w:t>], [</w:t>
      </w:r>
      <w:r w:rsidRPr="001C3426">
        <w:rPr>
          <w:b/>
          <w:bCs/>
        </w:rPr>
        <w:t>Polski</w:t>
      </w:r>
      <w:r>
        <w:t>], [</w:t>
      </w:r>
      <w:r w:rsidRPr="001C3426">
        <w:rPr>
          <w:b/>
          <w:bCs/>
        </w:rPr>
        <w:t>Русский</w:t>
      </w:r>
      <w:r>
        <w:t>], [</w:t>
      </w:r>
      <w:r w:rsidRPr="001C3426">
        <w:rPr>
          <w:b/>
          <w:bCs/>
        </w:rPr>
        <w:t>Svenska</w:t>
      </w:r>
      <w:r>
        <w:t>], [</w:t>
      </w:r>
      <w:r w:rsidRPr="001C3426">
        <w:rPr>
          <w:rFonts w:ascii="MS Gothic" w:eastAsia="MS Gothic" w:hAnsi="MS Gothic" w:cs="MS Gothic" w:hint="eastAsia"/>
          <w:b/>
          <w:bCs/>
        </w:rPr>
        <w:t>繁體中</w:t>
      </w:r>
      <w:r w:rsidRPr="001C3426">
        <w:rPr>
          <w:rFonts w:ascii="Microsoft JhengHei" w:eastAsia="Microsoft JhengHei" w:hAnsi="Microsoft JhengHei" w:cs="Microsoft JhengHei" w:hint="eastAsia"/>
          <w:b/>
          <w:bCs/>
        </w:rPr>
        <w:t>⽂</w:t>
      </w:r>
      <w:r>
        <w:t>].</w:t>
      </w:r>
    </w:p>
    <w:p w14:paraId="6E1357CD" w14:textId="77777777" w:rsidR="00860071" w:rsidRDefault="00860071" w:rsidP="001E2508">
      <w:pPr>
        <w:pStyle w:val="Heading3"/>
      </w:pPr>
      <w:r>
        <w:t>TIP</w:t>
      </w:r>
    </w:p>
    <w:p w14:paraId="1315861B" w14:textId="1C32E50B" w:rsidR="00860071" w:rsidRDefault="00860071" w:rsidP="001E2508">
      <w:pPr>
        <w:pStyle w:val="ListParagraph"/>
        <w:numPr>
          <w:ilvl w:val="0"/>
          <w:numId w:val="251"/>
        </w:numPr>
      </w:pPr>
      <w:r>
        <w:t>The language selections vary depending on where the voice recorder was purchased.</w:t>
      </w:r>
    </w:p>
    <w:p w14:paraId="2C80F337" w14:textId="4831A3A3" w:rsidR="00860071" w:rsidRDefault="00860071" w:rsidP="001E2508">
      <w:r>
        <w:t>………………………………………………………………………………………</w:t>
      </w:r>
      <w:r w:rsidR="001C3426">
        <w:t>……..</w:t>
      </w:r>
      <w:r>
        <w:t>p 66</w:t>
      </w:r>
    </w:p>
    <w:p w14:paraId="3C95375B" w14:textId="358298DB" w:rsidR="004B6C5B" w:rsidRDefault="004B6C5B" w:rsidP="001E2508">
      <w:pPr>
        <w:pStyle w:val="Heading3"/>
      </w:pPr>
      <w:r>
        <w:t>Setting the voice guidance [Voice Guide]</w:t>
      </w:r>
    </w:p>
    <w:p w14:paraId="236741D8" w14:textId="67889E00" w:rsidR="004B6C5B" w:rsidRDefault="004B6C5B" w:rsidP="001E2508">
      <w:r>
        <w:t>This feature gives voice announcements of recorder operating conditions.</w:t>
      </w:r>
    </w:p>
    <w:p w14:paraId="348684A9" w14:textId="60AA24C2" w:rsidR="004B6C5B" w:rsidRDefault="004B6C5B" w:rsidP="001E2508">
      <w:r>
        <w:t>See “</w:t>
      </w:r>
      <w:r w:rsidRPr="00FE4175">
        <w:rPr>
          <w:b/>
          <w:bCs/>
        </w:rPr>
        <w:t>Setting the voice guidance</w:t>
      </w:r>
      <w:r>
        <w:t xml:space="preserve"> [</w:t>
      </w:r>
      <w:r w:rsidRPr="00FE4175">
        <w:rPr>
          <w:b/>
          <w:bCs/>
        </w:rPr>
        <w:t>Voice Guide</w:t>
      </w:r>
      <w:r>
        <w:t>]” (</w:t>
      </w:r>
      <w:r>
        <w:rPr>
          <w:rFonts w:ascii="Segoe UI Symbol" w:hAnsi="Segoe UI Symbol" w:cs="Segoe UI Symbol"/>
        </w:rPr>
        <w:t>☞</w:t>
      </w:r>
      <w:r>
        <w:t xml:space="preserve"> P.84) for the procedure.</w:t>
      </w:r>
    </w:p>
    <w:p w14:paraId="29B7035C" w14:textId="1268DF60" w:rsidR="004B6C5B" w:rsidRDefault="004B6C5B" w:rsidP="001E2508">
      <w:pPr>
        <w:pStyle w:val="Heading3"/>
      </w:pPr>
      <w:r>
        <w:lastRenderedPageBreak/>
        <w:t>Playing the beginning of files automatically [Intro Play]</w:t>
      </w:r>
    </w:p>
    <w:p w14:paraId="22E8A471" w14:textId="13F03251" w:rsidR="004B6C5B" w:rsidRDefault="004B6C5B" w:rsidP="001E2508">
      <w:r>
        <w:t>Each time you select a file in the file list screen, the voice recorder can automatically play a few seconds of the beginning of the file. This function is convenient for searching for a file because it allows you to check the content of files.</w:t>
      </w:r>
    </w:p>
    <w:p w14:paraId="51F93CBF" w14:textId="77777777" w:rsidR="004B6C5B" w:rsidRDefault="004B6C5B" w:rsidP="001E2508">
      <w:r>
        <w:t>[</w:t>
      </w:r>
      <w:r w:rsidRPr="004B6C5B">
        <w:rPr>
          <w:b/>
          <w:bCs/>
        </w:rPr>
        <w:t>3 sec.</w:t>
      </w:r>
      <w:r>
        <w:t>], [</w:t>
      </w:r>
      <w:r w:rsidRPr="004B6C5B">
        <w:rPr>
          <w:b/>
          <w:bCs/>
        </w:rPr>
        <w:t>5 sec.</w:t>
      </w:r>
      <w:r>
        <w:t>], [</w:t>
      </w:r>
      <w:r w:rsidRPr="004B6C5B">
        <w:rPr>
          <w:b/>
          <w:bCs/>
        </w:rPr>
        <w:t>10 sec.</w:t>
      </w:r>
      <w:r>
        <w:t>]:</w:t>
      </w:r>
    </w:p>
    <w:p w14:paraId="79A7C510" w14:textId="2CC1FEE1" w:rsidR="004B6C5B" w:rsidRDefault="004B6C5B" w:rsidP="001E2508">
      <w:pPr>
        <w:pStyle w:val="ListParagraph"/>
      </w:pPr>
      <w:r>
        <w:t>Each time you select a file, the beginning part will be played automatically.</w:t>
      </w:r>
    </w:p>
    <w:p w14:paraId="343FF78A" w14:textId="77777777" w:rsidR="004B6C5B" w:rsidRDefault="004B6C5B" w:rsidP="001E2508">
      <w:r>
        <w:t>[</w:t>
      </w:r>
      <w:r w:rsidRPr="004B6C5B">
        <w:rPr>
          <w:b/>
          <w:bCs/>
        </w:rPr>
        <w:t>Off</w:t>
      </w:r>
      <w:r>
        <w:t>]:</w:t>
      </w:r>
    </w:p>
    <w:p w14:paraId="1508455F" w14:textId="77777777" w:rsidR="004B6C5B" w:rsidRDefault="004B6C5B" w:rsidP="001E2508">
      <w:pPr>
        <w:pStyle w:val="ListParagraph"/>
      </w:pPr>
      <w:r>
        <w:t>Turns [</w:t>
      </w:r>
      <w:r w:rsidRPr="004B6C5B">
        <w:rPr>
          <w:b/>
          <w:bCs/>
        </w:rPr>
        <w:t>Intro Play</w:t>
      </w:r>
      <w:r>
        <w:t>] off.</w:t>
      </w:r>
    </w:p>
    <w:p w14:paraId="105733E2" w14:textId="40D21850" w:rsidR="004B6C5B" w:rsidRDefault="004B6C5B" w:rsidP="001E2508">
      <w:pPr>
        <w:pStyle w:val="Heading3"/>
      </w:pPr>
      <w:r>
        <w:t>Selecting the speaker output [Speaker]</w:t>
      </w:r>
    </w:p>
    <w:p w14:paraId="5DEC2FA0" w14:textId="3D69F8FA" w:rsidR="004B6C5B" w:rsidRDefault="004B6C5B" w:rsidP="001E2508">
      <w:r>
        <w:t>You can set the built-in speaker to be On or Off when the earphones are not connected. When set to [</w:t>
      </w:r>
      <w:r w:rsidRPr="00FE4175">
        <w:rPr>
          <w:b/>
          <w:bCs/>
        </w:rPr>
        <w:t>Off</w:t>
      </w:r>
      <w:r>
        <w:t>], sound will not be output from the speaker even if the earphones are accidentally disconnected. Use this setting to prevent possible embarrassment on public transport.</w:t>
      </w:r>
    </w:p>
    <w:p w14:paraId="48EBEB16" w14:textId="77777777" w:rsidR="004B6C5B" w:rsidRDefault="004B6C5B" w:rsidP="001E2508">
      <w:r>
        <w:t>[</w:t>
      </w:r>
      <w:r w:rsidRPr="004B6C5B">
        <w:rPr>
          <w:b/>
          <w:bCs/>
        </w:rPr>
        <w:t>On</w:t>
      </w:r>
      <w:r>
        <w:t>]:</w:t>
      </w:r>
    </w:p>
    <w:p w14:paraId="5E388B86" w14:textId="3782F06A" w:rsidR="004B6C5B" w:rsidRDefault="004B6C5B" w:rsidP="001E2508">
      <w:pPr>
        <w:pStyle w:val="ListParagraph"/>
      </w:pPr>
      <w:r>
        <w:t>The voice recorder’s playback sound is output from the earphones when the earphones are connected, or from the built-in speaker when the earphones are not connected.</w:t>
      </w:r>
    </w:p>
    <w:p w14:paraId="3A4D8EDD" w14:textId="77777777" w:rsidR="004B6C5B" w:rsidRDefault="004B6C5B" w:rsidP="001E2508">
      <w:r>
        <w:t>[</w:t>
      </w:r>
      <w:r w:rsidRPr="004B6C5B">
        <w:rPr>
          <w:b/>
          <w:bCs/>
        </w:rPr>
        <w:t>Off</w:t>
      </w:r>
      <w:r>
        <w:t>]:</w:t>
      </w:r>
    </w:p>
    <w:p w14:paraId="03A65E52" w14:textId="08257726" w:rsidR="00860071" w:rsidRDefault="004B6C5B" w:rsidP="001E2508">
      <w:pPr>
        <w:pStyle w:val="ListParagraph"/>
      </w:pPr>
      <w:r>
        <w:t>The voice recorder’s playback sound is not output from the built-in speaker even if the earphones are disconnected.</w:t>
      </w:r>
    </w:p>
    <w:p w14:paraId="7B3D5F31" w14:textId="15D9A2A2" w:rsidR="00860071" w:rsidRDefault="001E2508" w:rsidP="001E2508">
      <w:r>
        <w:t>&lt;pp&gt;</w:t>
      </w:r>
      <w:r w:rsidR="004B6C5B">
        <w:t xml:space="preserve"> 67</w:t>
      </w:r>
    </w:p>
    <w:p w14:paraId="43CC6DBF" w14:textId="44C173DF" w:rsidR="00EC432A" w:rsidRDefault="00EC432A" w:rsidP="001E2508">
      <w:pPr>
        <w:pStyle w:val="Heading2"/>
      </w:pPr>
      <w:bookmarkStart w:id="48" w:name="_Toc79403471"/>
      <w:r w:rsidRPr="00EC432A">
        <w:t>Device menu [Device Menu]</w:t>
      </w:r>
      <w:bookmarkEnd w:id="48"/>
    </w:p>
    <w:p w14:paraId="5F746CAB" w14:textId="694A5C50" w:rsidR="004B6C5B" w:rsidRDefault="004B6C5B" w:rsidP="001E2508">
      <w:pPr>
        <w:pStyle w:val="Heading3"/>
      </w:pPr>
      <w:r>
        <w:t>Selecting the recording media [Memory Select]</w:t>
      </w:r>
    </w:p>
    <w:p w14:paraId="051A55C2" w14:textId="2C4B16D5" w:rsidR="004B6C5B" w:rsidRDefault="004B6C5B" w:rsidP="001E2508">
      <w:r>
        <w:t>If a microSD card is inserted into the voice recorder, you can select whether to use the internal memory or the microSD card (</w:t>
      </w:r>
      <w:r>
        <w:rPr>
          <w:rFonts w:ascii="Segoe UI Symbol" w:hAnsi="Segoe UI Symbol" w:cs="Segoe UI Symbol"/>
        </w:rPr>
        <w:t>☞</w:t>
      </w:r>
      <w:r>
        <w:t xml:space="preserve"> P.17).</w:t>
      </w:r>
    </w:p>
    <w:p w14:paraId="5E58B20A" w14:textId="77777777" w:rsidR="004B6C5B" w:rsidRDefault="004B6C5B" w:rsidP="001E2508">
      <w:r>
        <w:t>[</w:t>
      </w:r>
      <w:r w:rsidRPr="004B6C5B">
        <w:rPr>
          <w:b/>
          <w:bCs/>
        </w:rPr>
        <w:t>Internal memory</w:t>
      </w:r>
      <w:r>
        <w:t>]:</w:t>
      </w:r>
    </w:p>
    <w:p w14:paraId="7172FE44" w14:textId="3C22D70C" w:rsidR="004B6C5B" w:rsidRDefault="004B6C5B" w:rsidP="001E2508">
      <w:pPr>
        <w:pStyle w:val="ListParagraph"/>
      </w:pPr>
      <w:r>
        <w:t>Uses on the internal memory on the voice recorder.</w:t>
      </w:r>
    </w:p>
    <w:p w14:paraId="63917C60" w14:textId="77777777" w:rsidR="004B6C5B" w:rsidRDefault="004B6C5B" w:rsidP="001E2508">
      <w:r>
        <w:t>[</w:t>
      </w:r>
      <w:r w:rsidRPr="004B6C5B">
        <w:rPr>
          <w:b/>
          <w:bCs/>
        </w:rPr>
        <w:t>microSD card</w:t>
      </w:r>
      <w:r>
        <w:t>]:</w:t>
      </w:r>
    </w:p>
    <w:p w14:paraId="5F5D4A83" w14:textId="77777777" w:rsidR="004B6C5B" w:rsidRDefault="004B6C5B" w:rsidP="001E2508">
      <w:pPr>
        <w:pStyle w:val="ListParagraph"/>
      </w:pPr>
      <w:r>
        <w:t>Uses on the microSD card.</w:t>
      </w:r>
    </w:p>
    <w:p w14:paraId="3EE4ACEF" w14:textId="748DF9CB" w:rsidR="004B6C5B" w:rsidRDefault="004B6C5B" w:rsidP="001E2508">
      <w:pPr>
        <w:pStyle w:val="Heading3"/>
      </w:pPr>
      <w:r>
        <w:t>Setting power save mode [Power Save]</w:t>
      </w:r>
    </w:p>
    <w:p w14:paraId="6C08D5D2" w14:textId="28931BFF" w:rsidR="004B6C5B" w:rsidRDefault="004B6C5B" w:rsidP="001E2508">
      <w:r>
        <w:t>The voice recorder turns Off automatically when a preset amount of time has elapsed with the voice recorder stopped after power On.</w:t>
      </w:r>
    </w:p>
    <w:p w14:paraId="29FFD393" w14:textId="77777777" w:rsidR="004B6C5B" w:rsidRDefault="004B6C5B" w:rsidP="001E2508">
      <w:r>
        <w:t>[</w:t>
      </w:r>
      <w:r w:rsidRPr="004B6C5B">
        <w:rPr>
          <w:b/>
          <w:bCs/>
        </w:rPr>
        <w:t>5 min.</w:t>
      </w:r>
      <w:r>
        <w:t>], [1</w:t>
      </w:r>
      <w:r w:rsidRPr="004B6C5B">
        <w:rPr>
          <w:b/>
          <w:bCs/>
        </w:rPr>
        <w:t>0 min.</w:t>
      </w:r>
      <w:r>
        <w:t>], [</w:t>
      </w:r>
      <w:r w:rsidRPr="004B6C5B">
        <w:rPr>
          <w:b/>
          <w:bCs/>
        </w:rPr>
        <w:t>30 min.</w:t>
      </w:r>
      <w:r>
        <w:t>], [</w:t>
      </w:r>
      <w:r w:rsidRPr="004B6C5B">
        <w:rPr>
          <w:b/>
          <w:bCs/>
        </w:rPr>
        <w:t>1 hr.</w:t>
      </w:r>
      <w:r>
        <w:t>]:</w:t>
      </w:r>
    </w:p>
    <w:p w14:paraId="566472A9" w14:textId="77777777" w:rsidR="004B6C5B" w:rsidRDefault="004B6C5B" w:rsidP="001E2508">
      <w:pPr>
        <w:pStyle w:val="ListParagraph"/>
      </w:pPr>
      <w:r>
        <w:t>Select the desired amount of time.</w:t>
      </w:r>
    </w:p>
    <w:p w14:paraId="668FA970" w14:textId="77777777" w:rsidR="004B6C5B" w:rsidRDefault="004B6C5B" w:rsidP="001E2508">
      <w:r>
        <w:t>[</w:t>
      </w:r>
      <w:r w:rsidRPr="004B6C5B">
        <w:rPr>
          <w:b/>
          <w:bCs/>
        </w:rPr>
        <w:t>Off</w:t>
      </w:r>
      <w:r>
        <w:t>]:</w:t>
      </w:r>
    </w:p>
    <w:p w14:paraId="1D06310C" w14:textId="0E1735F2" w:rsidR="004B6C5B" w:rsidRDefault="004B6C5B" w:rsidP="001E2508">
      <w:pPr>
        <w:ind w:left="720"/>
      </w:pPr>
      <w:r>
        <w:lastRenderedPageBreak/>
        <w:t>Disables power save mode. Note that leaving the voice recorder On will quickly deplete the battery.</w:t>
      </w:r>
    </w:p>
    <w:p w14:paraId="033489D2" w14:textId="7DF7855A" w:rsidR="004B6C5B" w:rsidRDefault="004B6C5B" w:rsidP="001E2508">
      <w:pPr>
        <w:pStyle w:val="Heading3"/>
      </w:pPr>
      <w:r>
        <w:t>Setting the battery in use [Battery]</w:t>
      </w:r>
    </w:p>
    <w:p w14:paraId="0D443DA6" w14:textId="4A2CB8F6" w:rsidR="004B6C5B" w:rsidRDefault="004B6C5B" w:rsidP="001E2508">
      <w:r>
        <w:t>Set the battery type to match the battery you are using.</w:t>
      </w:r>
    </w:p>
    <w:p w14:paraId="0DFDB90A" w14:textId="77777777" w:rsidR="004B6C5B" w:rsidRDefault="004B6C5B" w:rsidP="001E2508">
      <w:r>
        <w:t>[</w:t>
      </w:r>
      <w:r w:rsidRPr="004B6C5B">
        <w:rPr>
          <w:b/>
          <w:bCs/>
        </w:rPr>
        <w:t>Ni-MH</w:t>
      </w:r>
      <w:r>
        <w:t>]:</w:t>
      </w:r>
    </w:p>
    <w:p w14:paraId="2B8E815F" w14:textId="4ED2C7FC" w:rsidR="004B6C5B" w:rsidRDefault="004B6C5B" w:rsidP="001E2508">
      <w:pPr>
        <w:pStyle w:val="ListParagraph"/>
      </w:pPr>
      <w:r>
        <w:t>Select this setting when using an Olympus Ni-MH rechargeable battery (model BR404).</w:t>
      </w:r>
    </w:p>
    <w:p w14:paraId="1505D588" w14:textId="77777777" w:rsidR="004B6C5B" w:rsidRDefault="004B6C5B" w:rsidP="001E2508">
      <w:r>
        <w:t>[</w:t>
      </w:r>
      <w:r w:rsidRPr="004B6C5B">
        <w:rPr>
          <w:b/>
          <w:bCs/>
        </w:rPr>
        <w:t>Alkaline</w:t>
      </w:r>
      <w:r>
        <w:t>]:</w:t>
      </w:r>
    </w:p>
    <w:p w14:paraId="68CDF2CD" w14:textId="2E131B26" w:rsidR="00860071" w:rsidRDefault="004B6C5B" w:rsidP="001E2508">
      <w:pPr>
        <w:pStyle w:val="ListParagraph"/>
      </w:pPr>
      <w:r>
        <w:t>Select this setting when using an alkaline dry cell battery.</w:t>
      </w:r>
    </w:p>
    <w:p w14:paraId="7B4F7773" w14:textId="26D96F4B" w:rsidR="004B6C5B" w:rsidRDefault="001E2508" w:rsidP="001E2508">
      <w:r>
        <w:t>&lt;pp&gt;</w:t>
      </w:r>
      <w:r w:rsidR="004B6C5B">
        <w:t xml:space="preserve"> 68</w:t>
      </w:r>
    </w:p>
    <w:p w14:paraId="540D9C69" w14:textId="2A966BE2" w:rsidR="00E267F9" w:rsidRDefault="00E267F9" w:rsidP="001E2508">
      <w:pPr>
        <w:pStyle w:val="Heading3"/>
      </w:pPr>
      <w:r>
        <w:t>Setting the time/date [Time &amp; Date]</w:t>
      </w:r>
    </w:p>
    <w:p w14:paraId="369CB374" w14:textId="6C380EFB" w:rsidR="004B6C5B" w:rsidRDefault="00E267F9" w:rsidP="001E2508">
      <w:r>
        <w:t>If you set the date and time, you will be able to check when a file was recorded in the information for each file accessed from [</w:t>
      </w:r>
      <w:r w:rsidRPr="00E267F9">
        <w:rPr>
          <w:b/>
          <w:bCs/>
        </w:rPr>
        <w:t>Property</w:t>
      </w:r>
      <w:r>
        <w:t>] of the menu.</w:t>
      </w:r>
    </w:p>
    <w:p w14:paraId="0D0EAC2A" w14:textId="63F33066" w:rsidR="004B6C5B" w:rsidRDefault="00E267F9" w:rsidP="001E2508">
      <w:pPr>
        <w:pStyle w:val="ListParagraph"/>
        <w:numPr>
          <w:ilvl w:val="0"/>
          <w:numId w:val="147"/>
        </w:numPr>
      </w:pPr>
      <w:r>
        <w:t xml:space="preserve">Press the </w:t>
      </w:r>
      <w:r w:rsidRPr="00E267F9">
        <w:rPr>
          <w:rFonts w:ascii="Segoe UI Symbol" w:hAnsi="Segoe UI Symbol"/>
          <w:b/>
          <w:bCs/>
        </w:rPr>
        <w:t>⏭</w:t>
      </w:r>
      <w:r>
        <w:t xml:space="preserve"> or </w:t>
      </w:r>
      <w:r w:rsidRPr="00E267F9">
        <w:rPr>
          <w:rFonts w:ascii="Segoe UI Symbol" w:hAnsi="Segoe UI Symbol"/>
          <w:b/>
          <w:bCs/>
        </w:rPr>
        <w:t>⏮</w:t>
      </w:r>
      <w:r>
        <w:t xml:space="preserve"> button to select the desired setting item.</w:t>
      </w:r>
    </w:p>
    <w:p w14:paraId="595CA80A" w14:textId="78832DF4" w:rsidR="00860071" w:rsidRDefault="00E267F9" w:rsidP="001E2508">
      <w:r>
        <w:rPr>
          <w:noProof/>
          <w:lang w:eastAsia="en-AU" w:bidi="gu-IN"/>
        </w:rPr>
        <w:lastRenderedPageBreak/>
        <w:drawing>
          <wp:inline distT="0" distB="0" distL="0" distR="0" wp14:anchorId="5B86CF8B" wp14:editId="11F5B0E3">
            <wp:extent cx="5731510" cy="5436235"/>
            <wp:effectExtent l="0" t="0" r="0" b="0"/>
            <wp:docPr id="193" name="Picture 193"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Engineering drawing showing the main controls with a finger and lines pointing out the plus/minus butto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79A0F8A5" w14:textId="489D3C29" w:rsidR="00860071" w:rsidRDefault="00E267F9" w:rsidP="001E2508">
      <w:r>
        <w:rPr>
          <w:noProof/>
          <w:lang w:eastAsia="en-AU" w:bidi="gu-IN"/>
        </w:rPr>
        <w:lastRenderedPageBreak/>
        <w:drawing>
          <wp:inline distT="0" distB="0" distL="0" distR="0" wp14:anchorId="5319D2D3" wp14:editId="7CA55B32">
            <wp:extent cx="5731510" cy="4582795"/>
            <wp:effectExtent l="0" t="0" r="2540" b="8255"/>
            <wp:docPr id="194" name="Picture 194" descr="Screen shown when setting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creen shown when setting date and time."/>
                    <pic:cNvPicPr/>
                  </pic:nvPicPr>
                  <pic:blipFill>
                    <a:blip r:embed="rId190"/>
                    <a:stretch>
                      <a:fillRect/>
                    </a:stretch>
                  </pic:blipFill>
                  <pic:spPr>
                    <a:xfrm>
                      <a:off x="0" y="0"/>
                      <a:ext cx="5731510" cy="4582795"/>
                    </a:xfrm>
                    <a:prstGeom prst="rect">
                      <a:avLst/>
                    </a:prstGeom>
                  </pic:spPr>
                </pic:pic>
              </a:graphicData>
            </a:graphic>
          </wp:inline>
        </w:drawing>
      </w:r>
    </w:p>
    <w:p w14:paraId="6DD83E77" w14:textId="199F75BA" w:rsidR="00860071" w:rsidRDefault="00E267F9" w:rsidP="001E2508">
      <w:pPr>
        <w:pStyle w:val="ListParagraph"/>
        <w:numPr>
          <w:ilvl w:val="0"/>
          <w:numId w:val="147"/>
        </w:numPr>
      </w:pPr>
      <w:r>
        <w:t>Press the + or – button to change the number.</w:t>
      </w:r>
    </w:p>
    <w:p w14:paraId="2CA643DE" w14:textId="0007AEC9" w:rsidR="00860071" w:rsidRDefault="00E267F9" w:rsidP="001E2508">
      <w:r>
        <w:rPr>
          <w:noProof/>
          <w:lang w:eastAsia="en-AU" w:bidi="gu-IN"/>
        </w:rPr>
        <w:lastRenderedPageBreak/>
        <w:drawing>
          <wp:inline distT="0" distB="0" distL="0" distR="0" wp14:anchorId="41C8FC35" wp14:editId="532A4222">
            <wp:extent cx="5731510" cy="5436235"/>
            <wp:effectExtent l="0" t="0" r="2540" b="0"/>
            <wp:docPr id="195" name="Picture 195"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BA14D41" w14:textId="4B6CAFD7" w:rsidR="00860071" w:rsidRDefault="00E267F9" w:rsidP="001E2508">
      <w:r>
        <w:rPr>
          <w:noProof/>
          <w:lang w:eastAsia="en-AU" w:bidi="gu-IN"/>
        </w:rPr>
        <w:lastRenderedPageBreak/>
        <w:drawing>
          <wp:inline distT="0" distB="0" distL="0" distR="0" wp14:anchorId="212E9126" wp14:editId="59445043">
            <wp:extent cx="5731510" cy="4602480"/>
            <wp:effectExtent l="0" t="0" r="2540" b="7620"/>
            <wp:docPr id="196" name="Picture 196" descr="Screen shown when setting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creen shown when setting date and time."/>
                    <pic:cNvPicPr/>
                  </pic:nvPicPr>
                  <pic:blipFill>
                    <a:blip r:embed="rId191"/>
                    <a:stretch>
                      <a:fillRect/>
                    </a:stretch>
                  </pic:blipFill>
                  <pic:spPr>
                    <a:xfrm>
                      <a:off x="0" y="0"/>
                      <a:ext cx="5731510" cy="4602480"/>
                    </a:xfrm>
                    <a:prstGeom prst="rect">
                      <a:avLst/>
                    </a:prstGeom>
                  </pic:spPr>
                </pic:pic>
              </a:graphicData>
            </a:graphic>
          </wp:inline>
        </w:drawing>
      </w:r>
    </w:p>
    <w:p w14:paraId="00C6B9AE" w14:textId="6C0C31EE" w:rsidR="00860071" w:rsidRDefault="00E267F9" w:rsidP="001E2508">
      <w:pPr>
        <w:pStyle w:val="ListParagraph"/>
        <w:numPr>
          <w:ilvl w:val="0"/>
          <w:numId w:val="148"/>
        </w:numPr>
      </w:pPr>
      <w:r>
        <w:t xml:space="preserve">To change the setting of another item, press the </w:t>
      </w:r>
      <w:r w:rsidR="00D917E0" w:rsidRPr="00D917E0">
        <w:rPr>
          <w:rFonts w:ascii="Segoe UI Symbol" w:hAnsi="Segoe UI Symbol"/>
          <w:b/>
          <w:bCs/>
        </w:rPr>
        <w:t>⏭</w:t>
      </w:r>
      <w:r>
        <w:t xml:space="preserve"> or </w:t>
      </w:r>
      <w:r w:rsidR="00D917E0" w:rsidRPr="00D917E0">
        <w:rPr>
          <w:rFonts w:ascii="Segoe UI Symbol" w:hAnsi="Segoe UI Symbol"/>
          <w:b/>
          <w:bCs/>
        </w:rPr>
        <w:t>⏮</w:t>
      </w:r>
      <w:r>
        <w:t xml:space="preserve"> button to move the blinking cursor, then press the + or – button to change the number.</w:t>
      </w:r>
    </w:p>
    <w:p w14:paraId="1408077F" w14:textId="7B3AC630" w:rsidR="00860071" w:rsidRDefault="00E267F9" w:rsidP="001E2508">
      <w:pPr>
        <w:pStyle w:val="ListParagraph"/>
        <w:numPr>
          <w:ilvl w:val="0"/>
          <w:numId w:val="147"/>
        </w:numPr>
      </w:pPr>
      <w:r>
        <w:t xml:space="preserve">Press the </w:t>
      </w:r>
      <w:r w:rsidR="00D326D5" w:rsidRPr="00D326D5">
        <w:rPr>
          <w:b/>
        </w:rPr>
        <w:t xml:space="preserve"> </w:t>
      </w:r>
      <w:r w:rsidR="00D326D5" w:rsidRPr="00D326D5">
        <w:rPr>
          <w:rFonts w:ascii="Segoe UI Symbol" w:hAnsi="Segoe UI Symbol" w:cs="Segoe UI"/>
          <w:b/>
        </w:rPr>
        <w:t xml:space="preserve"> ⏵</w:t>
      </w:r>
      <w:r w:rsidR="00D326D5" w:rsidRPr="00D326D5">
        <w:rPr>
          <w:b/>
        </w:rPr>
        <w:t>OK</w:t>
      </w:r>
      <w:r>
        <w:t xml:space="preserve"> button to finalize the setting.</w:t>
      </w:r>
    </w:p>
    <w:p w14:paraId="0D21F87C" w14:textId="6123B99B" w:rsidR="00860071" w:rsidRDefault="00E267F9" w:rsidP="001E2508">
      <w:pPr>
        <w:pStyle w:val="Heading3"/>
      </w:pPr>
      <w:r w:rsidRPr="00E267F9">
        <w:t>TIP</w:t>
      </w:r>
    </w:p>
    <w:p w14:paraId="6B4FE67D" w14:textId="73DB9203" w:rsidR="00E267F9" w:rsidRDefault="00E267F9" w:rsidP="001E2508">
      <w:pPr>
        <w:pStyle w:val="ListParagraph"/>
        <w:numPr>
          <w:ilvl w:val="0"/>
          <w:numId w:val="149"/>
        </w:numPr>
        <w:ind w:left="357" w:hanging="357"/>
      </w:pPr>
      <w:r>
        <w:t>When setting the hour or minute,</w:t>
      </w:r>
      <w:r w:rsidR="001F6D30">
        <w:t xml:space="preserve"> </w:t>
      </w:r>
      <w:r>
        <w:t>each time you press the F2 button the</w:t>
      </w:r>
      <w:r w:rsidR="001F6D30">
        <w:t xml:space="preserve"> </w:t>
      </w:r>
      <w:r>
        <w:t>display changes between the AM/PM</w:t>
      </w:r>
      <w:r w:rsidR="001F6D30">
        <w:t xml:space="preserve"> </w:t>
      </w:r>
      <w:r>
        <w:t>and 24-hour clock formats.</w:t>
      </w:r>
    </w:p>
    <w:p w14:paraId="734A421E" w14:textId="77777777" w:rsidR="00E267F9" w:rsidRPr="004142DB" w:rsidRDefault="00E267F9" w:rsidP="001E2508">
      <w:pPr>
        <w:rPr>
          <w:b/>
          <w:bCs/>
        </w:rPr>
      </w:pPr>
      <w:r w:rsidRPr="004142DB">
        <w:rPr>
          <w:b/>
          <w:bCs/>
        </w:rPr>
        <w:t>Example: 10:38 PM</w:t>
      </w:r>
    </w:p>
    <w:p w14:paraId="32946CAA" w14:textId="100D7D45" w:rsidR="00E267F9" w:rsidRDefault="004142DB" w:rsidP="001E2508">
      <w:r>
        <w:rPr>
          <w:noProof/>
          <w:lang w:eastAsia="en-AU" w:bidi="gu-IN"/>
        </w:rPr>
        <w:drawing>
          <wp:inline distT="0" distB="0" distL="0" distR="0" wp14:anchorId="378930B8" wp14:editId="373D60B9">
            <wp:extent cx="5731510" cy="788035"/>
            <wp:effectExtent l="0" t="0" r="2540" b="0"/>
            <wp:docPr id="251" name="Picture 251" descr="shown is the 24hr  time format and AM/PM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shown is the 24hr  time format and AM/PM format."/>
                    <pic:cNvPicPr/>
                  </pic:nvPicPr>
                  <pic:blipFill>
                    <a:blip r:embed="rId192"/>
                    <a:stretch>
                      <a:fillRect/>
                    </a:stretch>
                  </pic:blipFill>
                  <pic:spPr>
                    <a:xfrm>
                      <a:off x="0" y="0"/>
                      <a:ext cx="5731510" cy="788035"/>
                    </a:xfrm>
                    <a:prstGeom prst="rect">
                      <a:avLst/>
                    </a:prstGeom>
                  </pic:spPr>
                </pic:pic>
              </a:graphicData>
            </a:graphic>
          </wp:inline>
        </w:drawing>
      </w:r>
    </w:p>
    <w:p w14:paraId="708B6993" w14:textId="1B6958D0" w:rsidR="004142DB" w:rsidRDefault="004142DB" w:rsidP="001E2508">
      <w:pPr>
        <w:pStyle w:val="ListParagraph"/>
        <w:numPr>
          <w:ilvl w:val="0"/>
          <w:numId w:val="150"/>
        </w:numPr>
        <w:ind w:left="357" w:hanging="357"/>
      </w:pPr>
      <w:r>
        <w:t>When setting the year, month or date, each time you press the F2 button the display order used for the date changes.</w:t>
      </w:r>
    </w:p>
    <w:p w14:paraId="3380E0A1" w14:textId="14D752E8" w:rsidR="004142DB" w:rsidRPr="004142DB" w:rsidRDefault="004142DB" w:rsidP="001E2508">
      <w:pPr>
        <w:rPr>
          <w:b/>
          <w:bCs/>
        </w:rPr>
      </w:pPr>
      <w:r w:rsidRPr="004142DB">
        <w:rPr>
          <w:b/>
          <w:bCs/>
        </w:rPr>
        <w:t>Example: March 24, 2015</w:t>
      </w:r>
    </w:p>
    <w:p w14:paraId="035534E8" w14:textId="4F2B8540" w:rsidR="004142DB" w:rsidRDefault="004142DB" w:rsidP="001E2508">
      <w:r>
        <w:rPr>
          <w:noProof/>
          <w:lang w:eastAsia="en-AU" w:bidi="gu-IN"/>
        </w:rPr>
        <w:lastRenderedPageBreak/>
        <w:drawing>
          <wp:inline distT="0" distB="0" distL="0" distR="0" wp14:anchorId="53A3C409" wp14:editId="0E7B24BF">
            <wp:extent cx="5410200" cy="4238625"/>
            <wp:effectExtent l="0" t="0" r="0" b="9525"/>
            <wp:docPr id="252" name="Picture 252" descr="different time formats available on the DM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different time formats available on the DM720."/>
                    <pic:cNvPicPr/>
                  </pic:nvPicPr>
                  <pic:blipFill>
                    <a:blip r:embed="rId193"/>
                    <a:stretch>
                      <a:fillRect/>
                    </a:stretch>
                  </pic:blipFill>
                  <pic:spPr>
                    <a:xfrm>
                      <a:off x="0" y="0"/>
                      <a:ext cx="5410200" cy="4238625"/>
                    </a:xfrm>
                    <a:prstGeom prst="rect">
                      <a:avLst/>
                    </a:prstGeom>
                  </pic:spPr>
                </pic:pic>
              </a:graphicData>
            </a:graphic>
          </wp:inline>
        </w:drawing>
      </w:r>
    </w:p>
    <w:p w14:paraId="582B1559" w14:textId="6BE18644" w:rsidR="004142DB" w:rsidRDefault="004142DB" w:rsidP="001E2508">
      <w:pPr>
        <w:pStyle w:val="Heading3"/>
      </w:pPr>
      <w:r w:rsidRPr="004142DB">
        <w:t>NOTE</w:t>
      </w:r>
    </w:p>
    <w:p w14:paraId="759F9D78" w14:textId="37678FB1" w:rsidR="004142DB" w:rsidRDefault="004142DB" w:rsidP="001E2508">
      <w:pPr>
        <w:pStyle w:val="ListParagraph"/>
        <w:numPr>
          <w:ilvl w:val="0"/>
          <w:numId w:val="151"/>
        </w:numPr>
      </w:pPr>
      <w:r>
        <w:t>If the batteries are removed from the voice recorder, the [</w:t>
      </w:r>
      <w:r w:rsidRPr="004142DB">
        <w:rPr>
          <w:b/>
          <w:bCs/>
        </w:rPr>
        <w:t>Time &amp; Date</w:t>
      </w:r>
      <w:r>
        <w:t>] screen is displayed automatically when the power is turned on.</w:t>
      </w:r>
    </w:p>
    <w:p w14:paraId="0C6CBB3E" w14:textId="16893053" w:rsidR="004142DB" w:rsidRDefault="004142DB" w:rsidP="001E2508">
      <w:pPr>
        <w:pStyle w:val="ListParagraph"/>
        <w:numPr>
          <w:ilvl w:val="0"/>
          <w:numId w:val="151"/>
        </w:numPr>
      </w:pPr>
      <w:r>
        <w:t>Even if the voice recorder is not used for a long period of time, when the battery is used up, the date and time must be re-entered.</w:t>
      </w:r>
    </w:p>
    <w:p w14:paraId="43681C72" w14:textId="5C677C5F" w:rsidR="004142DB" w:rsidRDefault="001E2508" w:rsidP="001E2508">
      <w:r>
        <w:t>&lt;pp&gt;</w:t>
      </w:r>
      <w:r w:rsidR="004142DB">
        <w:t xml:space="preserve"> 69</w:t>
      </w:r>
    </w:p>
    <w:p w14:paraId="1E224ADC" w14:textId="2025C0D7" w:rsidR="004142DB" w:rsidRDefault="004142DB" w:rsidP="001E2508">
      <w:pPr>
        <w:pStyle w:val="Heading3"/>
      </w:pPr>
      <w:r>
        <w:t>Setting the USB connection [USB Settings]</w:t>
      </w:r>
    </w:p>
    <w:p w14:paraId="3287FEFF" w14:textId="7C7619BA" w:rsidR="004142DB" w:rsidRDefault="004142DB" w:rsidP="001E2508">
      <w:r>
        <w:t>The [</w:t>
      </w:r>
      <w:r w:rsidRPr="004142DB">
        <w:rPr>
          <w:b/>
          <w:bCs/>
        </w:rPr>
        <w:t>PC</w:t>
      </w:r>
      <w:r>
        <w:t>] setting lets you connect the voice recorder to a PC to transfer files. The [</w:t>
      </w:r>
      <w:r w:rsidRPr="004142DB">
        <w:rPr>
          <w:b/>
          <w:bCs/>
        </w:rPr>
        <w:t>AC Adapter</w:t>
      </w:r>
      <w:r>
        <w:t>] setting lets you connect the voice recorder to a USB-connection AC adapter (model A514; optional) or a PC to charge the rechargeable battery. You can change the USB class setting as required by different USB applications.</w:t>
      </w:r>
    </w:p>
    <w:p w14:paraId="2244E6F1" w14:textId="1926EEDF" w:rsidR="004142DB" w:rsidRDefault="004142DB" w:rsidP="001E2508">
      <w:r>
        <w:t>See “</w:t>
      </w:r>
      <w:r w:rsidRPr="004142DB">
        <w:rPr>
          <w:b/>
          <w:bCs/>
        </w:rPr>
        <w:t>Setting the USB connection [USB Settings]</w:t>
      </w:r>
      <w:r>
        <w:t>” (</w:t>
      </w:r>
      <w:r>
        <w:rPr>
          <w:rFonts w:ascii="Segoe UI Symbol" w:hAnsi="Segoe UI Symbol" w:cs="Segoe UI Symbol"/>
        </w:rPr>
        <w:t>☞</w:t>
      </w:r>
      <w:r>
        <w:t xml:space="preserve"> P.86) for the procedure.</w:t>
      </w:r>
    </w:p>
    <w:p w14:paraId="1A9C8262" w14:textId="635628AD" w:rsidR="004142DB" w:rsidRDefault="004142DB" w:rsidP="001E2508">
      <w:pPr>
        <w:pStyle w:val="Heading3"/>
      </w:pPr>
      <w:r>
        <w:t>Restoring the default settings [Reset Settings]</w:t>
      </w:r>
    </w:p>
    <w:p w14:paraId="1369A568" w14:textId="5660BF83" w:rsidR="004142DB" w:rsidRDefault="004142DB" w:rsidP="001E2508">
      <w:r>
        <w:t>The [</w:t>
      </w:r>
      <w:r w:rsidRPr="004142DB">
        <w:rPr>
          <w:b/>
          <w:bCs/>
        </w:rPr>
        <w:t>Reset Settings</w:t>
      </w:r>
      <w:r>
        <w:t>] function restores all the voice recorder’s functions to their initial (factory default) settings. Time setting and file number will remain the same.</w:t>
      </w:r>
    </w:p>
    <w:p w14:paraId="7FD6FD8F" w14:textId="3A897294" w:rsidR="004142DB" w:rsidRDefault="004142DB" w:rsidP="001E2508">
      <w:pPr>
        <w:pStyle w:val="ListParagraph"/>
        <w:numPr>
          <w:ilvl w:val="0"/>
          <w:numId w:val="152"/>
        </w:numPr>
      </w:pPr>
      <w:r>
        <w:t>Press the + button to select [Start].</w:t>
      </w:r>
    </w:p>
    <w:p w14:paraId="3EF8E14A" w14:textId="77777777" w:rsidR="004142DB" w:rsidRDefault="004142DB" w:rsidP="001E2508">
      <w:r w:rsidRPr="004142DB">
        <w:rPr>
          <w:b/>
          <w:bCs/>
        </w:rPr>
        <w:t>Rec Menu</w:t>
      </w:r>
      <w:r>
        <w:t>:</w:t>
      </w:r>
    </w:p>
    <w:p w14:paraId="6CE7BB48" w14:textId="77777777" w:rsidR="004142DB" w:rsidRDefault="004142DB" w:rsidP="001E2508">
      <w:pPr>
        <w:pStyle w:val="ListParagraph"/>
      </w:pPr>
      <w:r>
        <w:t>Rec Level: Middle</w:t>
      </w:r>
    </w:p>
    <w:p w14:paraId="1108AC79" w14:textId="77777777" w:rsidR="004142DB" w:rsidRDefault="004142DB" w:rsidP="001E2508">
      <w:pPr>
        <w:pStyle w:val="ListParagraph"/>
      </w:pPr>
      <w:r>
        <w:t>Rec Mode: MP3 128kbps</w:t>
      </w:r>
    </w:p>
    <w:p w14:paraId="14CD666A" w14:textId="77777777" w:rsidR="004142DB" w:rsidRDefault="004142DB" w:rsidP="001E2508">
      <w:pPr>
        <w:pStyle w:val="ListParagraph"/>
      </w:pPr>
      <w:r>
        <w:lastRenderedPageBreak/>
        <w:t>Zoom Mic: Off</w:t>
      </w:r>
    </w:p>
    <w:p w14:paraId="26DEBCC9" w14:textId="77777777" w:rsidR="004142DB" w:rsidRDefault="004142DB" w:rsidP="001E2508">
      <w:pPr>
        <w:pStyle w:val="ListParagraph"/>
      </w:pPr>
      <w:r>
        <w:t>Low Cut Filter: Off</w:t>
      </w:r>
    </w:p>
    <w:p w14:paraId="49FD4169" w14:textId="77777777" w:rsidR="004142DB" w:rsidRDefault="004142DB" w:rsidP="001E2508">
      <w:pPr>
        <w:pStyle w:val="ListParagraph"/>
      </w:pPr>
      <w:r>
        <w:t>Mic Select: Central Mic On</w:t>
      </w:r>
    </w:p>
    <w:p w14:paraId="13C3438C" w14:textId="77777777" w:rsidR="004142DB" w:rsidRDefault="004142DB" w:rsidP="001E2508">
      <w:pPr>
        <w:pStyle w:val="ListParagraph"/>
      </w:pPr>
      <w:r>
        <w:t>VCVA: Off</w:t>
      </w:r>
    </w:p>
    <w:p w14:paraId="450302A3" w14:textId="77777777" w:rsidR="004142DB" w:rsidRDefault="004142DB" w:rsidP="001E2508">
      <w:pPr>
        <w:pStyle w:val="ListParagraph"/>
      </w:pPr>
      <w:r>
        <w:t>V-Sync. Rec: Off</w:t>
      </w:r>
    </w:p>
    <w:p w14:paraId="1F890A92" w14:textId="77777777" w:rsidR="004142DB" w:rsidRDefault="004142DB" w:rsidP="001E2508">
      <w:pPr>
        <w:pStyle w:val="ListParagraph"/>
      </w:pPr>
      <w:r>
        <w:t>Timer Rec: Off</w:t>
      </w:r>
    </w:p>
    <w:p w14:paraId="67675755" w14:textId="77777777" w:rsidR="004142DB" w:rsidRDefault="004142DB" w:rsidP="001E2508">
      <w:pPr>
        <w:pStyle w:val="ListParagraph"/>
      </w:pPr>
      <w:r>
        <w:t>Rec Scene: Off</w:t>
      </w:r>
    </w:p>
    <w:p w14:paraId="028E3EFC" w14:textId="77777777" w:rsidR="004142DB" w:rsidRDefault="004142DB" w:rsidP="001E2508">
      <w:r w:rsidRPr="004142DB">
        <w:rPr>
          <w:b/>
          <w:bCs/>
        </w:rPr>
        <w:t>Play Menu</w:t>
      </w:r>
      <w:r>
        <w:t>:</w:t>
      </w:r>
    </w:p>
    <w:p w14:paraId="2612FAA0" w14:textId="77777777" w:rsidR="004142DB" w:rsidRDefault="004142DB" w:rsidP="001E2508">
      <w:pPr>
        <w:pStyle w:val="ListParagraph"/>
      </w:pPr>
      <w:r>
        <w:t>Voice Playback*1: Off</w:t>
      </w:r>
    </w:p>
    <w:p w14:paraId="4125A4FE" w14:textId="77777777" w:rsidR="004142DB" w:rsidRDefault="004142DB" w:rsidP="001E2508">
      <w:pPr>
        <w:pStyle w:val="ListParagraph"/>
      </w:pPr>
      <w:r>
        <w:t>Shadowing: Off</w:t>
      </w:r>
    </w:p>
    <w:p w14:paraId="5C377F16" w14:textId="77777777" w:rsidR="004142DB" w:rsidRDefault="004142DB" w:rsidP="001E2508">
      <w:pPr>
        <w:pStyle w:val="ListParagraph"/>
      </w:pPr>
      <w:r>
        <w:t>Noise Cancel*1: Off</w:t>
      </w:r>
    </w:p>
    <w:p w14:paraId="58134E86" w14:textId="77777777" w:rsidR="004142DB" w:rsidRDefault="004142DB" w:rsidP="001E2508">
      <w:pPr>
        <w:pStyle w:val="ListParagraph"/>
      </w:pPr>
      <w:r>
        <w:t>Voice Balancer*1: Off</w:t>
      </w:r>
    </w:p>
    <w:p w14:paraId="77B85B38" w14:textId="77777777" w:rsidR="004142DB" w:rsidRDefault="004142DB" w:rsidP="001E2508">
      <w:pPr>
        <w:pStyle w:val="ListParagraph"/>
      </w:pPr>
      <w:r>
        <w:t>Play Mode:</w:t>
      </w:r>
    </w:p>
    <w:p w14:paraId="76906CCD" w14:textId="77777777" w:rsidR="004142DB" w:rsidRDefault="004142DB" w:rsidP="001E2508">
      <w:pPr>
        <w:pStyle w:val="ListParagraph"/>
        <w:ind w:left="1440"/>
      </w:pPr>
      <w:r>
        <w:t>Recorder:</w:t>
      </w:r>
    </w:p>
    <w:p w14:paraId="1DAADF3F" w14:textId="77777777" w:rsidR="004142DB" w:rsidRDefault="004142DB" w:rsidP="001E2508">
      <w:pPr>
        <w:pStyle w:val="ListParagraph"/>
        <w:ind w:left="2160"/>
      </w:pPr>
      <w:r>
        <w:t>Playback Range / File</w:t>
      </w:r>
    </w:p>
    <w:p w14:paraId="3F434795" w14:textId="77777777" w:rsidR="004142DB" w:rsidRDefault="004142DB" w:rsidP="001E2508">
      <w:pPr>
        <w:pStyle w:val="ListParagraph"/>
        <w:ind w:left="1440"/>
      </w:pPr>
      <w:r>
        <w:t>Music:</w:t>
      </w:r>
    </w:p>
    <w:p w14:paraId="131DF4DA" w14:textId="77777777" w:rsidR="004142DB" w:rsidRDefault="004142DB" w:rsidP="001E2508">
      <w:pPr>
        <w:pStyle w:val="ListParagraph"/>
        <w:ind w:left="2160"/>
      </w:pPr>
      <w:r>
        <w:t>Playback Range / Folder</w:t>
      </w:r>
    </w:p>
    <w:p w14:paraId="7F46FAE0" w14:textId="77777777" w:rsidR="004142DB" w:rsidRDefault="004142DB" w:rsidP="001E2508">
      <w:pPr>
        <w:pStyle w:val="ListParagraph"/>
        <w:ind w:left="2160"/>
      </w:pPr>
      <w:r>
        <w:t>Repeat / Off</w:t>
      </w:r>
    </w:p>
    <w:p w14:paraId="61135F9B" w14:textId="77777777" w:rsidR="004142DB" w:rsidRDefault="004142DB" w:rsidP="001E2508">
      <w:pPr>
        <w:pStyle w:val="ListParagraph"/>
        <w:ind w:left="2160"/>
      </w:pPr>
      <w:r>
        <w:t>Random / Off</w:t>
      </w:r>
    </w:p>
    <w:p w14:paraId="3F479D71" w14:textId="77777777" w:rsidR="004142DB" w:rsidRDefault="004142DB" w:rsidP="001E2508">
      <w:pPr>
        <w:pStyle w:val="ListParagraph"/>
      </w:pPr>
      <w:r>
        <w:t>Equalizer</w:t>
      </w:r>
      <w:r w:rsidRPr="004142DB">
        <w:rPr>
          <w:vertAlign w:val="superscript"/>
        </w:rPr>
        <w:t>*2</w:t>
      </w:r>
      <w:r>
        <w:t>: Off</w:t>
      </w:r>
    </w:p>
    <w:p w14:paraId="396FD39D" w14:textId="77777777" w:rsidR="004142DB" w:rsidRDefault="004142DB" w:rsidP="001E2508">
      <w:pPr>
        <w:pStyle w:val="ListParagraph"/>
      </w:pPr>
      <w:r>
        <w:t>Skip Space:</w:t>
      </w:r>
    </w:p>
    <w:p w14:paraId="12160687" w14:textId="77777777" w:rsidR="004142DB" w:rsidRDefault="004142DB" w:rsidP="001E2508">
      <w:pPr>
        <w:pStyle w:val="ListParagraph"/>
        <w:ind w:left="1440"/>
      </w:pPr>
      <w:r>
        <w:t>Forward Skip: File Skip</w:t>
      </w:r>
    </w:p>
    <w:p w14:paraId="7205305F" w14:textId="77777777" w:rsidR="004142DB" w:rsidRDefault="004142DB" w:rsidP="001E2508">
      <w:pPr>
        <w:pStyle w:val="ListParagraph"/>
        <w:ind w:left="1440"/>
      </w:pPr>
      <w:r>
        <w:t>Reverse Skip: File Skip</w:t>
      </w:r>
    </w:p>
    <w:p w14:paraId="4C1DA9B7" w14:textId="77777777" w:rsidR="004142DB" w:rsidRDefault="004142DB" w:rsidP="001E2508">
      <w:pPr>
        <w:pStyle w:val="ListParagraph"/>
      </w:pPr>
      <w:r>
        <w:t>Play Scene: Off</w:t>
      </w:r>
    </w:p>
    <w:p w14:paraId="2904BF67" w14:textId="77777777" w:rsidR="004142DB" w:rsidRDefault="004142DB" w:rsidP="001E2508">
      <w:r w:rsidRPr="004142DB">
        <w:rPr>
          <w:b/>
          <w:bCs/>
        </w:rPr>
        <w:t>LCD/Sound Menu</w:t>
      </w:r>
      <w:r>
        <w:t>:</w:t>
      </w:r>
    </w:p>
    <w:p w14:paraId="362F97CD" w14:textId="77777777" w:rsidR="004142DB" w:rsidRDefault="004142DB" w:rsidP="001E2508">
      <w:pPr>
        <w:ind w:left="720"/>
      </w:pPr>
      <w:r>
        <w:t>Backlight: 10 sec.</w:t>
      </w:r>
    </w:p>
    <w:p w14:paraId="5ADF74F4" w14:textId="77777777" w:rsidR="004142DB" w:rsidRDefault="004142DB" w:rsidP="001E2508">
      <w:pPr>
        <w:ind w:left="720"/>
      </w:pPr>
      <w:r>
        <w:t>Contrast: Level 06</w:t>
      </w:r>
    </w:p>
    <w:p w14:paraId="49969A8B" w14:textId="77777777" w:rsidR="004142DB" w:rsidRDefault="004142DB" w:rsidP="001E2508">
      <w:pPr>
        <w:ind w:left="720"/>
      </w:pPr>
      <w:r>
        <w:t>LED: On</w:t>
      </w:r>
    </w:p>
    <w:p w14:paraId="31B3A189" w14:textId="77777777" w:rsidR="004142DB" w:rsidRDefault="004142DB" w:rsidP="001E2508">
      <w:pPr>
        <w:ind w:left="720"/>
      </w:pPr>
      <w:r>
        <w:t>Beep: On</w:t>
      </w:r>
    </w:p>
    <w:p w14:paraId="5348D2D8" w14:textId="77777777" w:rsidR="004142DB" w:rsidRDefault="004142DB" w:rsidP="001E2508">
      <w:pPr>
        <w:ind w:left="720"/>
      </w:pPr>
      <w:r>
        <w:t>Language: English</w:t>
      </w:r>
    </w:p>
    <w:p w14:paraId="2BCD8CA6" w14:textId="77777777" w:rsidR="004142DB" w:rsidRDefault="004142DB" w:rsidP="001E2508">
      <w:pPr>
        <w:ind w:left="720"/>
      </w:pPr>
      <w:r>
        <w:t>Voice Guide:</w:t>
      </w:r>
    </w:p>
    <w:p w14:paraId="07999087" w14:textId="77777777" w:rsidR="004142DB" w:rsidRDefault="004142DB" w:rsidP="001E2508">
      <w:pPr>
        <w:ind w:left="1440"/>
      </w:pPr>
      <w:r>
        <w:t>On/Off: On</w:t>
      </w:r>
    </w:p>
    <w:p w14:paraId="294A44D0" w14:textId="77777777" w:rsidR="004142DB" w:rsidRDefault="004142DB" w:rsidP="001E2508">
      <w:pPr>
        <w:ind w:left="1440"/>
      </w:pPr>
      <w:r>
        <w:t>Speed: 3</w:t>
      </w:r>
    </w:p>
    <w:p w14:paraId="213EBB21" w14:textId="77777777" w:rsidR="004142DB" w:rsidRDefault="004142DB" w:rsidP="001E2508">
      <w:pPr>
        <w:ind w:left="1440"/>
      </w:pPr>
      <w:r>
        <w:t>Volume: 3</w:t>
      </w:r>
    </w:p>
    <w:p w14:paraId="7E9D931D" w14:textId="77777777" w:rsidR="004142DB" w:rsidRDefault="004142DB" w:rsidP="001E2508">
      <w:pPr>
        <w:ind w:left="720"/>
      </w:pPr>
      <w:r>
        <w:t>Intro Play: Off</w:t>
      </w:r>
    </w:p>
    <w:p w14:paraId="7E21AD3A" w14:textId="77777777" w:rsidR="004142DB" w:rsidRDefault="004142DB" w:rsidP="001E2508">
      <w:pPr>
        <w:ind w:left="720"/>
      </w:pPr>
      <w:r>
        <w:t>Speaker: On</w:t>
      </w:r>
    </w:p>
    <w:p w14:paraId="6CFF8746" w14:textId="77777777" w:rsidR="004142DB" w:rsidRDefault="004142DB" w:rsidP="001E2508">
      <w:r w:rsidRPr="004142DB">
        <w:rPr>
          <w:b/>
          <w:bCs/>
        </w:rPr>
        <w:t>Device Menu</w:t>
      </w:r>
      <w:r>
        <w:t>:</w:t>
      </w:r>
    </w:p>
    <w:p w14:paraId="21F5765A" w14:textId="77777777" w:rsidR="004142DB" w:rsidRDefault="004142DB" w:rsidP="001E2508">
      <w:pPr>
        <w:ind w:left="720"/>
      </w:pPr>
      <w:r>
        <w:t>Memory Select: Internal memory</w:t>
      </w:r>
    </w:p>
    <w:p w14:paraId="60CA2027" w14:textId="77777777" w:rsidR="004142DB" w:rsidRDefault="004142DB" w:rsidP="001E2508">
      <w:pPr>
        <w:ind w:left="720"/>
      </w:pPr>
      <w:r>
        <w:t>Power Save: 10 min.</w:t>
      </w:r>
    </w:p>
    <w:p w14:paraId="4540609E" w14:textId="77777777" w:rsidR="004142DB" w:rsidRDefault="004142DB" w:rsidP="001E2508">
      <w:pPr>
        <w:ind w:left="720"/>
      </w:pPr>
      <w:r>
        <w:t>Battery: Ni-MH</w:t>
      </w:r>
    </w:p>
    <w:p w14:paraId="51C76F2E" w14:textId="77777777" w:rsidR="004142DB" w:rsidRDefault="004142DB" w:rsidP="001E2508">
      <w:pPr>
        <w:ind w:left="720"/>
      </w:pPr>
      <w:r>
        <w:lastRenderedPageBreak/>
        <w:t>USB Settings:</w:t>
      </w:r>
    </w:p>
    <w:p w14:paraId="6B01131F" w14:textId="77777777" w:rsidR="004142DB" w:rsidRDefault="004142DB" w:rsidP="001E2508">
      <w:pPr>
        <w:ind w:left="1440"/>
      </w:pPr>
      <w:r>
        <w:t>USB Connection: PC</w:t>
      </w:r>
    </w:p>
    <w:p w14:paraId="23477D2E" w14:textId="77777777" w:rsidR="004142DB" w:rsidRDefault="004142DB" w:rsidP="001E2508">
      <w:pPr>
        <w:ind w:left="1440"/>
      </w:pPr>
      <w:r>
        <w:t>USB Class: Storage Class</w:t>
      </w:r>
    </w:p>
    <w:p w14:paraId="1B652F7C" w14:textId="16C5E9A1" w:rsidR="004142DB" w:rsidRDefault="004142DB" w:rsidP="001E2508">
      <w:r w:rsidRPr="004142DB">
        <w:rPr>
          <w:b/>
          <w:bCs/>
        </w:rPr>
        <w:t>*1</w:t>
      </w:r>
      <w:r>
        <w:t xml:space="preserve"> Function active only in [Recorder] mode.</w:t>
      </w:r>
    </w:p>
    <w:p w14:paraId="6C3F5EC7" w14:textId="13DB7274" w:rsidR="004142DB" w:rsidRDefault="004142DB" w:rsidP="001E2508">
      <w:r w:rsidRPr="004142DB">
        <w:rPr>
          <w:b/>
          <w:bCs/>
        </w:rPr>
        <w:t>*2</w:t>
      </w:r>
      <w:r>
        <w:t xml:space="preserve"> Function active only in [Music] mode.</w:t>
      </w:r>
    </w:p>
    <w:p w14:paraId="3B0708A5" w14:textId="75CFF103" w:rsidR="004142DB" w:rsidRDefault="001E2508" w:rsidP="001E2508">
      <w:r>
        <w:t>&lt;pp&gt;</w:t>
      </w:r>
      <w:r w:rsidR="004142DB">
        <w:t xml:space="preserve"> 70</w:t>
      </w:r>
    </w:p>
    <w:p w14:paraId="0484CA0E" w14:textId="5E677DDE" w:rsidR="004142DB" w:rsidRDefault="004142DB" w:rsidP="001E2508">
      <w:pPr>
        <w:pStyle w:val="Heading3"/>
      </w:pPr>
      <w:r>
        <w:t>Formatting a recording media [Format]</w:t>
      </w:r>
    </w:p>
    <w:p w14:paraId="2B85D277" w14:textId="4A3EA509" w:rsidR="004142DB" w:rsidRDefault="004142DB" w:rsidP="001E2508">
      <w:r>
        <w:t>Formatting a recording media erases all existing files saved on it. Be sure to transfer all important files to a PC before formatting.</w:t>
      </w:r>
    </w:p>
    <w:p w14:paraId="28D7FE63" w14:textId="2EFD4CAB" w:rsidR="004142DB" w:rsidRDefault="004142DB" w:rsidP="001E2508">
      <w:r>
        <w:t>See “</w:t>
      </w:r>
      <w:r w:rsidRPr="00E34F2E">
        <w:rPr>
          <w:b/>
          <w:bCs/>
        </w:rPr>
        <w:t>Formatting recording media</w:t>
      </w:r>
      <w:r>
        <w:t xml:space="preserve"> [</w:t>
      </w:r>
      <w:r w:rsidRPr="00E34F2E">
        <w:rPr>
          <w:b/>
          <w:bCs/>
        </w:rPr>
        <w:t>Format</w:t>
      </w:r>
      <w:r>
        <w:t>]” (</w:t>
      </w:r>
      <w:r>
        <w:rPr>
          <w:rFonts w:ascii="Segoe UI Symbol" w:hAnsi="Segoe UI Symbol" w:cs="Segoe UI Symbol"/>
        </w:rPr>
        <w:t>☞</w:t>
      </w:r>
      <w:r>
        <w:t xml:space="preserve"> P.88) for the procedure.</w:t>
      </w:r>
    </w:p>
    <w:p w14:paraId="1634A0D8" w14:textId="43FF5F80" w:rsidR="004142DB" w:rsidRDefault="004142DB" w:rsidP="001E2508">
      <w:pPr>
        <w:pStyle w:val="Heading3"/>
      </w:pPr>
      <w:r>
        <w:t>Checking recording media information [Memory Info.]</w:t>
      </w:r>
    </w:p>
    <w:p w14:paraId="30AE3103" w14:textId="3151FB52" w:rsidR="004142DB" w:rsidRDefault="004142DB" w:rsidP="001E2508">
      <w:r>
        <w:t>You can display the capacity and remaining memory space of the recording media from a menu screen.</w:t>
      </w:r>
    </w:p>
    <w:p w14:paraId="259B131D" w14:textId="77777777" w:rsidR="004142DB" w:rsidRDefault="004142DB" w:rsidP="001E2508">
      <w:pPr>
        <w:pStyle w:val="Heading3"/>
      </w:pPr>
      <w:r>
        <w:t>NOTE</w:t>
      </w:r>
    </w:p>
    <w:p w14:paraId="6667F5DA" w14:textId="0D39BCA9" w:rsidR="004142DB" w:rsidRDefault="004142DB" w:rsidP="001E2508">
      <w:pPr>
        <w:pStyle w:val="ListParagraph"/>
        <w:numPr>
          <w:ilvl w:val="0"/>
          <w:numId w:val="153"/>
        </w:numPr>
      </w:pPr>
      <w:r>
        <w:t>Some recording media memory capacity is used as a management area, so the actual usable capacity will always be slightly less than the displayed capacity.</w:t>
      </w:r>
    </w:p>
    <w:p w14:paraId="331747EE" w14:textId="3F992B58" w:rsidR="004142DB" w:rsidRDefault="004142DB" w:rsidP="001E2508">
      <w:pPr>
        <w:pStyle w:val="Heading3"/>
      </w:pPr>
      <w:r>
        <w:t>Checking voice recorder</w:t>
      </w:r>
      <w:r w:rsidR="003C7DDE">
        <w:t xml:space="preserve"> </w:t>
      </w:r>
      <w:r>
        <w:t>information [System Info.]</w:t>
      </w:r>
    </w:p>
    <w:p w14:paraId="70D79E9F" w14:textId="7542BEF6" w:rsidR="004142DB" w:rsidRDefault="004142DB" w:rsidP="001E2508">
      <w:r>
        <w:t>You can display voice recorder information</w:t>
      </w:r>
      <w:r w:rsidR="003C7DDE">
        <w:t xml:space="preserve"> </w:t>
      </w:r>
      <w:r>
        <w:t>from a menu screen.</w:t>
      </w:r>
    </w:p>
    <w:p w14:paraId="0D80944A" w14:textId="75A8BDDB" w:rsidR="004142DB" w:rsidRDefault="004142DB" w:rsidP="001E2508">
      <w:pPr>
        <w:pStyle w:val="ListParagraph"/>
        <w:numPr>
          <w:ilvl w:val="0"/>
          <w:numId w:val="153"/>
        </w:numPr>
      </w:pPr>
      <w:r>
        <w:t>The voice recorder’s [Model], [Version]</w:t>
      </w:r>
      <w:r w:rsidR="003C7DDE">
        <w:t xml:space="preserve"> </w:t>
      </w:r>
      <w:r>
        <w:t>(system version) and [Serial No.]</w:t>
      </w:r>
      <w:r w:rsidR="003C7DDE">
        <w:t xml:space="preserve"> </w:t>
      </w:r>
      <w:r>
        <w:t>information is displayed.</w:t>
      </w:r>
    </w:p>
    <w:p w14:paraId="6CCB1E69" w14:textId="424F4E38" w:rsidR="004142DB" w:rsidRDefault="001E2508" w:rsidP="001E2508">
      <w:r>
        <w:t>&lt;pp&gt;</w:t>
      </w:r>
      <w:r w:rsidR="003C7DDE">
        <w:t xml:space="preserve"> 71</w:t>
      </w:r>
    </w:p>
    <w:p w14:paraId="7B609EA9" w14:textId="02E5A010" w:rsidR="004142DB" w:rsidRDefault="00EC432A" w:rsidP="001E2508">
      <w:pPr>
        <w:pStyle w:val="Heading2"/>
      </w:pPr>
      <w:bookmarkStart w:id="49" w:name="_Toc79403472"/>
      <w:r>
        <w:t>Extracting the speaking portions of files of spoken-word content [Voice Detect]</w:t>
      </w:r>
      <w:bookmarkEnd w:id="49"/>
    </w:p>
    <w:p w14:paraId="3ABC38BF" w14:textId="519427C4" w:rsidR="004142DB" w:rsidRDefault="00EC432A" w:rsidP="001E2508">
      <w:r>
        <w:t>The function extracts the speech portions of a voice file or a file being recorded by the voice recorder.</w:t>
      </w:r>
    </w:p>
    <w:p w14:paraId="79932E64" w14:textId="1506DEAB" w:rsidR="004142DB" w:rsidRDefault="004963DB" w:rsidP="001E2508">
      <w:pPr>
        <w:pStyle w:val="Heading3"/>
      </w:pPr>
      <w:r w:rsidRPr="004963DB">
        <w:t>NOTE</w:t>
      </w:r>
    </w:p>
    <w:p w14:paraId="71470C7D" w14:textId="052D803B" w:rsidR="004963DB" w:rsidRDefault="004963DB" w:rsidP="001E2508">
      <w:pPr>
        <w:pStyle w:val="ListParagraph"/>
        <w:numPr>
          <w:ilvl w:val="0"/>
          <w:numId w:val="154"/>
        </w:numPr>
      </w:pPr>
      <w:r>
        <w:t>The [Voice Detect] function can only be used in [</w:t>
      </w:r>
      <w:r w:rsidRPr="0027696E">
        <w:rPr>
          <w:b/>
          <w:bCs/>
        </w:rPr>
        <w:t>Recorder</w:t>
      </w:r>
      <w:r>
        <w:t>] mode.</w:t>
      </w:r>
    </w:p>
    <w:p w14:paraId="080B61AE" w14:textId="0AADA59F" w:rsidR="004142DB" w:rsidRDefault="004963DB" w:rsidP="001E2508">
      <w:pPr>
        <w:pStyle w:val="ListParagraph"/>
        <w:numPr>
          <w:ilvl w:val="0"/>
          <w:numId w:val="154"/>
        </w:numPr>
      </w:pPr>
      <w:r>
        <w:t>To extract the speech portion from saved files, select a folder from [</w:t>
      </w:r>
      <w:r w:rsidR="0027696E">
        <w:rPr>
          <w:noProof/>
          <w:lang w:eastAsia="en-AU" w:bidi="gu-IN"/>
        </w:rPr>
        <w:drawing>
          <wp:inline distT="0" distB="0" distL="0" distR="0" wp14:anchorId="3EA6AAA4" wp14:editId="393E9847">
            <wp:extent cx="129540" cy="129540"/>
            <wp:effectExtent l="0" t="0" r="3810" b="3810"/>
            <wp:docPr id="253" name="Picture 253" descr="&quot;A&quot;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uot;A&quot; folder icon"/>
                    <pic:cNvPicPr/>
                  </pic:nvPicPr>
                  <pic:blipFill>
                    <a:blip r:embed="rId194"/>
                    <a:stretch>
                      <a:fillRect/>
                    </a:stretch>
                  </pic:blipFill>
                  <pic:spPr>
                    <a:xfrm>
                      <a:off x="0" y="0"/>
                      <a:ext cx="129540" cy="129540"/>
                    </a:xfrm>
                    <a:prstGeom prst="rect">
                      <a:avLst/>
                    </a:prstGeom>
                  </pic:spPr>
                </pic:pic>
              </a:graphicData>
            </a:graphic>
          </wp:inline>
        </w:drawing>
      </w:r>
      <w:r>
        <w:t>] to [</w:t>
      </w:r>
      <w:r w:rsidR="0027696E">
        <w:rPr>
          <w:noProof/>
          <w:lang w:eastAsia="en-AU" w:bidi="gu-IN"/>
        </w:rPr>
        <w:drawing>
          <wp:inline distT="0" distB="0" distL="0" distR="0" wp14:anchorId="42B78ABF" wp14:editId="330F2AA3">
            <wp:extent cx="144780" cy="141526"/>
            <wp:effectExtent l="0" t="0" r="7620" b="0"/>
            <wp:docPr id="254" name="Picture 254" descr="&quot;E&quot;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quot;E&quot; folder icon."/>
                    <pic:cNvPicPr/>
                  </pic:nvPicPr>
                  <pic:blipFill>
                    <a:blip r:embed="rId195"/>
                    <a:stretch>
                      <a:fillRect/>
                    </a:stretch>
                  </pic:blipFill>
                  <pic:spPr>
                    <a:xfrm>
                      <a:off x="0" y="0"/>
                      <a:ext cx="155453" cy="151959"/>
                    </a:xfrm>
                    <a:prstGeom prst="rect">
                      <a:avLst/>
                    </a:prstGeom>
                  </pic:spPr>
                </pic:pic>
              </a:graphicData>
            </a:graphic>
          </wp:inline>
        </w:drawing>
      </w:r>
      <w:r>
        <w:t>] in the [</w:t>
      </w:r>
      <w:r w:rsidRPr="0027696E">
        <w:rPr>
          <w:b/>
          <w:bCs/>
        </w:rPr>
        <w:t>Recorder</w:t>
      </w:r>
      <w:r>
        <w:t>] folder beforehand.</w:t>
      </w:r>
    </w:p>
    <w:p w14:paraId="3F66ED8A" w14:textId="7F239BFA" w:rsidR="0027696E" w:rsidRDefault="0027696E" w:rsidP="001E2508">
      <w:pPr>
        <w:pStyle w:val="ListParagraph"/>
        <w:numPr>
          <w:ilvl w:val="0"/>
          <w:numId w:val="155"/>
        </w:numPr>
      </w:pPr>
      <w:r>
        <w:t xml:space="preserve">Press the </w:t>
      </w:r>
      <w:r w:rsidRPr="00686793">
        <w:rPr>
          <w:b/>
          <w:bCs/>
        </w:rPr>
        <w:t>MENU/SCENE</w:t>
      </w:r>
      <w:r>
        <w:t xml:space="preserve"> button while the voice recorder is in stop mode.</w:t>
      </w:r>
    </w:p>
    <w:p w14:paraId="1B78F2B7" w14:textId="57962576" w:rsidR="0027696E" w:rsidRDefault="0027696E" w:rsidP="001E2508">
      <w:pPr>
        <w:pStyle w:val="ListParagraph"/>
        <w:numPr>
          <w:ilvl w:val="0"/>
          <w:numId w:val="155"/>
        </w:numPr>
      </w:pPr>
      <w:r>
        <w:t xml:space="preserve">Press the </w:t>
      </w:r>
      <w:r w:rsidRPr="0027696E">
        <w:rPr>
          <w:rFonts w:ascii="Segoe UI Symbol" w:hAnsi="Segoe UI Symbol"/>
          <w:b/>
          <w:bCs/>
        </w:rPr>
        <w:t>⏵</w:t>
      </w:r>
      <w:r w:rsidRPr="0027696E">
        <w:rPr>
          <w:b/>
          <w:bCs/>
        </w:rPr>
        <w:t>OK</w:t>
      </w:r>
      <w:r>
        <w:t xml:space="preserve"> button to move the cursor into the list of setting items.</w:t>
      </w:r>
    </w:p>
    <w:p w14:paraId="0A041ECA" w14:textId="56356D44" w:rsidR="0027696E" w:rsidRDefault="0027696E" w:rsidP="001E2508">
      <w:pPr>
        <w:pStyle w:val="ListParagraph"/>
        <w:numPr>
          <w:ilvl w:val="0"/>
          <w:numId w:val="155"/>
        </w:numPr>
      </w:pPr>
      <w:r>
        <w:t xml:space="preserve">Press the </w:t>
      </w:r>
      <w:r w:rsidRPr="0027696E">
        <w:rPr>
          <w:rFonts w:ascii="Segoe UI Symbol" w:hAnsi="Segoe UI Symbol"/>
          <w:b/>
          <w:bCs/>
        </w:rPr>
        <w:t>⏵</w:t>
      </w:r>
      <w:r w:rsidRPr="0027696E">
        <w:rPr>
          <w:b/>
          <w:bCs/>
        </w:rPr>
        <w:t>OK</w:t>
      </w:r>
      <w:r>
        <w:t xml:space="preserve"> button.</w:t>
      </w:r>
    </w:p>
    <w:p w14:paraId="52694EDF" w14:textId="25485752" w:rsidR="004142DB" w:rsidRDefault="0027696E" w:rsidP="001E2508">
      <w:pPr>
        <w:pStyle w:val="ListParagraph"/>
        <w:numPr>
          <w:ilvl w:val="0"/>
          <w:numId w:val="155"/>
        </w:numPr>
      </w:pPr>
      <w:r>
        <w:t>Press the + or - button to select [</w:t>
      </w:r>
      <w:r w:rsidRPr="0027696E">
        <w:rPr>
          <w:b/>
          <w:bCs/>
        </w:rPr>
        <w:t>Select a file</w:t>
      </w:r>
      <w:r>
        <w:t>] or [</w:t>
      </w:r>
      <w:r w:rsidRPr="0027696E">
        <w:rPr>
          <w:b/>
          <w:bCs/>
        </w:rPr>
        <w:t>While recording</w:t>
      </w:r>
      <w:r>
        <w:t>].</w:t>
      </w:r>
    </w:p>
    <w:p w14:paraId="01DC2664" w14:textId="12D10419" w:rsidR="004142DB" w:rsidRDefault="0027696E" w:rsidP="001E2508">
      <w:r>
        <w:rPr>
          <w:noProof/>
          <w:lang w:eastAsia="en-AU" w:bidi="gu-IN"/>
        </w:rPr>
        <w:lastRenderedPageBreak/>
        <w:drawing>
          <wp:inline distT="0" distB="0" distL="0" distR="0" wp14:anchorId="7796E6A1" wp14:editId="3DB19434">
            <wp:extent cx="5731510" cy="5436235"/>
            <wp:effectExtent l="0" t="0" r="2540" b="0"/>
            <wp:docPr id="255" name="Picture 255"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9D0E1D4" w14:textId="079D7331" w:rsidR="0027696E" w:rsidRDefault="00903C89" w:rsidP="001E2508">
      <w:r>
        <w:rPr>
          <w:noProof/>
          <w:lang w:eastAsia="en-AU" w:bidi="gu-IN"/>
        </w:rPr>
        <w:lastRenderedPageBreak/>
        <w:drawing>
          <wp:inline distT="0" distB="0" distL="0" distR="0" wp14:anchorId="3E58D1AD" wp14:editId="5ED6E857">
            <wp:extent cx="5731510" cy="4595495"/>
            <wp:effectExtent l="0" t="0" r="2540" b="0"/>
            <wp:docPr id="256" name="Picture 256" descr="Screen shown when extracting speaking portions of a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Screen shown when extracting speaking portions of a recording."/>
                    <pic:cNvPicPr/>
                  </pic:nvPicPr>
                  <pic:blipFill>
                    <a:blip r:embed="rId196"/>
                    <a:stretch>
                      <a:fillRect/>
                    </a:stretch>
                  </pic:blipFill>
                  <pic:spPr>
                    <a:xfrm>
                      <a:off x="0" y="0"/>
                      <a:ext cx="5731510" cy="4595495"/>
                    </a:xfrm>
                    <a:prstGeom prst="rect">
                      <a:avLst/>
                    </a:prstGeom>
                  </pic:spPr>
                </pic:pic>
              </a:graphicData>
            </a:graphic>
          </wp:inline>
        </w:drawing>
      </w:r>
    </w:p>
    <w:p w14:paraId="50180F3E" w14:textId="77777777" w:rsidR="00903C89" w:rsidRDefault="00903C89" w:rsidP="001E2508">
      <w:pPr>
        <w:pStyle w:val="ListParagraph"/>
      </w:pPr>
      <w:r>
        <w:t>[</w:t>
      </w:r>
      <w:r w:rsidRPr="00903C89">
        <w:rPr>
          <w:b/>
          <w:bCs/>
        </w:rPr>
        <w:t>Select a file</w:t>
      </w:r>
      <w:r>
        <w:t>]:</w:t>
      </w:r>
    </w:p>
    <w:p w14:paraId="145D4679" w14:textId="093AFA97" w:rsidR="00903C89" w:rsidRDefault="00903C89" w:rsidP="001E2508">
      <w:pPr>
        <w:pStyle w:val="ListParagraph"/>
        <w:ind w:left="1440"/>
      </w:pPr>
      <w:r>
        <w:t>Select a file for which you want to extract the speech portion.</w:t>
      </w:r>
    </w:p>
    <w:p w14:paraId="59655F4E" w14:textId="77777777" w:rsidR="00903C89" w:rsidRDefault="00903C89" w:rsidP="001E2508">
      <w:pPr>
        <w:pStyle w:val="ListParagraph"/>
      </w:pPr>
      <w:r>
        <w:t>[</w:t>
      </w:r>
      <w:r w:rsidRPr="00903C89">
        <w:rPr>
          <w:b/>
          <w:bCs/>
        </w:rPr>
        <w:t>While recording</w:t>
      </w:r>
      <w:r>
        <w:t>]:</w:t>
      </w:r>
    </w:p>
    <w:p w14:paraId="11962D85" w14:textId="07C57FD8" w:rsidR="0027696E" w:rsidRDefault="00903C89" w:rsidP="001E2508">
      <w:pPr>
        <w:pStyle w:val="ListParagraph"/>
        <w:ind w:left="1440"/>
      </w:pPr>
      <w:r>
        <w:t>Extract the speech portion while recording.</w:t>
      </w:r>
    </w:p>
    <w:p w14:paraId="7925F8E5" w14:textId="4D88259B" w:rsidR="00903C89" w:rsidRDefault="00903C89" w:rsidP="001E2508">
      <w:pPr>
        <w:pStyle w:val="ListParagraph"/>
        <w:numPr>
          <w:ilvl w:val="0"/>
          <w:numId w:val="155"/>
        </w:numPr>
      </w:pPr>
      <w:r>
        <w:t xml:space="preserve">Press the </w:t>
      </w:r>
      <w:r w:rsidR="00D326D5" w:rsidRPr="00D326D5">
        <w:rPr>
          <w:b/>
        </w:rPr>
        <w:t xml:space="preserve"> </w:t>
      </w:r>
      <w:r w:rsidR="00D326D5" w:rsidRPr="00D326D5">
        <w:rPr>
          <w:rFonts w:ascii="Segoe UI Symbol" w:hAnsi="Segoe UI Symbol" w:cs="Segoe UI"/>
          <w:b/>
        </w:rPr>
        <w:t xml:space="preserve"> ⏵</w:t>
      </w:r>
      <w:r w:rsidR="00D326D5" w:rsidRPr="00D326D5">
        <w:rPr>
          <w:b/>
        </w:rPr>
        <w:t>OK</w:t>
      </w:r>
      <w:r>
        <w:t xml:space="preserve"> button to move to the respective setting.</w:t>
      </w:r>
    </w:p>
    <w:p w14:paraId="6A35A153" w14:textId="40CA58D6" w:rsidR="004142DB" w:rsidRPr="00903C89" w:rsidRDefault="00903C89" w:rsidP="001E2508">
      <w:pPr>
        <w:pStyle w:val="ListParagraph"/>
        <w:rPr>
          <w:b/>
          <w:bCs/>
        </w:rPr>
      </w:pPr>
      <w:r w:rsidRPr="00903C89">
        <w:rPr>
          <w:b/>
          <w:bCs/>
        </w:rPr>
        <w:t>When [Select a file] is selected</w:t>
      </w:r>
    </w:p>
    <w:p w14:paraId="55B8F046" w14:textId="5FDABD8C" w:rsidR="00903C89" w:rsidRDefault="00903C89" w:rsidP="001E2508">
      <w:pPr>
        <w:pStyle w:val="ListParagraph"/>
        <w:numPr>
          <w:ilvl w:val="0"/>
          <w:numId w:val="157"/>
        </w:numPr>
      </w:pPr>
      <w:r>
        <w:t>Press the + or – button to select the desired file in which you want to detect voice.</w:t>
      </w:r>
    </w:p>
    <w:p w14:paraId="5255E2ED" w14:textId="4FBEAC4F" w:rsidR="00903C89" w:rsidRDefault="00903C89" w:rsidP="001E2508">
      <w:r>
        <w:rPr>
          <w:noProof/>
          <w:lang w:eastAsia="en-AU" w:bidi="gu-IN"/>
        </w:rPr>
        <w:lastRenderedPageBreak/>
        <w:drawing>
          <wp:inline distT="0" distB="0" distL="0" distR="0" wp14:anchorId="60E530BC" wp14:editId="609AA6E7">
            <wp:extent cx="5731510" cy="4584065"/>
            <wp:effectExtent l="0" t="0" r="2540" b="6985"/>
            <wp:docPr id="257" name="Picture 257" descr="Screen shown for files view in fold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Screen shown for files view in folder A."/>
                    <pic:cNvPicPr/>
                  </pic:nvPicPr>
                  <pic:blipFill>
                    <a:blip r:embed="rId197"/>
                    <a:stretch>
                      <a:fillRect/>
                    </a:stretch>
                  </pic:blipFill>
                  <pic:spPr>
                    <a:xfrm>
                      <a:off x="0" y="0"/>
                      <a:ext cx="5731510" cy="4584065"/>
                    </a:xfrm>
                    <a:prstGeom prst="rect">
                      <a:avLst/>
                    </a:prstGeom>
                  </pic:spPr>
                </pic:pic>
              </a:graphicData>
            </a:graphic>
          </wp:inline>
        </w:drawing>
      </w:r>
    </w:p>
    <w:p w14:paraId="7EF93C86" w14:textId="77777777" w:rsidR="00903C89" w:rsidRDefault="00903C89" w:rsidP="001E2508">
      <w:pPr>
        <w:pStyle w:val="ListParagraph"/>
        <w:numPr>
          <w:ilvl w:val="0"/>
          <w:numId w:val="157"/>
        </w:numPr>
      </w:pPr>
      <w:r>
        <w:t>Press the OK button.</w:t>
      </w:r>
    </w:p>
    <w:p w14:paraId="54F65D8E" w14:textId="6372C218" w:rsidR="00903C89" w:rsidRDefault="00903C89" w:rsidP="001E2508">
      <w:pPr>
        <w:pStyle w:val="ListParagraph"/>
        <w:numPr>
          <w:ilvl w:val="0"/>
          <w:numId w:val="156"/>
        </w:numPr>
      </w:pPr>
      <w:r>
        <w:t>The progress of the operation is shown as a percentage in the display.</w:t>
      </w:r>
    </w:p>
    <w:p w14:paraId="54FB824E" w14:textId="78486561" w:rsidR="00903C89" w:rsidRDefault="00903C89" w:rsidP="001E2508">
      <w:pPr>
        <w:pStyle w:val="ListParagraph"/>
        <w:numPr>
          <w:ilvl w:val="0"/>
          <w:numId w:val="156"/>
        </w:numPr>
      </w:pPr>
      <w:r>
        <w:t>[</w:t>
      </w:r>
      <w:r w:rsidRPr="00903C89">
        <w:rPr>
          <w:b/>
          <w:bCs/>
        </w:rPr>
        <w:t>Voice Detection completed</w:t>
      </w:r>
      <w:r>
        <w:t>] appears when the process has finished.</w:t>
      </w:r>
    </w:p>
    <w:p w14:paraId="01F1D5BA" w14:textId="651F202C" w:rsidR="00903C89" w:rsidRDefault="001E2508" w:rsidP="001E2508">
      <w:r>
        <w:t>&lt;pp&gt;</w:t>
      </w:r>
      <w:r w:rsidR="00903C89">
        <w:t xml:space="preserve"> 72</w:t>
      </w:r>
    </w:p>
    <w:p w14:paraId="780D6112" w14:textId="35907507" w:rsidR="00903C89" w:rsidRPr="006D51D8" w:rsidRDefault="006D51D8" w:rsidP="001E2508">
      <w:pPr>
        <w:rPr>
          <w:b/>
          <w:bCs/>
        </w:rPr>
      </w:pPr>
      <w:r w:rsidRPr="006D51D8">
        <w:rPr>
          <w:b/>
          <w:bCs/>
        </w:rPr>
        <w:t>When [</w:t>
      </w:r>
      <w:r w:rsidRPr="006D51D8">
        <w:rPr>
          <w:rFonts w:ascii="MyriadPro-BlackCond" w:hAnsi="MyriadPro-BlackCond" w:cs="MyriadPro-BlackCond"/>
          <w:b/>
          <w:bCs/>
        </w:rPr>
        <w:t>While recording</w:t>
      </w:r>
      <w:r w:rsidRPr="006D51D8">
        <w:rPr>
          <w:b/>
          <w:bCs/>
        </w:rPr>
        <w:t>] is selected</w:t>
      </w:r>
    </w:p>
    <w:p w14:paraId="5210AED6" w14:textId="057FBE88" w:rsidR="004142DB" w:rsidRDefault="006D51D8" w:rsidP="001E2508">
      <w:pPr>
        <w:pStyle w:val="ListParagraph"/>
        <w:numPr>
          <w:ilvl w:val="0"/>
          <w:numId w:val="158"/>
        </w:numPr>
      </w:pPr>
      <w:r>
        <w:t>Press the + or – button to select [</w:t>
      </w:r>
      <w:r w:rsidRPr="00422E86">
        <w:rPr>
          <w:b/>
          <w:bCs/>
        </w:rPr>
        <w:t>On</w:t>
      </w:r>
      <w:r>
        <w:t>] or [</w:t>
      </w:r>
      <w:r w:rsidRPr="00422E86">
        <w:rPr>
          <w:b/>
          <w:bCs/>
        </w:rPr>
        <w:t>Off</w:t>
      </w:r>
      <w:r>
        <w:t>].</w:t>
      </w:r>
    </w:p>
    <w:p w14:paraId="7C4A4C9A" w14:textId="2D73100C" w:rsidR="006D51D8" w:rsidRDefault="006D51D8" w:rsidP="001E2508">
      <w:r>
        <w:rPr>
          <w:noProof/>
          <w:lang w:eastAsia="en-AU" w:bidi="gu-IN"/>
        </w:rPr>
        <w:lastRenderedPageBreak/>
        <w:drawing>
          <wp:inline distT="0" distB="0" distL="0" distR="0" wp14:anchorId="323B7A3F" wp14:editId="68C5507D">
            <wp:extent cx="5731510" cy="4574540"/>
            <wp:effectExtent l="0" t="0" r="2540" b="0"/>
            <wp:docPr id="258" name="Picture 258" descr="Screen shown when setting extraction of speaking portions of recording whil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Screen shown when setting extraction of speaking portions of recording while recording."/>
                    <pic:cNvPicPr/>
                  </pic:nvPicPr>
                  <pic:blipFill>
                    <a:blip r:embed="rId198"/>
                    <a:stretch>
                      <a:fillRect/>
                    </a:stretch>
                  </pic:blipFill>
                  <pic:spPr>
                    <a:xfrm>
                      <a:off x="0" y="0"/>
                      <a:ext cx="5731510" cy="4574540"/>
                    </a:xfrm>
                    <a:prstGeom prst="rect">
                      <a:avLst/>
                    </a:prstGeom>
                  </pic:spPr>
                </pic:pic>
              </a:graphicData>
            </a:graphic>
          </wp:inline>
        </w:drawing>
      </w:r>
    </w:p>
    <w:p w14:paraId="3EC7DE1C" w14:textId="77777777" w:rsidR="006D51D8" w:rsidRDefault="006D51D8" w:rsidP="001E2508">
      <w:pPr>
        <w:pStyle w:val="ListParagraph"/>
      </w:pPr>
      <w:r>
        <w:t>[</w:t>
      </w:r>
      <w:r w:rsidRPr="006D51D8">
        <w:rPr>
          <w:b/>
          <w:bCs/>
        </w:rPr>
        <w:t>On</w:t>
      </w:r>
      <w:r>
        <w:t>]:</w:t>
      </w:r>
    </w:p>
    <w:p w14:paraId="72757ECC" w14:textId="27059E2E" w:rsidR="006D51D8" w:rsidRDefault="006D51D8" w:rsidP="001E2508">
      <w:pPr>
        <w:pStyle w:val="ListParagraph"/>
        <w:ind w:left="1440"/>
      </w:pPr>
      <w:r>
        <w:t>Extract the speech portion while recording.</w:t>
      </w:r>
    </w:p>
    <w:p w14:paraId="208E3DCA" w14:textId="77777777" w:rsidR="006D51D8" w:rsidRDefault="006D51D8" w:rsidP="001E2508">
      <w:pPr>
        <w:pStyle w:val="ListParagraph"/>
      </w:pPr>
      <w:r>
        <w:t>[</w:t>
      </w:r>
      <w:r w:rsidRPr="006D51D8">
        <w:rPr>
          <w:b/>
          <w:bCs/>
        </w:rPr>
        <w:t>Off</w:t>
      </w:r>
      <w:r>
        <w:t>]:</w:t>
      </w:r>
    </w:p>
    <w:p w14:paraId="0BE53498" w14:textId="77777777" w:rsidR="006D51D8" w:rsidRDefault="006D51D8" w:rsidP="001E2508">
      <w:pPr>
        <w:pStyle w:val="ListParagraph"/>
        <w:ind w:left="1440"/>
      </w:pPr>
      <w:r>
        <w:t>Restores standard recording.</w:t>
      </w:r>
    </w:p>
    <w:p w14:paraId="731F6642" w14:textId="7E82899A" w:rsidR="006D51D8" w:rsidRDefault="006D51D8" w:rsidP="001E2508">
      <w:pPr>
        <w:pStyle w:val="ListParagraph"/>
        <w:numPr>
          <w:ilvl w:val="0"/>
          <w:numId w:val="158"/>
        </w:numPr>
      </w:pPr>
      <w:r>
        <w:t xml:space="preserve">Press the </w:t>
      </w:r>
      <w:r w:rsidRPr="006D51D8">
        <w:rPr>
          <w:rFonts w:ascii="Segoe UI Symbol" w:hAnsi="Segoe UI Symbol"/>
          <w:b/>
          <w:bCs/>
        </w:rPr>
        <w:t>⏵</w:t>
      </w:r>
      <w:r w:rsidRPr="006D51D8">
        <w:rPr>
          <w:b/>
          <w:bCs/>
        </w:rPr>
        <w:t>OK</w:t>
      </w:r>
      <w:r>
        <w:t xml:space="preserve"> button.</w:t>
      </w:r>
    </w:p>
    <w:p w14:paraId="75B194D3" w14:textId="5E48EC1A" w:rsidR="006D51D8" w:rsidRDefault="006D51D8" w:rsidP="001E2508">
      <w:pPr>
        <w:pStyle w:val="ListParagraph"/>
        <w:numPr>
          <w:ilvl w:val="0"/>
          <w:numId w:val="159"/>
        </w:numPr>
      </w:pPr>
      <w:r>
        <w:t>[Setting fixed] appears when the process has finished.</w:t>
      </w:r>
    </w:p>
    <w:p w14:paraId="04C5488F" w14:textId="3ADF2C1D" w:rsidR="006D51D8" w:rsidRDefault="006D51D8" w:rsidP="001E2508">
      <w:pPr>
        <w:pStyle w:val="ListParagraph"/>
        <w:numPr>
          <w:ilvl w:val="0"/>
          <w:numId w:val="155"/>
        </w:numPr>
      </w:pPr>
      <w:r>
        <w:t xml:space="preserve">Press the </w:t>
      </w:r>
      <w:r w:rsidRPr="006D51D8">
        <w:rPr>
          <w:b/>
          <w:bCs/>
        </w:rPr>
        <w:t>STOP</w:t>
      </w:r>
      <w:r>
        <w:t xml:space="preserve"> (</w:t>
      </w:r>
      <w:r w:rsidRPr="00422E86">
        <w:rPr>
          <w:rFonts w:ascii="Segoe UI Symbol" w:hAnsi="Segoe UI Symbol" w:cs="Segoe UI"/>
          <w:b/>
          <w:bCs/>
        </w:rPr>
        <w:t>■</w:t>
      </w:r>
      <w:r>
        <w:t>) button to exit the menu screen.</w:t>
      </w:r>
    </w:p>
    <w:p w14:paraId="2B341006" w14:textId="77777777" w:rsidR="006D51D8" w:rsidRDefault="006D51D8" w:rsidP="001E2508">
      <w:pPr>
        <w:pStyle w:val="Heading3"/>
      </w:pPr>
      <w:r>
        <w:t>TIP</w:t>
      </w:r>
    </w:p>
    <w:p w14:paraId="24514DF4" w14:textId="14FEF8F7" w:rsidR="006D51D8" w:rsidRDefault="006D51D8" w:rsidP="001E2508">
      <w:pPr>
        <w:pStyle w:val="ListParagraph"/>
        <w:numPr>
          <w:ilvl w:val="0"/>
          <w:numId w:val="160"/>
        </w:numPr>
        <w:ind w:left="357" w:hanging="357"/>
      </w:pPr>
      <w:r>
        <w:t>When the voice detection process has finished, the [</w:t>
      </w:r>
      <w:r w:rsidRPr="006D51D8">
        <w:rPr>
          <w:b/>
          <w:bCs/>
        </w:rPr>
        <w:t>Voice Playback</w:t>
      </w:r>
      <w:r>
        <w:t>] item in the [</w:t>
      </w:r>
      <w:r w:rsidRPr="006D51D8">
        <w:rPr>
          <w:b/>
          <w:bCs/>
        </w:rPr>
        <w:t>Play Menu</w:t>
      </w:r>
      <w:r>
        <w:t>] is set to [</w:t>
      </w:r>
      <w:r w:rsidRPr="006D51D8">
        <w:rPr>
          <w:b/>
          <w:bCs/>
        </w:rPr>
        <w:t>On</w:t>
      </w:r>
      <w:r>
        <w:t>] (</w:t>
      </w:r>
      <w:r w:rsidRPr="006D51D8">
        <w:rPr>
          <w:rFonts w:ascii="Segoe UI Symbol" w:hAnsi="Segoe UI Symbol" w:cs="Segoe UI Symbol"/>
        </w:rPr>
        <w:t>☞</w:t>
      </w:r>
      <w:r>
        <w:t xml:space="preserve"> P.60).</w:t>
      </w:r>
    </w:p>
    <w:p w14:paraId="4AF3C018" w14:textId="475025A1" w:rsidR="006D51D8" w:rsidRDefault="006D51D8" w:rsidP="001E2508">
      <w:pPr>
        <w:pStyle w:val="Heading3"/>
      </w:pPr>
      <w:r w:rsidRPr="006D51D8">
        <w:t>NOTE</w:t>
      </w:r>
    </w:p>
    <w:p w14:paraId="515F9F41" w14:textId="34BC7E57" w:rsidR="006D51D8" w:rsidRDefault="006D51D8" w:rsidP="001E2508">
      <w:pPr>
        <w:pStyle w:val="ListParagraph"/>
        <w:numPr>
          <w:ilvl w:val="0"/>
          <w:numId w:val="161"/>
        </w:numPr>
      </w:pPr>
      <w:r>
        <w:t>The message [</w:t>
      </w:r>
      <w:r w:rsidRPr="00422E86">
        <w:rPr>
          <w:b/>
          <w:bCs/>
        </w:rPr>
        <w:t>No file</w:t>
      </w:r>
      <w:r>
        <w:t>] appears if you select a folder that doesn’t contain a saved file. You must select a folder containing a file before you can perform the process.</w:t>
      </w:r>
    </w:p>
    <w:p w14:paraId="15119616" w14:textId="62A324D5" w:rsidR="006D51D8" w:rsidRDefault="006D51D8" w:rsidP="001E2508">
      <w:pPr>
        <w:pStyle w:val="ListParagraph"/>
        <w:numPr>
          <w:ilvl w:val="0"/>
          <w:numId w:val="161"/>
        </w:numPr>
      </w:pPr>
      <w:r>
        <w:t>The voice recorder may not be able to properly extract non-silent portions from files of non-spoken word content such as recorded musical performances.</w:t>
      </w:r>
    </w:p>
    <w:p w14:paraId="445B171A" w14:textId="0F05568C" w:rsidR="006D51D8" w:rsidRDefault="006D51D8" w:rsidP="001E2508">
      <w:pPr>
        <w:pStyle w:val="ListParagraph"/>
        <w:numPr>
          <w:ilvl w:val="0"/>
          <w:numId w:val="161"/>
        </w:numPr>
      </w:pPr>
      <w:r>
        <w:t>The voice recorder may not be able to properly extract speaking portions when they were low in volume when recorded (level meter readout of -12 dB or less), or due to surrounding noise.</w:t>
      </w:r>
    </w:p>
    <w:p w14:paraId="6C5E8BA9" w14:textId="5B0A847E" w:rsidR="006D51D8" w:rsidRDefault="006D51D8" w:rsidP="001E2508">
      <w:pPr>
        <w:pStyle w:val="ListParagraph"/>
        <w:numPr>
          <w:ilvl w:val="0"/>
          <w:numId w:val="161"/>
        </w:numPr>
      </w:pPr>
      <w:r>
        <w:lastRenderedPageBreak/>
        <w:t>The time needed for the extraction process will increase in proportion to the size of the recorded file. Before starting extraction, it’s recommended to charge or replace the battery to ensure it will not run out before the process has finished.</w:t>
      </w:r>
    </w:p>
    <w:p w14:paraId="0794939C" w14:textId="27EF9F88" w:rsidR="006D51D8" w:rsidRDefault="006D51D8" w:rsidP="001E2508">
      <w:pPr>
        <w:pStyle w:val="ListParagraph"/>
        <w:numPr>
          <w:ilvl w:val="0"/>
          <w:numId w:val="161"/>
        </w:numPr>
      </w:pPr>
      <w:r>
        <w:t>Using the [</w:t>
      </w:r>
      <w:r w:rsidRPr="006D51D8">
        <w:rPr>
          <w:b/>
          <w:bCs/>
        </w:rPr>
        <w:t>While recording</w:t>
      </w:r>
      <w:r>
        <w:t>] function will make the battery deplete more quickly.</w:t>
      </w:r>
    </w:p>
    <w:p w14:paraId="6A4D8269" w14:textId="6E706AC1" w:rsidR="006D51D8" w:rsidRDefault="006D51D8" w:rsidP="001E2508">
      <w:pPr>
        <w:pStyle w:val="ListParagraph"/>
        <w:numPr>
          <w:ilvl w:val="0"/>
          <w:numId w:val="161"/>
        </w:numPr>
      </w:pPr>
      <w:r>
        <w:t>The following functions are disabled when using the [</w:t>
      </w:r>
      <w:r w:rsidRPr="006D51D8">
        <w:rPr>
          <w:b/>
          <w:bCs/>
        </w:rPr>
        <w:t>While recording</w:t>
      </w:r>
      <w:r>
        <w:t>] function:</w:t>
      </w:r>
    </w:p>
    <w:p w14:paraId="3A90DAA0" w14:textId="37A95A0B" w:rsidR="006D51D8" w:rsidRDefault="006D51D8" w:rsidP="001E2508">
      <w:pPr>
        <w:pStyle w:val="ListParagraph"/>
        <w:numPr>
          <w:ilvl w:val="1"/>
          <w:numId w:val="161"/>
        </w:numPr>
        <w:ind w:left="714" w:hanging="357"/>
      </w:pPr>
      <w:r>
        <w:t>[</w:t>
      </w:r>
      <w:r w:rsidRPr="006D51D8">
        <w:rPr>
          <w:b/>
          <w:bCs/>
        </w:rPr>
        <w:t>VCVA</w:t>
      </w:r>
      <w:r>
        <w:t>] (</w:t>
      </w:r>
      <w:r w:rsidRPr="006D51D8">
        <w:rPr>
          <w:rFonts w:ascii="Segoe UI Symbol" w:hAnsi="Segoe UI Symbol" w:cs="Segoe UI Symbol"/>
        </w:rPr>
        <w:t>☞</w:t>
      </w:r>
      <w:r>
        <w:t xml:space="preserve"> P.57)</w:t>
      </w:r>
    </w:p>
    <w:p w14:paraId="6E299521" w14:textId="53AA1A13" w:rsidR="006D51D8" w:rsidRDefault="006D51D8" w:rsidP="001E2508">
      <w:pPr>
        <w:pStyle w:val="ListParagraph"/>
        <w:numPr>
          <w:ilvl w:val="1"/>
          <w:numId w:val="161"/>
        </w:numPr>
        <w:ind w:left="714" w:hanging="357"/>
      </w:pPr>
      <w:r>
        <w:t>[</w:t>
      </w:r>
      <w:r w:rsidRPr="006D51D8">
        <w:rPr>
          <w:b/>
          <w:bCs/>
        </w:rPr>
        <w:t>V-Sync. Rec</w:t>
      </w:r>
      <w:r>
        <w:t>] (</w:t>
      </w:r>
      <w:r w:rsidRPr="006D51D8">
        <w:rPr>
          <w:rFonts w:ascii="Segoe UI Symbol" w:hAnsi="Segoe UI Symbol" w:cs="Segoe UI Symbol"/>
        </w:rPr>
        <w:t>☞</w:t>
      </w:r>
      <w:r>
        <w:t xml:space="preserve"> P.58)</w:t>
      </w:r>
    </w:p>
    <w:p w14:paraId="74940E58" w14:textId="149C971F" w:rsidR="006D51D8" w:rsidRDefault="001E2508" w:rsidP="001E2508">
      <w:r>
        <w:t>&lt;pp&gt;</w:t>
      </w:r>
      <w:r w:rsidR="006D51D8">
        <w:t xml:space="preserve"> 73</w:t>
      </w:r>
    </w:p>
    <w:p w14:paraId="1E2984DF" w14:textId="72D4735A" w:rsidR="006D51D8" w:rsidRDefault="00356E02" w:rsidP="001E2508">
      <w:pPr>
        <w:pStyle w:val="Heading2"/>
      </w:pPr>
      <w:bookmarkStart w:id="50" w:name="_Toc79403473"/>
      <w:r w:rsidRPr="00356E02">
        <w:t>Moving/copying files [Move/Copy]</w:t>
      </w:r>
      <w:bookmarkEnd w:id="50"/>
    </w:p>
    <w:p w14:paraId="789599CC" w14:textId="25A01351" w:rsidR="00356E02" w:rsidRDefault="00356E02" w:rsidP="001E2508">
      <w:r>
        <w:t>Files saved in the internal memory or on a microSD card can be moved or copied within memory.</w:t>
      </w:r>
    </w:p>
    <w:p w14:paraId="164A1A0E" w14:textId="57338BF9" w:rsidR="00811E60" w:rsidRDefault="00811E60" w:rsidP="001E2508">
      <w:pPr>
        <w:pStyle w:val="ListParagraph"/>
        <w:numPr>
          <w:ilvl w:val="0"/>
          <w:numId w:val="162"/>
        </w:numPr>
      </w:pPr>
      <w:r>
        <w:t>Before performing the move/copy operation, first select the folder containing the file you want to move or copy (</w:t>
      </w:r>
      <w:r w:rsidRPr="00811E60">
        <w:rPr>
          <w:rFonts w:ascii="Segoe UI Symbol" w:hAnsi="Segoe UI Symbol" w:cs="Segoe UI Symbol"/>
        </w:rPr>
        <w:t>☞</w:t>
      </w:r>
      <w:r>
        <w:t xml:space="preserve"> P.22).</w:t>
      </w:r>
    </w:p>
    <w:p w14:paraId="7CE3A812" w14:textId="3E10160A" w:rsidR="00811E60" w:rsidRDefault="00811E60" w:rsidP="001E2508">
      <w:pPr>
        <w:pStyle w:val="ListParagraph"/>
        <w:numPr>
          <w:ilvl w:val="0"/>
          <w:numId w:val="162"/>
        </w:numPr>
      </w:pPr>
      <w:r>
        <w:t xml:space="preserve">Press the </w:t>
      </w:r>
      <w:r w:rsidRPr="002E1EB9">
        <w:rPr>
          <w:b/>
          <w:bCs/>
        </w:rPr>
        <w:t>MENU/SCENE</w:t>
      </w:r>
      <w:r>
        <w:t xml:space="preserve"> button while the voice recorder is in stop mode.</w:t>
      </w:r>
    </w:p>
    <w:p w14:paraId="098B59A2" w14:textId="15671379" w:rsidR="00811E60" w:rsidRDefault="00811E60" w:rsidP="001E2508">
      <w:pPr>
        <w:pStyle w:val="ListParagraph"/>
        <w:numPr>
          <w:ilvl w:val="0"/>
          <w:numId w:val="162"/>
        </w:numPr>
      </w:pPr>
      <w:r>
        <w:t xml:space="preserve">Press the </w:t>
      </w:r>
      <w:r w:rsidRPr="00811E60">
        <w:rPr>
          <w:rFonts w:ascii="Segoe UI Symbol" w:hAnsi="Segoe UI Symbol"/>
          <w:b/>
          <w:bCs/>
        </w:rPr>
        <w:t>⏵</w:t>
      </w:r>
      <w:r w:rsidRPr="00811E60">
        <w:rPr>
          <w:b/>
          <w:bCs/>
        </w:rPr>
        <w:t>OK</w:t>
      </w:r>
      <w:r>
        <w:t xml:space="preserve"> button to move the cursor into the list of setting items.</w:t>
      </w:r>
    </w:p>
    <w:p w14:paraId="3BE74DFF" w14:textId="75A695D7" w:rsidR="00811E60" w:rsidRDefault="00811E60" w:rsidP="001E2508">
      <w:pPr>
        <w:pStyle w:val="ListParagraph"/>
        <w:numPr>
          <w:ilvl w:val="0"/>
          <w:numId w:val="162"/>
        </w:numPr>
      </w:pPr>
      <w:r>
        <w:t>Press the + or – button to select [</w:t>
      </w:r>
      <w:r w:rsidRPr="00811E60">
        <w:rPr>
          <w:b/>
          <w:bCs/>
        </w:rPr>
        <w:t>Move/Copy</w:t>
      </w:r>
      <w:r>
        <w:t>].</w:t>
      </w:r>
    </w:p>
    <w:p w14:paraId="33A80AAD" w14:textId="13BC8C31" w:rsidR="00811E60" w:rsidRDefault="00811E60" w:rsidP="001E2508">
      <w:pPr>
        <w:pStyle w:val="ListParagraph"/>
        <w:numPr>
          <w:ilvl w:val="0"/>
          <w:numId w:val="162"/>
        </w:numPr>
      </w:pPr>
      <w:r>
        <w:t xml:space="preserve">Press the </w:t>
      </w:r>
      <w:r w:rsidRPr="00811E60">
        <w:rPr>
          <w:rFonts w:ascii="Segoe UI Symbol" w:hAnsi="Segoe UI Symbol"/>
          <w:b/>
          <w:bCs/>
        </w:rPr>
        <w:t>⏵</w:t>
      </w:r>
      <w:r w:rsidRPr="00811E60">
        <w:rPr>
          <w:b/>
          <w:bCs/>
        </w:rPr>
        <w:t>OK</w:t>
      </w:r>
      <w:r>
        <w:t xml:space="preserve"> button.</w:t>
      </w:r>
    </w:p>
    <w:p w14:paraId="37C69C9A" w14:textId="0ED60AA6" w:rsidR="00356E02" w:rsidRDefault="00811E60" w:rsidP="001E2508">
      <w:pPr>
        <w:pStyle w:val="ListParagraph"/>
        <w:numPr>
          <w:ilvl w:val="0"/>
          <w:numId w:val="162"/>
        </w:numPr>
      </w:pPr>
      <w:r>
        <w:t>Press the + or – button to select the desired file movement/copying method.</w:t>
      </w:r>
    </w:p>
    <w:p w14:paraId="1A40BFB0" w14:textId="5B147F57" w:rsidR="00356E02" w:rsidRDefault="00811E60" w:rsidP="001E2508">
      <w:r>
        <w:rPr>
          <w:noProof/>
          <w:lang w:eastAsia="en-AU" w:bidi="gu-IN"/>
        </w:rPr>
        <w:lastRenderedPageBreak/>
        <w:drawing>
          <wp:inline distT="0" distB="0" distL="0" distR="0" wp14:anchorId="3C660ACA" wp14:editId="47443BEB">
            <wp:extent cx="5731510" cy="5436235"/>
            <wp:effectExtent l="0" t="0" r="2540" b="0"/>
            <wp:docPr id="259" name="Picture 259"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34F4BC5" w14:textId="1A729B09" w:rsidR="00356E02" w:rsidRDefault="00811E60" w:rsidP="001E2508">
      <w:r w:rsidRPr="00811E60">
        <w:rPr>
          <w:noProof/>
          <w:lang w:eastAsia="en-AU" w:bidi="gu-IN"/>
        </w:rPr>
        <w:lastRenderedPageBreak/>
        <w:drawing>
          <wp:inline distT="0" distB="0" distL="0" distR="0" wp14:anchorId="39B26FE7" wp14:editId="4888702D">
            <wp:extent cx="5731510" cy="4545965"/>
            <wp:effectExtent l="0" t="0" r="2540" b="6985"/>
            <wp:docPr id="260" name="Picture 260" descr="Screen shown when Moving or cop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Screen shown when Moving or coping files."/>
                    <pic:cNvPicPr/>
                  </pic:nvPicPr>
                  <pic:blipFill>
                    <a:blip r:embed="rId199"/>
                    <a:stretch>
                      <a:fillRect/>
                    </a:stretch>
                  </pic:blipFill>
                  <pic:spPr>
                    <a:xfrm>
                      <a:off x="0" y="0"/>
                      <a:ext cx="5731510" cy="4545965"/>
                    </a:xfrm>
                    <a:prstGeom prst="rect">
                      <a:avLst/>
                    </a:prstGeom>
                  </pic:spPr>
                </pic:pic>
              </a:graphicData>
            </a:graphic>
          </wp:inline>
        </w:drawing>
      </w:r>
    </w:p>
    <w:p w14:paraId="57706F18" w14:textId="77777777" w:rsidR="00811E60" w:rsidRDefault="00811E60" w:rsidP="001E2508">
      <w:pPr>
        <w:pStyle w:val="ListParagraph"/>
      </w:pPr>
      <w:r>
        <w:t>[</w:t>
      </w:r>
      <w:r w:rsidRPr="00811E60">
        <w:rPr>
          <w:b/>
          <w:bCs/>
        </w:rPr>
        <w:t>Move to memory</w:t>
      </w:r>
      <w:r>
        <w:t>]:</w:t>
      </w:r>
    </w:p>
    <w:p w14:paraId="37AA5456" w14:textId="22D42A4C" w:rsidR="00811E60" w:rsidRDefault="00811E60" w:rsidP="001E2508">
      <w:pPr>
        <w:pStyle w:val="ListParagraph"/>
        <w:ind w:left="1440"/>
      </w:pPr>
      <w:r>
        <w:t>Moves one or more files saved in the internal memory or inserted microSD card to a different folder in the internal memory.</w:t>
      </w:r>
    </w:p>
    <w:p w14:paraId="1C722AE8" w14:textId="77777777" w:rsidR="00811E60" w:rsidRDefault="00811E60" w:rsidP="001E2508">
      <w:pPr>
        <w:pStyle w:val="ListParagraph"/>
      </w:pPr>
      <w:r>
        <w:t>[</w:t>
      </w:r>
      <w:r w:rsidRPr="00811E60">
        <w:rPr>
          <w:b/>
          <w:bCs/>
        </w:rPr>
        <w:t>Copy to memory</w:t>
      </w:r>
      <w:r>
        <w:t>]:</w:t>
      </w:r>
    </w:p>
    <w:p w14:paraId="4CF1DE9F" w14:textId="1925A688" w:rsidR="00811E60" w:rsidRDefault="00811E60" w:rsidP="001E2508">
      <w:pPr>
        <w:pStyle w:val="ListParagraph"/>
        <w:ind w:left="1440"/>
      </w:pPr>
      <w:r>
        <w:t>Copies one or more files saved in the internal memory or inserted microSD card to a different folder in the internal memory.</w:t>
      </w:r>
    </w:p>
    <w:p w14:paraId="75F64536" w14:textId="77777777" w:rsidR="00811E60" w:rsidRDefault="00811E60" w:rsidP="001E2508">
      <w:pPr>
        <w:pStyle w:val="ListParagraph"/>
      </w:pPr>
      <w:r>
        <w:t>[</w:t>
      </w:r>
      <w:r w:rsidRPr="00811E60">
        <w:rPr>
          <w:b/>
          <w:bCs/>
        </w:rPr>
        <w:t>Move to microSD</w:t>
      </w:r>
      <w:r>
        <w:t>]:</w:t>
      </w:r>
    </w:p>
    <w:p w14:paraId="1E3CD283" w14:textId="79DA1AFD" w:rsidR="00811E60" w:rsidRDefault="00811E60" w:rsidP="001E2508">
      <w:pPr>
        <w:pStyle w:val="ListParagraph"/>
        <w:ind w:left="1440"/>
      </w:pPr>
      <w:r>
        <w:t>Moves one or more files saved in the internal memory or inserted microSD card to a different folder in the microSD card.</w:t>
      </w:r>
    </w:p>
    <w:p w14:paraId="1E64A4B0" w14:textId="77777777" w:rsidR="00811E60" w:rsidRDefault="00811E60" w:rsidP="001E2508">
      <w:pPr>
        <w:pStyle w:val="ListParagraph"/>
      </w:pPr>
      <w:r>
        <w:t>[</w:t>
      </w:r>
      <w:r w:rsidRPr="00811E60">
        <w:rPr>
          <w:b/>
          <w:bCs/>
        </w:rPr>
        <w:t>Copy to microSD</w:t>
      </w:r>
      <w:r>
        <w:t>]:</w:t>
      </w:r>
    </w:p>
    <w:p w14:paraId="0CB767E5" w14:textId="0EE861E1" w:rsidR="00356E02" w:rsidRDefault="00811E60" w:rsidP="001E2508">
      <w:pPr>
        <w:pStyle w:val="ListParagraph"/>
        <w:ind w:left="1440"/>
      </w:pPr>
      <w:r>
        <w:t>Copies one or more files saved in the internal memory or inserted microSD card to a different folder in the microSD card.</w:t>
      </w:r>
    </w:p>
    <w:p w14:paraId="2A8E74D3" w14:textId="74A40B9D" w:rsidR="00811E60" w:rsidRDefault="00811E60" w:rsidP="001E2508">
      <w:pPr>
        <w:pStyle w:val="ListParagraph"/>
        <w:numPr>
          <w:ilvl w:val="0"/>
          <w:numId w:val="162"/>
        </w:numPr>
      </w:pPr>
      <w:r>
        <w:t xml:space="preserve">Press the </w:t>
      </w:r>
      <w:r w:rsidRPr="00811E60">
        <w:rPr>
          <w:rFonts w:ascii="Segoe UI Symbol" w:hAnsi="Segoe UI Symbol"/>
          <w:b/>
          <w:bCs/>
        </w:rPr>
        <w:t>⏵</w:t>
      </w:r>
      <w:r w:rsidRPr="00811E60">
        <w:rPr>
          <w:b/>
          <w:bCs/>
        </w:rPr>
        <w:t>OK</w:t>
      </w:r>
      <w:r>
        <w:t xml:space="preserve"> button.</w:t>
      </w:r>
    </w:p>
    <w:p w14:paraId="33FD0C5A" w14:textId="2289528F" w:rsidR="00356E02" w:rsidRDefault="00811E60" w:rsidP="001E2508">
      <w:pPr>
        <w:pStyle w:val="ListParagraph"/>
        <w:numPr>
          <w:ilvl w:val="0"/>
          <w:numId w:val="162"/>
        </w:numPr>
      </w:pPr>
      <w:r>
        <w:t>Press the + or – button to select the number of files to move or copy.</w:t>
      </w:r>
    </w:p>
    <w:p w14:paraId="72351821" w14:textId="7A6C9A9F" w:rsidR="00356E02" w:rsidRDefault="00811E60" w:rsidP="001E2508">
      <w:r>
        <w:rPr>
          <w:noProof/>
          <w:lang w:eastAsia="en-AU" w:bidi="gu-IN"/>
        </w:rPr>
        <w:lastRenderedPageBreak/>
        <w:drawing>
          <wp:inline distT="0" distB="0" distL="0" distR="0" wp14:anchorId="3374C55E" wp14:editId="17670D0D">
            <wp:extent cx="5731510" cy="5436235"/>
            <wp:effectExtent l="0" t="0" r="2540" b="0"/>
            <wp:docPr id="261" name="Picture 261"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61EF9FE8" w14:textId="0BACF631" w:rsidR="00356E02" w:rsidRDefault="00C650EF" w:rsidP="001E2508">
      <w:r>
        <w:rPr>
          <w:noProof/>
          <w:lang w:eastAsia="en-AU" w:bidi="gu-IN"/>
        </w:rPr>
        <w:lastRenderedPageBreak/>
        <w:drawing>
          <wp:inline distT="0" distB="0" distL="0" distR="0" wp14:anchorId="056D78B7" wp14:editId="4E9FCB06">
            <wp:extent cx="5731510" cy="4590415"/>
            <wp:effectExtent l="0" t="0" r="2540" b="635"/>
            <wp:docPr id="262" name="Picture 262" descr="Screen shown when moving one file, or Selected files or all files in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Screen shown when moving one file, or Selected files or all files in a folder."/>
                    <pic:cNvPicPr/>
                  </pic:nvPicPr>
                  <pic:blipFill>
                    <a:blip r:embed="rId200"/>
                    <a:stretch>
                      <a:fillRect/>
                    </a:stretch>
                  </pic:blipFill>
                  <pic:spPr>
                    <a:xfrm>
                      <a:off x="0" y="0"/>
                      <a:ext cx="5731510" cy="4590415"/>
                    </a:xfrm>
                    <a:prstGeom prst="rect">
                      <a:avLst/>
                    </a:prstGeom>
                  </pic:spPr>
                </pic:pic>
              </a:graphicData>
            </a:graphic>
          </wp:inline>
        </w:drawing>
      </w:r>
    </w:p>
    <w:p w14:paraId="3BF2DF2D" w14:textId="77777777" w:rsidR="00C650EF" w:rsidRDefault="00C650EF" w:rsidP="001E2508">
      <w:pPr>
        <w:pStyle w:val="ListParagraph"/>
      </w:pPr>
      <w:r>
        <w:t>[</w:t>
      </w:r>
      <w:r w:rsidRPr="00C650EF">
        <w:rPr>
          <w:b/>
          <w:bCs/>
        </w:rPr>
        <w:t>One file</w:t>
      </w:r>
      <w:r>
        <w:t>]:</w:t>
      </w:r>
    </w:p>
    <w:p w14:paraId="6F689DE2" w14:textId="77777777" w:rsidR="00C650EF" w:rsidRDefault="00C650EF" w:rsidP="001E2508">
      <w:pPr>
        <w:pStyle w:val="ListParagraph"/>
        <w:ind w:left="1440"/>
      </w:pPr>
      <w:r>
        <w:t>Selects only the specified file.</w:t>
      </w:r>
    </w:p>
    <w:p w14:paraId="1B7DCD75" w14:textId="77777777" w:rsidR="00C650EF" w:rsidRDefault="00C650EF" w:rsidP="001E2508">
      <w:pPr>
        <w:pStyle w:val="ListParagraph"/>
      </w:pPr>
      <w:r>
        <w:t>[</w:t>
      </w:r>
      <w:r w:rsidRPr="00C650EF">
        <w:rPr>
          <w:b/>
          <w:bCs/>
        </w:rPr>
        <w:t>Selected files</w:t>
      </w:r>
      <w:r>
        <w:t>]:</w:t>
      </w:r>
    </w:p>
    <w:p w14:paraId="443FB9C6" w14:textId="77777777" w:rsidR="00C650EF" w:rsidRDefault="00C650EF" w:rsidP="001E2508">
      <w:pPr>
        <w:pStyle w:val="ListParagraph"/>
        <w:ind w:left="1440"/>
      </w:pPr>
      <w:r>
        <w:t>Selects multiple files.</w:t>
      </w:r>
    </w:p>
    <w:p w14:paraId="5BC6CA94" w14:textId="77777777" w:rsidR="00C650EF" w:rsidRDefault="00C650EF" w:rsidP="001E2508">
      <w:pPr>
        <w:pStyle w:val="ListParagraph"/>
      </w:pPr>
      <w:r>
        <w:t>[</w:t>
      </w:r>
      <w:r w:rsidRPr="00C650EF">
        <w:rPr>
          <w:b/>
          <w:bCs/>
        </w:rPr>
        <w:t>All files</w:t>
      </w:r>
      <w:r>
        <w:t>]:</w:t>
      </w:r>
    </w:p>
    <w:p w14:paraId="30264F0A" w14:textId="74566DF3" w:rsidR="00811E60" w:rsidRDefault="00C650EF" w:rsidP="001E2508">
      <w:pPr>
        <w:pStyle w:val="ListParagraph"/>
        <w:ind w:left="1440"/>
      </w:pPr>
      <w:r>
        <w:t>Selects all the files in the folder.</w:t>
      </w:r>
    </w:p>
    <w:p w14:paraId="158B2B4F" w14:textId="76023631" w:rsidR="00811E60" w:rsidRDefault="001E2508" w:rsidP="001E2508">
      <w:r>
        <w:t>&lt;pp&gt;</w:t>
      </w:r>
      <w:r w:rsidR="00C650EF">
        <w:t xml:space="preserve"> 74</w:t>
      </w:r>
    </w:p>
    <w:p w14:paraId="555AF692" w14:textId="61749639" w:rsidR="00811E60" w:rsidRDefault="00C249F3" w:rsidP="001E2508">
      <w:pPr>
        <w:pStyle w:val="ListParagraph"/>
        <w:numPr>
          <w:ilvl w:val="0"/>
          <w:numId w:val="162"/>
        </w:numPr>
      </w:pPr>
      <w:r>
        <w:t xml:space="preserve">Press the </w:t>
      </w:r>
      <w:r w:rsidRPr="00C249F3">
        <w:rPr>
          <w:rFonts w:ascii="Segoe UI Symbol" w:hAnsi="Segoe UI Symbol"/>
          <w:b/>
          <w:bCs/>
        </w:rPr>
        <w:t>⏵</w:t>
      </w:r>
      <w:r w:rsidRPr="00C249F3">
        <w:rPr>
          <w:b/>
          <w:bCs/>
        </w:rPr>
        <w:t>OK</w:t>
      </w:r>
      <w:r>
        <w:t xml:space="preserve"> button to continue to the next setting.</w:t>
      </w:r>
    </w:p>
    <w:p w14:paraId="56096F0B" w14:textId="6DA3FE6A" w:rsidR="00811E60" w:rsidRDefault="00C249F3" w:rsidP="001E2508">
      <w:r>
        <w:rPr>
          <w:noProof/>
          <w:lang w:eastAsia="en-AU" w:bidi="gu-IN"/>
        </w:rPr>
        <w:lastRenderedPageBreak/>
        <w:drawing>
          <wp:inline distT="0" distB="0" distL="0" distR="0" wp14:anchorId="47641C6C" wp14:editId="25B62AE7">
            <wp:extent cx="5731510" cy="5436235"/>
            <wp:effectExtent l="0" t="0" r="0" b="0"/>
            <wp:docPr id="153" name="Picture 153"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6FDEFCC9" w14:textId="41A35B9C" w:rsidR="00811E60" w:rsidRPr="00C249F3" w:rsidRDefault="00C249F3" w:rsidP="001E2508">
      <w:pPr>
        <w:pStyle w:val="ListParagraph"/>
        <w:rPr>
          <w:b/>
          <w:bCs/>
        </w:rPr>
      </w:pPr>
      <w:r w:rsidRPr="00C249F3">
        <w:rPr>
          <w:b/>
          <w:bCs/>
        </w:rPr>
        <w:t>When [One file] was selected</w:t>
      </w:r>
    </w:p>
    <w:p w14:paraId="58295618" w14:textId="30176192" w:rsidR="00811E60" w:rsidRDefault="00C249F3" w:rsidP="001E2508">
      <w:pPr>
        <w:pStyle w:val="ListParagraph"/>
        <w:numPr>
          <w:ilvl w:val="0"/>
          <w:numId w:val="163"/>
        </w:numPr>
      </w:pPr>
      <w:r>
        <w:t xml:space="preserve">Press the + or – button to select the file to move or copy, then press the </w:t>
      </w:r>
      <w:r w:rsidRPr="00C249F3">
        <w:rPr>
          <w:rFonts w:ascii="Segoe UI Symbol" w:hAnsi="Segoe UI Symbol"/>
          <w:b/>
          <w:bCs/>
        </w:rPr>
        <w:t>⏵</w:t>
      </w:r>
      <w:r w:rsidRPr="00C249F3">
        <w:rPr>
          <w:b/>
          <w:bCs/>
        </w:rPr>
        <w:t>OK</w:t>
      </w:r>
      <w:r>
        <w:t xml:space="preserve"> button.</w:t>
      </w:r>
    </w:p>
    <w:p w14:paraId="62877F0B" w14:textId="6687AF81" w:rsidR="00C249F3" w:rsidRDefault="00C249F3" w:rsidP="001E2508">
      <w:r>
        <w:rPr>
          <w:noProof/>
          <w:lang w:eastAsia="en-AU" w:bidi="gu-IN"/>
        </w:rPr>
        <w:lastRenderedPageBreak/>
        <w:drawing>
          <wp:inline distT="0" distB="0" distL="0" distR="0" wp14:anchorId="7E64D375" wp14:editId="74B1C4CF">
            <wp:extent cx="5731510" cy="4594225"/>
            <wp:effectExtent l="0" t="0" r="2540" b="0"/>
            <wp:docPr id="154" name="Picture 154" descr="Screen shown when one file is selected for m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Screen shown when one file is selected for moving."/>
                    <pic:cNvPicPr/>
                  </pic:nvPicPr>
                  <pic:blipFill>
                    <a:blip r:embed="rId201"/>
                    <a:stretch>
                      <a:fillRect/>
                    </a:stretch>
                  </pic:blipFill>
                  <pic:spPr>
                    <a:xfrm>
                      <a:off x="0" y="0"/>
                      <a:ext cx="5731510" cy="4594225"/>
                    </a:xfrm>
                    <a:prstGeom prst="rect">
                      <a:avLst/>
                    </a:prstGeom>
                  </pic:spPr>
                </pic:pic>
              </a:graphicData>
            </a:graphic>
          </wp:inline>
        </w:drawing>
      </w:r>
    </w:p>
    <w:p w14:paraId="3CAD1AB3" w14:textId="695C25B5" w:rsidR="00C249F3" w:rsidRDefault="00C249F3" w:rsidP="001E2508">
      <w:pPr>
        <w:pStyle w:val="ListParagraph"/>
      </w:pPr>
      <w:r w:rsidRPr="00C249F3">
        <w:t>When [</w:t>
      </w:r>
      <w:r w:rsidRPr="00C249F3">
        <w:rPr>
          <w:b/>
          <w:bCs/>
        </w:rPr>
        <w:t>Selected files</w:t>
      </w:r>
      <w:r w:rsidRPr="00C249F3">
        <w:t>] was selected</w:t>
      </w:r>
    </w:p>
    <w:p w14:paraId="30B1450B" w14:textId="3B43DAB3" w:rsidR="00C249F3" w:rsidRDefault="00C249F3" w:rsidP="001E2508">
      <w:pPr>
        <w:pStyle w:val="ListParagraph"/>
        <w:numPr>
          <w:ilvl w:val="0"/>
          <w:numId w:val="164"/>
        </w:numPr>
      </w:pPr>
      <w:r>
        <w:t xml:space="preserve">Press the + or – button to select a file to move or copy, then press the </w:t>
      </w:r>
      <w:r w:rsidRPr="00C249F3">
        <w:rPr>
          <w:rFonts w:ascii="Segoe UI Symbol" w:hAnsi="Segoe UI Symbol"/>
          <w:b/>
          <w:bCs/>
        </w:rPr>
        <w:t>⏵</w:t>
      </w:r>
      <w:r w:rsidRPr="00C249F3">
        <w:rPr>
          <w:b/>
          <w:bCs/>
        </w:rPr>
        <w:t>OK</w:t>
      </w:r>
      <w:r>
        <w:t xml:space="preserve"> button.</w:t>
      </w:r>
    </w:p>
    <w:p w14:paraId="06422F27" w14:textId="77777777" w:rsidR="00C249F3" w:rsidRDefault="00C249F3" w:rsidP="001E2508">
      <w:pPr>
        <w:pStyle w:val="Heading3"/>
      </w:pPr>
      <w:r>
        <w:t>TIP</w:t>
      </w:r>
    </w:p>
    <w:p w14:paraId="295D5698" w14:textId="7D0FED79" w:rsidR="00C249F3" w:rsidRDefault="00C249F3" w:rsidP="001E2508">
      <w:pPr>
        <w:pStyle w:val="ListParagraph"/>
        <w:numPr>
          <w:ilvl w:val="0"/>
          <w:numId w:val="165"/>
        </w:numPr>
      </w:pPr>
      <w:r>
        <w:t xml:space="preserve">You can deselect a previously selected file by selecting it and pressing the </w:t>
      </w:r>
      <w:r w:rsidRPr="00C249F3">
        <w:rPr>
          <w:rFonts w:ascii="Segoe UI Symbol" w:hAnsi="Segoe UI Symbol"/>
          <w:b/>
          <w:bCs/>
        </w:rPr>
        <w:t>⏵</w:t>
      </w:r>
      <w:r w:rsidRPr="00C249F3">
        <w:rPr>
          <w:b/>
          <w:bCs/>
        </w:rPr>
        <w:t>OK</w:t>
      </w:r>
      <w:r>
        <w:t xml:space="preserve"> button again.</w:t>
      </w:r>
    </w:p>
    <w:p w14:paraId="491E08A1" w14:textId="40FBBC9C" w:rsidR="00C249F3" w:rsidRDefault="00C249F3" w:rsidP="001E2508">
      <w:pPr>
        <w:pStyle w:val="ListParagraph"/>
        <w:numPr>
          <w:ilvl w:val="0"/>
          <w:numId w:val="164"/>
        </w:numPr>
      </w:pPr>
      <w:r>
        <w:t xml:space="preserve">Repeat Step (1) to select all the files you want to move or copy, then press the </w:t>
      </w:r>
      <w:r w:rsidRPr="00C249F3">
        <w:rPr>
          <w:b/>
          <w:bCs/>
        </w:rPr>
        <w:t>F2</w:t>
      </w:r>
      <w:r>
        <w:t xml:space="preserve"> button.</w:t>
      </w:r>
    </w:p>
    <w:p w14:paraId="7ED61C91" w14:textId="23286921" w:rsidR="00C249F3" w:rsidRDefault="009F090B" w:rsidP="001E2508">
      <w:r w:rsidRPr="009F090B">
        <w:rPr>
          <w:noProof/>
          <w:lang w:eastAsia="en-AU" w:bidi="gu-IN"/>
        </w:rPr>
        <w:lastRenderedPageBreak/>
        <w:drawing>
          <wp:inline distT="0" distB="0" distL="0" distR="0" wp14:anchorId="6055D268" wp14:editId="34364DB4">
            <wp:extent cx="5731510" cy="4574540"/>
            <wp:effectExtent l="0" t="0" r="2540" b="0"/>
            <wp:docPr id="263" name="Picture 263" descr="Screen shown when several files are selected for m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Screen shown when several files are selected for moving."/>
                    <pic:cNvPicPr/>
                  </pic:nvPicPr>
                  <pic:blipFill>
                    <a:blip r:embed="rId202"/>
                    <a:stretch>
                      <a:fillRect/>
                    </a:stretch>
                  </pic:blipFill>
                  <pic:spPr>
                    <a:xfrm>
                      <a:off x="0" y="0"/>
                      <a:ext cx="5731510" cy="4574540"/>
                    </a:xfrm>
                    <a:prstGeom prst="rect">
                      <a:avLst/>
                    </a:prstGeom>
                  </pic:spPr>
                </pic:pic>
              </a:graphicData>
            </a:graphic>
          </wp:inline>
        </w:drawing>
      </w:r>
    </w:p>
    <w:p w14:paraId="2AA05DF4" w14:textId="2B714769" w:rsidR="00C249F3" w:rsidRPr="009F090B" w:rsidRDefault="009F090B" w:rsidP="001E2508">
      <w:pPr>
        <w:pStyle w:val="ListParagraph"/>
        <w:rPr>
          <w:b/>
          <w:bCs/>
        </w:rPr>
      </w:pPr>
      <w:r w:rsidRPr="009F090B">
        <w:rPr>
          <w:b/>
          <w:bCs/>
        </w:rPr>
        <w:t>When [All files] was selected</w:t>
      </w:r>
    </w:p>
    <w:p w14:paraId="36B19758" w14:textId="1D90E1D1" w:rsidR="009F090B" w:rsidRDefault="009F090B" w:rsidP="001E2508">
      <w:pPr>
        <w:pStyle w:val="ListParagraph"/>
      </w:pPr>
      <w:r>
        <w:t>All the files in the current folder are selected automatically, and the display switches to the [</w:t>
      </w:r>
      <w:r w:rsidRPr="009F090B">
        <w:rPr>
          <w:b/>
          <w:bCs/>
        </w:rPr>
        <w:t>Destination</w:t>
      </w:r>
      <w:r>
        <w:t>] screen.</w:t>
      </w:r>
    </w:p>
    <w:p w14:paraId="0EC0259F" w14:textId="769DBA17" w:rsidR="00C249F3" w:rsidRDefault="009F090B" w:rsidP="001E2508">
      <w:pPr>
        <w:pStyle w:val="ListParagraph"/>
        <w:numPr>
          <w:ilvl w:val="0"/>
          <w:numId w:val="162"/>
        </w:numPr>
      </w:pPr>
      <w:r>
        <w:t xml:space="preserve">Press the </w:t>
      </w:r>
      <w:r w:rsidRPr="009F090B">
        <w:rPr>
          <w:b/>
          <w:bCs/>
        </w:rPr>
        <w:t>+</w:t>
      </w:r>
      <w:r>
        <w:t>,</w:t>
      </w:r>
      <w:r w:rsidRPr="009F090B">
        <w:rPr>
          <w:b/>
          <w:bCs/>
        </w:rPr>
        <w:t xml:space="preserve"> –</w:t>
      </w:r>
      <w:r>
        <w:t xml:space="preserve">, </w:t>
      </w:r>
      <w:r w:rsidRPr="009F090B">
        <w:rPr>
          <w:rFonts w:ascii="Segoe UI Symbol" w:hAnsi="Segoe UI Symbol"/>
          <w:b/>
          <w:bCs/>
        </w:rPr>
        <w:t>⏭</w:t>
      </w:r>
      <w:r>
        <w:t xml:space="preserve"> or </w:t>
      </w:r>
      <w:r w:rsidRPr="009F090B">
        <w:rPr>
          <w:rFonts w:ascii="Segoe UI Symbol" w:hAnsi="Segoe UI Symbol"/>
          <w:b/>
          <w:bCs/>
        </w:rPr>
        <w:t>⏮</w:t>
      </w:r>
      <w:r>
        <w:t xml:space="preserve"> button to select the folder to move or copy the files to.</w:t>
      </w:r>
    </w:p>
    <w:p w14:paraId="6F4B058D" w14:textId="79516402" w:rsidR="00C249F3" w:rsidRDefault="00470B13" w:rsidP="001E2508">
      <w:r w:rsidRPr="00470B13">
        <w:rPr>
          <w:noProof/>
          <w:lang w:eastAsia="en-AU" w:bidi="gu-IN"/>
        </w:rPr>
        <w:lastRenderedPageBreak/>
        <w:drawing>
          <wp:inline distT="0" distB="0" distL="0" distR="0" wp14:anchorId="42768AD3" wp14:editId="63A9649E">
            <wp:extent cx="5731510" cy="4986020"/>
            <wp:effectExtent l="0" t="0" r="2540" b="5080"/>
            <wp:docPr id="264" name="Picture 264" descr="Engineering drawing showing the main controls with a finger and lines pointing out the fast forward, fast rewind and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Engineering drawing showing the main controls with a finger and lines pointing out the fast forward, fast rewind and plus/minus buttons."/>
                    <pic:cNvPicPr/>
                  </pic:nvPicPr>
                  <pic:blipFill>
                    <a:blip r:embed="rId203"/>
                    <a:stretch>
                      <a:fillRect/>
                    </a:stretch>
                  </pic:blipFill>
                  <pic:spPr>
                    <a:xfrm>
                      <a:off x="0" y="0"/>
                      <a:ext cx="5731510" cy="4986020"/>
                    </a:xfrm>
                    <a:prstGeom prst="rect">
                      <a:avLst/>
                    </a:prstGeom>
                  </pic:spPr>
                </pic:pic>
              </a:graphicData>
            </a:graphic>
          </wp:inline>
        </w:drawing>
      </w:r>
    </w:p>
    <w:p w14:paraId="07AD8997" w14:textId="592EEB97" w:rsidR="00C249F3" w:rsidRDefault="00470B13" w:rsidP="001E2508">
      <w:r w:rsidRPr="00470B13">
        <w:rPr>
          <w:noProof/>
          <w:lang w:eastAsia="en-AU" w:bidi="gu-IN"/>
        </w:rPr>
        <w:lastRenderedPageBreak/>
        <w:drawing>
          <wp:inline distT="0" distB="0" distL="0" distR="0" wp14:anchorId="7810F1AB" wp14:editId="67099048">
            <wp:extent cx="5731510" cy="4587875"/>
            <wp:effectExtent l="0" t="0" r="2540" b="3175"/>
            <wp:docPr id="265" name="Picture 265" descr="Screen shown when selection destination of file(s)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creen shown when selection destination of file(s) move."/>
                    <pic:cNvPicPr/>
                  </pic:nvPicPr>
                  <pic:blipFill>
                    <a:blip r:embed="rId204"/>
                    <a:stretch>
                      <a:fillRect/>
                    </a:stretch>
                  </pic:blipFill>
                  <pic:spPr>
                    <a:xfrm>
                      <a:off x="0" y="0"/>
                      <a:ext cx="5731510" cy="4587875"/>
                    </a:xfrm>
                    <a:prstGeom prst="rect">
                      <a:avLst/>
                    </a:prstGeom>
                  </pic:spPr>
                </pic:pic>
              </a:graphicData>
            </a:graphic>
          </wp:inline>
        </w:drawing>
      </w:r>
    </w:p>
    <w:p w14:paraId="69146129" w14:textId="77777777" w:rsidR="00470B13" w:rsidRDefault="00470B13" w:rsidP="001E2508">
      <w:pPr>
        <w:pStyle w:val="Heading3"/>
      </w:pPr>
      <w:r>
        <w:t>TIP</w:t>
      </w:r>
    </w:p>
    <w:p w14:paraId="103755CA" w14:textId="600650DF" w:rsidR="00C249F3" w:rsidRDefault="00470B13" w:rsidP="001E2508">
      <w:pPr>
        <w:pStyle w:val="ListParagraph"/>
        <w:numPr>
          <w:ilvl w:val="0"/>
          <w:numId w:val="165"/>
        </w:numPr>
      </w:pPr>
      <w:r>
        <w:t>Files cannot be moved or copied directly within the [</w:t>
      </w:r>
      <w:r w:rsidRPr="00470B13">
        <w:rPr>
          <w:b/>
          <w:bCs/>
        </w:rPr>
        <w:t>Recorder</w:t>
      </w:r>
      <w:r>
        <w:t xml:space="preserve">] folder. Press the </w:t>
      </w:r>
      <w:r w:rsidRPr="00470B13">
        <w:rPr>
          <w:rFonts w:ascii="Segoe UI Symbol" w:hAnsi="Segoe UI Symbol"/>
          <w:b/>
          <w:bCs/>
        </w:rPr>
        <w:t>⏭</w:t>
      </w:r>
      <w:r>
        <w:t xml:space="preserve"> or </w:t>
      </w:r>
      <w:r w:rsidRPr="00470B13">
        <w:rPr>
          <w:rFonts w:ascii="Segoe UI Symbol" w:hAnsi="Segoe UI Symbol"/>
          <w:b/>
          <w:bCs/>
        </w:rPr>
        <w:t>⏮</w:t>
      </w:r>
      <w:r>
        <w:t xml:space="preserve"> button to select a folder from </w:t>
      </w:r>
      <w:r>
        <w:rPr>
          <w:noProof/>
          <w:lang w:eastAsia="en-AU" w:bidi="gu-IN"/>
        </w:rPr>
        <w:drawing>
          <wp:inline distT="0" distB="0" distL="0" distR="0" wp14:anchorId="1E349783" wp14:editId="6C53743D">
            <wp:extent cx="116813" cy="115570"/>
            <wp:effectExtent l="0" t="0" r="0" b="0"/>
            <wp:docPr id="266" name="Picture 266" descr="&quot;A&quot;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quot;A&quot; folder icon"/>
                    <pic:cNvPicPr/>
                  </pic:nvPicPr>
                  <pic:blipFill>
                    <a:blip r:embed="rId205"/>
                    <a:stretch>
                      <a:fillRect/>
                    </a:stretch>
                  </pic:blipFill>
                  <pic:spPr>
                    <a:xfrm>
                      <a:off x="0" y="0"/>
                      <a:ext cx="126259" cy="124916"/>
                    </a:xfrm>
                    <a:prstGeom prst="rect">
                      <a:avLst/>
                    </a:prstGeom>
                  </pic:spPr>
                </pic:pic>
              </a:graphicData>
            </a:graphic>
          </wp:inline>
        </w:drawing>
      </w:r>
      <w:r>
        <w:t xml:space="preserve"> to </w:t>
      </w:r>
      <w:r w:rsidR="008276C4">
        <w:rPr>
          <w:noProof/>
          <w:lang w:eastAsia="en-AU" w:bidi="gu-IN"/>
        </w:rPr>
        <w:drawing>
          <wp:inline distT="0" distB="0" distL="0" distR="0" wp14:anchorId="6D5964A8" wp14:editId="2B9531EB">
            <wp:extent cx="125518" cy="124139"/>
            <wp:effectExtent l="0" t="0" r="8255" b="0"/>
            <wp:docPr id="267" name="Picture 267" descr="&quot;E&quot;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quot;E&quot; folder icon."/>
                    <pic:cNvPicPr/>
                  </pic:nvPicPr>
                  <pic:blipFill>
                    <a:blip r:embed="rId206"/>
                    <a:stretch>
                      <a:fillRect/>
                    </a:stretch>
                  </pic:blipFill>
                  <pic:spPr>
                    <a:xfrm>
                      <a:off x="0" y="0"/>
                      <a:ext cx="134698" cy="133218"/>
                    </a:xfrm>
                    <a:prstGeom prst="rect">
                      <a:avLst/>
                    </a:prstGeom>
                  </pic:spPr>
                </pic:pic>
              </a:graphicData>
            </a:graphic>
          </wp:inline>
        </w:drawing>
      </w:r>
      <w:r>
        <w:t xml:space="preserve"> folder in the [Recorder] folder.</w:t>
      </w:r>
    </w:p>
    <w:p w14:paraId="7E3E5290" w14:textId="0A2C9556" w:rsidR="00356E02" w:rsidRDefault="001E2508" w:rsidP="001E2508">
      <w:r>
        <w:t>&lt;pp&gt;</w:t>
      </w:r>
      <w:r w:rsidR="008276C4">
        <w:t xml:space="preserve"> 75</w:t>
      </w:r>
    </w:p>
    <w:p w14:paraId="69B32D98" w14:textId="20FC14C4" w:rsidR="00356E02" w:rsidRDefault="00C03F5E" w:rsidP="001E2508">
      <w:pPr>
        <w:pStyle w:val="ListParagraph"/>
        <w:numPr>
          <w:ilvl w:val="0"/>
          <w:numId w:val="162"/>
        </w:numPr>
      </w:pPr>
      <w:r w:rsidRPr="00C03F5E">
        <w:t>Press the F2 button.</w:t>
      </w:r>
    </w:p>
    <w:p w14:paraId="258C09A2" w14:textId="1991C842" w:rsidR="006D51D8" w:rsidRDefault="00C03F5E" w:rsidP="001E2508">
      <w:r w:rsidRPr="00C03F5E">
        <w:rPr>
          <w:noProof/>
          <w:lang w:eastAsia="en-AU" w:bidi="gu-IN"/>
        </w:rPr>
        <w:lastRenderedPageBreak/>
        <w:drawing>
          <wp:inline distT="0" distB="0" distL="0" distR="0" wp14:anchorId="65744841" wp14:editId="7B091231">
            <wp:extent cx="5731510" cy="5504815"/>
            <wp:effectExtent l="0" t="0" r="2540" b="635"/>
            <wp:docPr id="268" name="Picture 268" descr="Engineering drawing of the DM720 controls with a finger pointing at the F2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Engineering drawing of the DM720 controls with a finger pointing at the F2 button."/>
                    <pic:cNvPicPr/>
                  </pic:nvPicPr>
                  <pic:blipFill>
                    <a:blip r:embed="rId207"/>
                    <a:stretch>
                      <a:fillRect/>
                    </a:stretch>
                  </pic:blipFill>
                  <pic:spPr>
                    <a:xfrm>
                      <a:off x="0" y="0"/>
                      <a:ext cx="5731510" cy="5504815"/>
                    </a:xfrm>
                    <a:prstGeom prst="rect">
                      <a:avLst/>
                    </a:prstGeom>
                  </pic:spPr>
                </pic:pic>
              </a:graphicData>
            </a:graphic>
          </wp:inline>
        </w:drawing>
      </w:r>
    </w:p>
    <w:p w14:paraId="08BC5C4E" w14:textId="4DDC1B09" w:rsidR="00C03F5E" w:rsidRDefault="00C03F5E" w:rsidP="001E2508">
      <w:r w:rsidRPr="00C03F5E">
        <w:rPr>
          <w:noProof/>
          <w:lang w:eastAsia="en-AU" w:bidi="gu-IN"/>
        </w:rPr>
        <w:lastRenderedPageBreak/>
        <w:drawing>
          <wp:inline distT="0" distB="0" distL="0" distR="0" wp14:anchorId="10060D5A" wp14:editId="38C404DF">
            <wp:extent cx="5731510" cy="4575810"/>
            <wp:effectExtent l="0" t="0" r="2540" b="0"/>
            <wp:docPr id="269" name="Picture 269" descr="Screen shown will files are being 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Screen shown will files are being moved."/>
                    <pic:cNvPicPr/>
                  </pic:nvPicPr>
                  <pic:blipFill>
                    <a:blip r:embed="rId208"/>
                    <a:stretch>
                      <a:fillRect/>
                    </a:stretch>
                  </pic:blipFill>
                  <pic:spPr>
                    <a:xfrm>
                      <a:off x="0" y="0"/>
                      <a:ext cx="5731510" cy="4575810"/>
                    </a:xfrm>
                    <a:prstGeom prst="rect">
                      <a:avLst/>
                    </a:prstGeom>
                  </pic:spPr>
                </pic:pic>
              </a:graphicData>
            </a:graphic>
          </wp:inline>
        </w:drawing>
      </w:r>
    </w:p>
    <w:p w14:paraId="41F77273" w14:textId="1AC46D60" w:rsidR="00C03F5E" w:rsidRDefault="00C03F5E" w:rsidP="001E2508">
      <w:pPr>
        <w:pStyle w:val="ListParagraph"/>
        <w:numPr>
          <w:ilvl w:val="0"/>
          <w:numId w:val="166"/>
        </w:numPr>
      </w:pPr>
      <w:r>
        <w:t>The progress of the operation is shown as a percentage in the display.</w:t>
      </w:r>
    </w:p>
    <w:p w14:paraId="7FEFAD76" w14:textId="53E44AF9" w:rsidR="00C03F5E" w:rsidRDefault="00C03F5E" w:rsidP="001E2508">
      <w:pPr>
        <w:pStyle w:val="ListParagraph"/>
        <w:numPr>
          <w:ilvl w:val="0"/>
          <w:numId w:val="166"/>
        </w:numPr>
      </w:pPr>
      <w:r>
        <w:t>[</w:t>
      </w:r>
      <w:r w:rsidRPr="00C03F5E">
        <w:rPr>
          <w:b/>
          <w:bCs/>
        </w:rPr>
        <w:t>File move completed</w:t>
      </w:r>
      <w:r>
        <w:t>] or [</w:t>
      </w:r>
      <w:r w:rsidRPr="00C03F5E">
        <w:rPr>
          <w:b/>
          <w:bCs/>
        </w:rPr>
        <w:t>File copy completed</w:t>
      </w:r>
      <w:r>
        <w:t>] appears when the process has finished.</w:t>
      </w:r>
    </w:p>
    <w:p w14:paraId="28F62471" w14:textId="77777777" w:rsidR="00C03F5E" w:rsidRDefault="00C03F5E" w:rsidP="001E2508">
      <w:pPr>
        <w:pStyle w:val="Heading3"/>
      </w:pPr>
      <w:r>
        <w:t>TIP</w:t>
      </w:r>
    </w:p>
    <w:p w14:paraId="7B3C761C" w14:textId="263F4C64" w:rsidR="00C03F5E" w:rsidRDefault="00C03F5E" w:rsidP="001E2508">
      <w:pPr>
        <w:pStyle w:val="ListParagraph"/>
        <w:numPr>
          <w:ilvl w:val="0"/>
          <w:numId w:val="167"/>
        </w:numPr>
      </w:pPr>
      <w:r>
        <w:t>Locked files (</w:t>
      </w:r>
      <w:r w:rsidRPr="00C03F5E">
        <w:rPr>
          <w:rFonts w:ascii="Segoe UI Symbol" w:hAnsi="Segoe UI Symbol" w:cs="Segoe UI Symbol"/>
        </w:rPr>
        <w:t>☞</w:t>
      </w:r>
      <w:r>
        <w:t xml:space="preserve"> P.52) remain locked after being moved or copied.</w:t>
      </w:r>
    </w:p>
    <w:p w14:paraId="6F488E94" w14:textId="5F81EFB5" w:rsidR="00C03F5E" w:rsidRDefault="00C03F5E" w:rsidP="001E2508">
      <w:pPr>
        <w:pStyle w:val="Heading3"/>
      </w:pPr>
      <w:r w:rsidRPr="00C03F5E">
        <w:t>NOTE</w:t>
      </w:r>
    </w:p>
    <w:p w14:paraId="46FBA251" w14:textId="40007968" w:rsidR="00C03F5E" w:rsidRDefault="00C03F5E" w:rsidP="001E2508">
      <w:pPr>
        <w:pStyle w:val="ListParagraph"/>
        <w:numPr>
          <w:ilvl w:val="0"/>
          <w:numId w:val="167"/>
        </w:numPr>
      </w:pPr>
      <w:r>
        <w:t>Files cannot be copied if there is insufficient remaining memory.</w:t>
      </w:r>
    </w:p>
    <w:p w14:paraId="095DD7F2" w14:textId="0FE5DF92" w:rsidR="00C03F5E" w:rsidRDefault="00C03F5E" w:rsidP="001E2508">
      <w:pPr>
        <w:pStyle w:val="ListParagraph"/>
        <w:numPr>
          <w:ilvl w:val="0"/>
          <w:numId w:val="167"/>
        </w:numPr>
      </w:pPr>
      <w:r>
        <w:t>Files cannot be moved or copied if there are over 200 files.</w:t>
      </w:r>
    </w:p>
    <w:p w14:paraId="2C71BEDD" w14:textId="2B92D167" w:rsidR="00C03F5E" w:rsidRDefault="00C03F5E" w:rsidP="001E2508">
      <w:pPr>
        <w:pStyle w:val="ListParagraph"/>
        <w:numPr>
          <w:ilvl w:val="0"/>
          <w:numId w:val="167"/>
        </w:numPr>
      </w:pPr>
      <w:r>
        <w:t>To prevent the risk of data damage, never remove the battery while moving or copying a file.</w:t>
      </w:r>
    </w:p>
    <w:p w14:paraId="6AF5A827" w14:textId="2BDE2C2A" w:rsidR="00C03F5E" w:rsidRDefault="00C03F5E" w:rsidP="001E2508">
      <w:pPr>
        <w:pStyle w:val="ListParagraph"/>
        <w:numPr>
          <w:ilvl w:val="0"/>
          <w:numId w:val="167"/>
        </w:numPr>
      </w:pPr>
      <w:r>
        <w:t>Files cannot be moved or copied within the same folder.</w:t>
      </w:r>
    </w:p>
    <w:p w14:paraId="125AF415" w14:textId="5B9AF395" w:rsidR="00C03F5E" w:rsidRDefault="00C03F5E" w:rsidP="001E2508">
      <w:pPr>
        <w:pStyle w:val="ListParagraph"/>
        <w:numPr>
          <w:ilvl w:val="0"/>
          <w:numId w:val="167"/>
        </w:numPr>
      </w:pPr>
      <w:r>
        <w:t>When a file moving or copying process is canceled before completion, the files that completed the process will have been moved or copied, and process is canceled for the other files.</w:t>
      </w:r>
    </w:p>
    <w:p w14:paraId="676AD166" w14:textId="54BF1CBA" w:rsidR="00C03F5E" w:rsidRDefault="001E2508" w:rsidP="001E2508">
      <w:r>
        <w:t>&lt;pp&gt;</w:t>
      </w:r>
      <w:r w:rsidR="00C03F5E">
        <w:t xml:space="preserve"> 76</w:t>
      </w:r>
    </w:p>
    <w:p w14:paraId="225ED62E" w14:textId="22DE5E20" w:rsidR="00C03F5E" w:rsidRDefault="00463114" w:rsidP="001E2508">
      <w:pPr>
        <w:pStyle w:val="Heading2"/>
      </w:pPr>
      <w:bookmarkStart w:id="51" w:name="_Toc79403474"/>
      <w:r w:rsidRPr="00463114">
        <w:t>Dividing files [File Divide]</w:t>
      </w:r>
      <w:bookmarkEnd w:id="51"/>
    </w:p>
    <w:p w14:paraId="081034C1" w14:textId="0212023B" w:rsidR="00C03F5E" w:rsidRDefault="00463114" w:rsidP="001E2508">
      <w:r w:rsidRPr="00463114">
        <w:t>Large files or files with long recording times can be divided for easier management and editing.</w:t>
      </w:r>
    </w:p>
    <w:p w14:paraId="0A7A5084" w14:textId="77777777" w:rsidR="00463114" w:rsidRDefault="00463114" w:rsidP="001E2508">
      <w:pPr>
        <w:pStyle w:val="Heading3"/>
      </w:pPr>
      <w:r>
        <w:lastRenderedPageBreak/>
        <w:t>NOTE</w:t>
      </w:r>
    </w:p>
    <w:p w14:paraId="3ECAE016" w14:textId="78FD3888" w:rsidR="00C03F5E" w:rsidRDefault="00463114" w:rsidP="001E2508">
      <w:pPr>
        <w:pStyle w:val="ListParagraph"/>
        <w:numPr>
          <w:ilvl w:val="0"/>
          <w:numId w:val="168"/>
        </w:numPr>
      </w:pPr>
      <w:r>
        <w:t>Only MP3-format and PCM-format files recorded on the voice recorder can be divided.</w:t>
      </w:r>
    </w:p>
    <w:p w14:paraId="7296F34C" w14:textId="0F6504E8" w:rsidR="00331401" w:rsidRDefault="00331401" w:rsidP="001E2508">
      <w:pPr>
        <w:pStyle w:val="ListParagraph"/>
        <w:numPr>
          <w:ilvl w:val="0"/>
          <w:numId w:val="169"/>
        </w:numPr>
      </w:pPr>
      <w:r>
        <w:t>Before performing the file dividing operation, first select the file you want to divide (</w:t>
      </w:r>
      <w:r w:rsidRPr="00331401">
        <w:rPr>
          <w:rFonts w:ascii="Segoe UI Symbol" w:hAnsi="Segoe UI Symbol" w:cs="Segoe UI Symbol"/>
        </w:rPr>
        <w:t>☞</w:t>
      </w:r>
      <w:r>
        <w:t xml:space="preserve"> P.22).</w:t>
      </w:r>
    </w:p>
    <w:p w14:paraId="4EF4F97E" w14:textId="299E734B" w:rsidR="00331401" w:rsidRDefault="00331401" w:rsidP="001E2508">
      <w:pPr>
        <w:pStyle w:val="ListParagraph"/>
        <w:numPr>
          <w:ilvl w:val="0"/>
          <w:numId w:val="169"/>
        </w:numPr>
      </w:pPr>
      <w:r>
        <w:t xml:space="preserve">Press the </w:t>
      </w:r>
      <w:r w:rsidRPr="00331401">
        <w:rPr>
          <w:b/>
          <w:bCs/>
        </w:rPr>
        <w:t>MENU/SCENE</w:t>
      </w:r>
      <w:r>
        <w:t xml:space="preserve"> button while the voice recorder is in stop mode.</w:t>
      </w:r>
    </w:p>
    <w:p w14:paraId="6441E94C" w14:textId="2D05EFBB" w:rsidR="00331401" w:rsidRDefault="00331401" w:rsidP="001E2508">
      <w:pPr>
        <w:pStyle w:val="ListParagraph"/>
        <w:numPr>
          <w:ilvl w:val="0"/>
          <w:numId w:val="169"/>
        </w:numPr>
      </w:pPr>
      <w:r>
        <w:t xml:space="preserve">Press the </w:t>
      </w:r>
      <w:r w:rsidRPr="00331401">
        <w:rPr>
          <w:rFonts w:ascii="Segoe UI Symbol" w:hAnsi="Segoe UI Symbol"/>
          <w:b/>
          <w:bCs/>
        </w:rPr>
        <w:t>⏵</w:t>
      </w:r>
      <w:r w:rsidRPr="00331401">
        <w:rPr>
          <w:b/>
          <w:bCs/>
        </w:rPr>
        <w:t>OK</w:t>
      </w:r>
      <w:r>
        <w:t xml:space="preserve"> button to move the cursor into the list of setting items.</w:t>
      </w:r>
    </w:p>
    <w:p w14:paraId="459F31DA" w14:textId="00D084D9" w:rsidR="00331401" w:rsidRDefault="00331401" w:rsidP="001E2508">
      <w:pPr>
        <w:pStyle w:val="ListParagraph"/>
        <w:numPr>
          <w:ilvl w:val="0"/>
          <w:numId w:val="169"/>
        </w:numPr>
      </w:pPr>
      <w:r>
        <w:t>Press the + or – button to select [</w:t>
      </w:r>
      <w:r w:rsidRPr="00331401">
        <w:rPr>
          <w:b/>
          <w:bCs/>
        </w:rPr>
        <w:t>File Divide</w:t>
      </w:r>
      <w:r>
        <w:t>].</w:t>
      </w:r>
    </w:p>
    <w:p w14:paraId="074853E9" w14:textId="5A50C3A6" w:rsidR="00331401" w:rsidRDefault="00331401" w:rsidP="001E2508">
      <w:pPr>
        <w:pStyle w:val="ListParagraph"/>
        <w:numPr>
          <w:ilvl w:val="0"/>
          <w:numId w:val="169"/>
        </w:numPr>
      </w:pPr>
      <w:r>
        <w:t xml:space="preserve">Press the </w:t>
      </w:r>
      <w:r w:rsidRPr="00331401">
        <w:rPr>
          <w:rFonts w:ascii="Segoe UI Symbol" w:hAnsi="Segoe UI Symbol"/>
          <w:b/>
          <w:bCs/>
        </w:rPr>
        <w:t>⏵</w:t>
      </w:r>
      <w:r w:rsidRPr="00331401">
        <w:rPr>
          <w:b/>
          <w:bCs/>
        </w:rPr>
        <w:t>OK</w:t>
      </w:r>
      <w:r>
        <w:t xml:space="preserve"> button.</w:t>
      </w:r>
    </w:p>
    <w:p w14:paraId="568CB2FE" w14:textId="2EB560E9" w:rsidR="00331401" w:rsidRDefault="00331401" w:rsidP="001E2508">
      <w:pPr>
        <w:pStyle w:val="ListParagraph"/>
        <w:numPr>
          <w:ilvl w:val="0"/>
          <w:numId w:val="169"/>
        </w:numPr>
      </w:pPr>
      <w:r>
        <w:t xml:space="preserve">Press the </w:t>
      </w:r>
      <w:r w:rsidRPr="00331401">
        <w:rPr>
          <w:rFonts w:ascii="Segoe UI Symbol" w:hAnsi="Segoe UI Symbol"/>
          <w:b/>
          <w:bCs/>
        </w:rPr>
        <w:t>⏵</w:t>
      </w:r>
      <w:r w:rsidRPr="00331401">
        <w:rPr>
          <w:b/>
          <w:bCs/>
        </w:rPr>
        <w:t>OK</w:t>
      </w:r>
      <w:r>
        <w:t xml:space="preserve"> button and play the file to the desired division point (</w:t>
      </w:r>
      <w:r w:rsidRPr="00331401">
        <w:rPr>
          <w:rFonts w:ascii="Segoe UI Symbol" w:hAnsi="Segoe UI Symbol" w:cs="Segoe UI Symbol"/>
        </w:rPr>
        <w:t>☞</w:t>
      </w:r>
      <w:r>
        <w:t xml:space="preserve"> P.34).</w:t>
      </w:r>
    </w:p>
    <w:p w14:paraId="7AD6BF77" w14:textId="39F31EFA" w:rsidR="00331401" w:rsidRDefault="00331401" w:rsidP="001E2508">
      <w:pPr>
        <w:pStyle w:val="ListParagraph"/>
        <w:numPr>
          <w:ilvl w:val="0"/>
          <w:numId w:val="170"/>
        </w:numPr>
      </w:pPr>
      <w:r>
        <w:t>You can change the playback speed (</w:t>
      </w:r>
      <w:r w:rsidRPr="00331401">
        <w:rPr>
          <w:rFonts w:ascii="Segoe UI Symbol" w:hAnsi="Segoe UI Symbol" w:cs="Segoe UI Symbol"/>
        </w:rPr>
        <w:t>☞</w:t>
      </w:r>
      <w:r>
        <w:t xml:space="preserve"> P.41), and fast-forward/rewind (</w:t>
      </w:r>
      <w:r w:rsidRPr="00331401">
        <w:rPr>
          <w:rFonts w:ascii="Segoe UI Symbol" w:hAnsi="Segoe UI Symbol" w:cs="Segoe UI Symbol"/>
        </w:rPr>
        <w:t>☞</w:t>
      </w:r>
      <w:r>
        <w:t xml:space="preserve"> P.35).</w:t>
      </w:r>
    </w:p>
    <w:p w14:paraId="1B7C20D5" w14:textId="77777777" w:rsidR="00331401" w:rsidRDefault="00331401" w:rsidP="001E2508">
      <w:pPr>
        <w:pStyle w:val="Heading3"/>
      </w:pPr>
      <w:r>
        <w:t>TIP</w:t>
      </w:r>
    </w:p>
    <w:p w14:paraId="0B0C843A" w14:textId="03B7755D" w:rsidR="00C03F5E" w:rsidRDefault="00331401" w:rsidP="001E2508">
      <w:pPr>
        <w:pStyle w:val="ListParagraph"/>
        <w:numPr>
          <w:ilvl w:val="0"/>
          <w:numId w:val="171"/>
        </w:numPr>
        <w:ind w:left="357" w:hanging="357"/>
      </w:pPr>
      <w:r>
        <w:t>Writing an index mark/temp mark at the division point beforehand is handy (</w:t>
      </w:r>
      <w:r w:rsidRPr="00331401">
        <w:rPr>
          <w:rFonts w:ascii="Segoe UI Symbol" w:hAnsi="Segoe UI Symbol" w:cs="Segoe UI Symbol"/>
        </w:rPr>
        <w:t>☞</w:t>
      </w:r>
      <w:r>
        <w:t xml:space="preserve"> P.45).</w:t>
      </w:r>
    </w:p>
    <w:p w14:paraId="0404102D" w14:textId="2F97D36A" w:rsidR="00C03F5E" w:rsidRDefault="00331401" w:rsidP="001E2508">
      <w:pPr>
        <w:pStyle w:val="ListParagraph"/>
        <w:numPr>
          <w:ilvl w:val="0"/>
          <w:numId w:val="169"/>
        </w:numPr>
      </w:pPr>
      <w:r>
        <w:t>Press the F2 button at the desired division point.</w:t>
      </w:r>
    </w:p>
    <w:p w14:paraId="69092415" w14:textId="4F2A2D44" w:rsidR="00C03F5E" w:rsidRDefault="00D21801" w:rsidP="001E2508">
      <w:r w:rsidRPr="00D21801">
        <w:rPr>
          <w:noProof/>
          <w:lang w:eastAsia="en-AU" w:bidi="gu-IN"/>
        </w:rPr>
        <w:drawing>
          <wp:inline distT="0" distB="0" distL="0" distR="0" wp14:anchorId="20177707" wp14:editId="1B2954D0">
            <wp:extent cx="5731510" cy="5497830"/>
            <wp:effectExtent l="0" t="0" r="2540" b="7620"/>
            <wp:docPr id="270" name="Picture 270" descr="Engineering drawing of the DM720 controls with a finger pointing at the F2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Engineering drawing of the DM720 controls with a finger pointing at the F2 button."/>
                    <pic:cNvPicPr/>
                  </pic:nvPicPr>
                  <pic:blipFill>
                    <a:blip r:embed="rId209"/>
                    <a:stretch>
                      <a:fillRect/>
                    </a:stretch>
                  </pic:blipFill>
                  <pic:spPr>
                    <a:xfrm>
                      <a:off x="0" y="0"/>
                      <a:ext cx="5731510" cy="5497830"/>
                    </a:xfrm>
                    <a:prstGeom prst="rect">
                      <a:avLst/>
                    </a:prstGeom>
                  </pic:spPr>
                </pic:pic>
              </a:graphicData>
            </a:graphic>
          </wp:inline>
        </w:drawing>
      </w:r>
    </w:p>
    <w:p w14:paraId="68AE3908" w14:textId="129774AF" w:rsidR="00C03F5E" w:rsidRDefault="00D21801" w:rsidP="001E2508">
      <w:r w:rsidRPr="00D21801">
        <w:rPr>
          <w:noProof/>
          <w:lang w:eastAsia="en-AU" w:bidi="gu-IN"/>
        </w:rPr>
        <w:lastRenderedPageBreak/>
        <w:drawing>
          <wp:inline distT="0" distB="0" distL="0" distR="0" wp14:anchorId="576419BE" wp14:editId="6DD35FC3">
            <wp:extent cx="5731510" cy="4592955"/>
            <wp:effectExtent l="0" t="0" r="2540" b="0"/>
            <wp:docPr id="271" name="Picture 271" descr="Screen shown when dividing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Screen shown when dividing a file."/>
                    <pic:cNvPicPr/>
                  </pic:nvPicPr>
                  <pic:blipFill>
                    <a:blip r:embed="rId210"/>
                    <a:stretch>
                      <a:fillRect/>
                    </a:stretch>
                  </pic:blipFill>
                  <pic:spPr>
                    <a:xfrm>
                      <a:off x="0" y="0"/>
                      <a:ext cx="5731510" cy="4592955"/>
                    </a:xfrm>
                    <a:prstGeom prst="rect">
                      <a:avLst/>
                    </a:prstGeom>
                  </pic:spPr>
                </pic:pic>
              </a:graphicData>
            </a:graphic>
          </wp:inline>
        </w:drawing>
      </w:r>
    </w:p>
    <w:p w14:paraId="4B46D8FA" w14:textId="01FC8FAE" w:rsidR="00D21801" w:rsidRDefault="00D21801" w:rsidP="001E2508">
      <w:pPr>
        <w:pStyle w:val="ListParagraph"/>
        <w:numPr>
          <w:ilvl w:val="0"/>
          <w:numId w:val="169"/>
        </w:numPr>
      </w:pPr>
      <w:r>
        <w:t xml:space="preserve">Press the </w:t>
      </w:r>
      <w:r w:rsidRPr="00D21801">
        <w:rPr>
          <w:b/>
          <w:bCs/>
        </w:rPr>
        <w:t>+</w:t>
      </w:r>
      <w:r>
        <w:t xml:space="preserve"> button to select [</w:t>
      </w:r>
      <w:r w:rsidRPr="00D21801">
        <w:rPr>
          <w:b/>
          <w:bCs/>
        </w:rPr>
        <w:t>Start</w:t>
      </w:r>
      <w:r>
        <w:t>].</w:t>
      </w:r>
    </w:p>
    <w:p w14:paraId="01695552" w14:textId="78B48FB6" w:rsidR="00D21801" w:rsidRDefault="00D21801" w:rsidP="001E2508">
      <w:r>
        <w:rPr>
          <w:noProof/>
          <w:lang w:eastAsia="en-AU" w:bidi="gu-IN"/>
        </w:rPr>
        <w:lastRenderedPageBreak/>
        <w:drawing>
          <wp:inline distT="0" distB="0" distL="0" distR="0" wp14:anchorId="41FA26AA" wp14:editId="6A6E2BB0">
            <wp:extent cx="5731510" cy="5037455"/>
            <wp:effectExtent l="0" t="0" r="2540" b="0"/>
            <wp:docPr id="272" name="Picture 272" descr="Engineering drawing showing the main controls with a finger and lines pointing out the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Engineering drawing showing the main controls with a finger and lines pointing out the plus button."/>
                    <pic:cNvPicPr/>
                  </pic:nvPicPr>
                  <pic:blipFill>
                    <a:blip r:embed="rId211"/>
                    <a:stretch>
                      <a:fillRect/>
                    </a:stretch>
                  </pic:blipFill>
                  <pic:spPr>
                    <a:xfrm>
                      <a:off x="0" y="0"/>
                      <a:ext cx="5731510" cy="5037455"/>
                    </a:xfrm>
                    <a:prstGeom prst="rect">
                      <a:avLst/>
                    </a:prstGeom>
                  </pic:spPr>
                </pic:pic>
              </a:graphicData>
            </a:graphic>
          </wp:inline>
        </w:drawing>
      </w:r>
    </w:p>
    <w:p w14:paraId="7236737F" w14:textId="5C89880C" w:rsidR="00D21801" w:rsidRDefault="00D21801" w:rsidP="001E2508">
      <w:r w:rsidRPr="00D21801">
        <w:rPr>
          <w:noProof/>
          <w:lang w:eastAsia="en-AU" w:bidi="gu-IN"/>
        </w:rPr>
        <w:lastRenderedPageBreak/>
        <w:drawing>
          <wp:inline distT="0" distB="0" distL="0" distR="0" wp14:anchorId="23351F6F" wp14:editId="46355724">
            <wp:extent cx="5731510" cy="4556760"/>
            <wp:effectExtent l="0" t="0" r="2540" b="0"/>
            <wp:docPr id="273" name="Picture 273" descr="Screen shown when read to divide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Screen shown when read to divide a file."/>
                    <pic:cNvPicPr/>
                  </pic:nvPicPr>
                  <pic:blipFill>
                    <a:blip r:embed="rId212"/>
                    <a:stretch>
                      <a:fillRect/>
                    </a:stretch>
                  </pic:blipFill>
                  <pic:spPr>
                    <a:xfrm>
                      <a:off x="0" y="0"/>
                      <a:ext cx="5731510" cy="4556760"/>
                    </a:xfrm>
                    <a:prstGeom prst="rect">
                      <a:avLst/>
                    </a:prstGeom>
                  </pic:spPr>
                </pic:pic>
              </a:graphicData>
            </a:graphic>
          </wp:inline>
        </w:drawing>
      </w:r>
    </w:p>
    <w:p w14:paraId="60D98DB4" w14:textId="73661B2E" w:rsidR="00D21801" w:rsidRDefault="00D21801" w:rsidP="001E2508">
      <w:pPr>
        <w:pStyle w:val="ListParagraph"/>
        <w:numPr>
          <w:ilvl w:val="0"/>
          <w:numId w:val="169"/>
        </w:numPr>
      </w:pPr>
      <w:r w:rsidRPr="00D21801">
        <w:t xml:space="preserve">Press the </w:t>
      </w:r>
      <w:r w:rsidRPr="00D21801">
        <w:rPr>
          <w:rFonts w:ascii="Segoe UI Symbol" w:hAnsi="Segoe UI Symbol"/>
          <w:b/>
          <w:bCs/>
        </w:rPr>
        <w:t>⏵</w:t>
      </w:r>
      <w:r w:rsidRPr="00D21801">
        <w:rPr>
          <w:b/>
          <w:bCs/>
        </w:rPr>
        <w:t>OK</w:t>
      </w:r>
      <w:r w:rsidRPr="00D21801">
        <w:t xml:space="preserve"> button.</w:t>
      </w:r>
    </w:p>
    <w:p w14:paraId="3D4F1F07" w14:textId="46ADD6E0" w:rsidR="00D21801" w:rsidRDefault="00063F1F" w:rsidP="001E2508">
      <w:r>
        <w:rPr>
          <w:noProof/>
          <w:lang w:eastAsia="en-AU" w:bidi="gu-IN"/>
        </w:rPr>
        <w:lastRenderedPageBreak/>
        <w:drawing>
          <wp:inline distT="0" distB="0" distL="0" distR="0" wp14:anchorId="16193A86" wp14:editId="1131F1C3">
            <wp:extent cx="5731510" cy="5436235"/>
            <wp:effectExtent l="0" t="0" r="0" b="0"/>
            <wp:docPr id="274" name="Picture 274"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CF54A49" w14:textId="2CA35F8E" w:rsidR="00D21801" w:rsidRDefault="00063F1F" w:rsidP="001E2508">
      <w:r w:rsidRPr="00063F1F">
        <w:rPr>
          <w:noProof/>
          <w:lang w:eastAsia="en-AU" w:bidi="gu-IN"/>
        </w:rPr>
        <w:lastRenderedPageBreak/>
        <w:drawing>
          <wp:inline distT="0" distB="0" distL="0" distR="0" wp14:anchorId="12958688" wp14:editId="068178F3">
            <wp:extent cx="5731510" cy="4581525"/>
            <wp:effectExtent l="0" t="0" r="2540" b="9525"/>
            <wp:docPr id="275" name="Picture 275" descr="Screen shown while file is being di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Screen shown while file is being divided."/>
                    <pic:cNvPicPr/>
                  </pic:nvPicPr>
                  <pic:blipFill>
                    <a:blip r:embed="rId213"/>
                    <a:stretch>
                      <a:fillRect/>
                    </a:stretch>
                  </pic:blipFill>
                  <pic:spPr>
                    <a:xfrm>
                      <a:off x="0" y="0"/>
                      <a:ext cx="5731510" cy="4581525"/>
                    </a:xfrm>
                    <a:prstGeom prst="rect">
                      <a:avLst/>
                    </a:prstGeom>
                  </pic:spPr>
                </pic:pic>
              </a:graphicData>
            </a:graphic>
          </wp:inline>
        </w:drawing>
      </w:r>
    </w:p>
    <w:p w14:paraId="1108E43B" w14:textId="04F299B6" w:rsidR="00D21801" w:rsidRDefault="00063F1F" w:rsidP="001E2508">
      <w:pPr>
        <w:pStyle w:val="ListParagraph"/>
        <w:numPr>
          <w:ilvl w:val="0"/>
          <w:numId w:val="172"/>
        </w:numPr>
      </w:pPr>
      <w:r>
        <w:t>[</w:t>
      </w:r>
      <w:r w:rsidRPr="00063F1F">
        <w:rPr>
          <w:b/>
          <w:bCs/>
        </w:rPr>
        <w:t>Dividing!</w:t>
      </w:r>
      <w:r>
        <w:t>] appears in the display, and the file dividing process starts. [</w:t>
      </w:r>
      <w:r w:rsidRPr="00063F1F">
        <w:rPr>
          <w:b/>
          <w:bCs/>
        </w:rPr>
        <w:t>File divide completed</w:t>
      </w:r>
      <w:r>
        <w:t>] appears when the process has finished.</w:t>
      </w:r>
    </w:p>
    <w:p w14:paraId="338E22A2" w14:textId="7935F8E9" w:rsidR="00D21801" w:rsidRDefault="00063F1F" w:rsidP="001E2508">
      <w:pPr>
        <w:pStyle w:val="ListParagraph"/>
        <w:numPr>
          <w:ilvl w:val="0"/>
          <w:numId w:val="169"/>
        </w:numPr>
      </w:pPr>
      <w:r>
        <w:t xml:space="preserve">Press the </w:t>
      </w:r>
      <w:r w:rsidRPr="00063F1F">
        <w:rPr>
          <w:b/>
          <w:bCs/>
        </w:rPr>
        <w:t>STOP</w:t>
      </w:r>
      <w:r>
        <w:t xml:space="preserve"> (</w:t>
      </w:r>
      <w:r w:rsidRPr="000E2998">
        <w:rPr>
          <w:rFonts w:ascii="Segoe UI Symbol" w:hAnsi="Segoe UI Symbol" w:cs="Segoe UI"/>
          <w:b/>
          <w:bCs/>
        </w:rPr>
        <w:t>■</w:t>
      </w:r>
      <w:r>
        <w:t>) button to exit the menu screen.</w:t>
      </w:r>
    </w:p>
    <w:p w14:paraId="4030DFD4" w14:textId="0AA0B89D" w:rsidR="00D21801" w:rsidRDefault="001E2508" w:rsidP="001E2508">
      <w:r>
        <w:t>&lt;pp&gt;</w:t>
      </w:r>
      <w:r w:rsidR="00063F1F">
        <w:t xml:space="preserve"> 77</w:t>
      </w:r>
    </w:p>
    <w:p w14:paraId="238DC6F2" w14:textId="77777777" w:rsidR="00063F1F" w:rsidRDefault="00063F1F" w:rsidP="001E2508">
      <w:pPr>
        <w:pStyle w:val="Heading3"/>
      </w:pPr>
      <w:r>
        <w:t>TIP</w:t>
      </w:r>
    </w:p>
    <w:p w14:paraId="76ADD6A8" w14:textId="086A188A" w:rsidR="00D21801" w:rsidRDefault="00063F1F" w:rsidP="001E2508">
      <w:pPr>
        <w:pStyle w:val="ListParagraph"/>
        <w:numPr>
          <w:ilvl w:val="0"/>
          <w:numId w:val="173"/>
        </w:numPr>
        <w:ind w:left="357" w:hanging="357"/>
      </w:pPr>
      <w:r>
        <w:t>After dividing a file, the first half of the file is given the name “</w:t>
      </w:r>
      <w:r w:rsidRPr="00063F1F">
        <w:rPr>
          <w:b/>
          <w:bCs/>
        </w:rPr>
        <w:t>File name_1</w:t>
      </w:r>
      <w:r>
        <w:t>” and the second half “</w:t>
      </w:r>
      <w:r w:rsidRPr="00063F1F">
        <w:rPr>
          <w:b/>
          <w:bCs/>
        </w:rPr>
        <w:t>File name_2</w:t>
      </w:r>
      <w:r>
        <w:t>”.</w:t>
      </w:r>
    </w:p>
    <w:p w14:paraId="5256ABF5" w14:textId="162A7784" w:rsidR="00D21801" w:rsidRDefault="00063F1F" w:rsidP="001E2508">
      <w:pPr>
        <w:pStyle w:val="Heading3"/>
      </w:pPr>
      <w:r w:rsidRPr="00063F1F">
        <w:t>NOTE</w:t>
      </w:r>
    </w:p>
    <w:p w14:paraId="3061E7FD" w14:textId="09C3381E" w:rsidR="00063F1F" w:rsidRDefault="00063F1F" w:rsidP="001E2508">
      <w:pPr>
        <w:pStyle w:val="ListParagraph"/>
        <w:numPr>
          <w:ilvl w:val="0"/>
          <w:numId w:val="174"/>
        </w:numPr>
      </w:pPr>
      <w:r>
        <w:t>[</w:t>
      </w:r>
      <w:r w:rsidRPr="00063F1F">
        <w:rPr>
          <w:b/>
          <w:bCs/>
        </w:rPr>
        <w:t>File Divide</w:t>
      </w:r>
      <w:r>
        <w:t>] can be performed only when the file list is displayed.</w:t>
      </w:r>
    </w:p>
    <w:p w14:paraId="23298B19" w14:textId="0E0C9194" w:rsidR="00063F1F" w:rsidRDefault="00063F1F" w:rsidP="001E2508">
      <w:pPr>
        <w:pStyle w:val="ListParagraph"/>
        <w:numPr>
          <w:ilvl w:val="0"/>
          <w:numId w:val="174"/>
        </w:numPr>
      </w:pPr>
      <w:r>
        <w:t>Files cannot be divided if there are 200 files in the folder.</w:t>
      </w:r>
    </w:p>
    <w:p w14:paraId="5D954900" w14:textId="24997519" w:rsidR="00063F1F" w:rsidRDefault="00063F1F" w:rsidP="001E2508">
      <w:pPr>
        <w:pStyle w:val="ListParagraph"/>
        <w:numPr>
          <w:ilvl w:val="0"/>
          <w:numId w:val="174"/>
        </w:numPr>
      </w:pPr>
      <w:r>
        <w:t>Locked files (</w:t>
      </w:r>
      <w:r w:rsidRPr="00063F1F">
        <w:rPr>
          <w:rFonts w:ascii="Segoe UI Symbol" w:hAnsi="Segoe UI Symbol" w:cs="Segoe UI Symbol"/>
        </w:rPr>
        <w:t>☞</w:t>
      </w:r>
      <w:r>
        <w:t xml:space="preserve"> P.52) cannot be divided.</w:t>
      </w:r>
    </w:p>
    <w:p w14:paraId="1B5A9BC7" w14:textId="7C1EFA59" w:rsidR="00063F1F" w:rsidRDefault="00063F1F" w:rsidP="001E2508">
      <w:pPr>
        <w:pStyle w:val="ListParagraph"/>
        <w:numPr>
          <w:ilvl w:val="0"/>
          <w:numId w:val="174"/>
        </w:numPr>
      </w:pPr>
      <w:r>
        <w:t>It may not be possible to divide some MP3 or PCM files with extremely short recording times.</w:t>
      </w:r>
    </w:p>
    <w:p w14:paraId="0EF961B9" w14:textId="379323B3" w:rsidR="00D21801" w:rsidRDefault="00063F1F" w:rsidP="001E2508">
      <w:pPr>
        <w:pStyle w:val="ListParagraph"/>
        <w:numPr>
          <w:ilvl w:val="0"/>
          <w:numId w:val="174"/>
        </w:numPr>
      </w:pPr>
      <w:r>
        <w:t>To prevent the risk of data damage, never remove the battery while dividing a file.</w:t>
      </w:r>
    </w:p>
    <w:p w14:paraId="352BDD0D" w14:textId="1EF6C863" w:rsidR="00D21801" w:rsidRDefault="001E2508" w:rsidP="001E2508">
      <w:r>
        <w:t>&lt;pp&gt;</w:t>
      </w:r>
      <w:r w:rsidR="00063F1F">
        <w:t xml:space="preserve"> 78</w:t>
      </w:r>
    </w:p>
    <w:p w14:paraId="24393FF2" w14:textId="5EE244E6" w:rsidR="00D21801" w:rsidRDefault="00E74E67" w:rsidP="001E2508">
      <w:pPr>
        <w:pStyle w:val="Heading2"/>
      </w:pPr>
      <w:bookmarkStart w:id="52" w:name="_Toc79403475"/>
      <w:r w:rsidRPr="00E74E67">
        <w:t>Partially erasing files [Partial Erase]</w:t>
      </w:r>
      <w:bookmarkEnd w:id="52"/>
    </w:p>
    <w:p w14:paraId="79484EBB" w14:textId="77777777" w:rsidR="00E74E67" w:rsidRDefault="00E74E67" w:rsidP="001E2508">
      <w:r>
        <w:t>You can erase unneeded parts of a file.</w:t>
      </w:r>
    </w:p>
    <w:p w14:paraId="66014A4D" w14:textId="77777777" w:rsidR="00E74E67" w:rsidRDefault="00E74E67" w:rsidP="001E2508">
      <w:pPr>
        <w:pStyle w:val="Heading3"/>
      </w:pPr>
      <w:r>
        <w:lastRenderedPageBreak/>
        <w:t>NOTE</w:t>
      </w:r>
    </w:p>
    <w:p w14:paraId="7A2C9025" w14:textId="6842E66A" w:rsidR="00D21801" w:rsidRDefault="00E74E67" w:rsidP="001E2508">
      <w:pPr>
        <w:pStyle w:val="ListParagraph"/>
        <w:numPr>
          <w:ilvl w:val="0"/>
          <w:numId w:val="175"/>
        </w:numPr>
      </w:pPr>
      <w:r>
        <w:t>Only PCM-format file recorded on the voice recorder can be erased.</w:t>
      </w:r>
    </w:p>
    <w:p w14:paraId="5592C4EE" w14:textId="240CC3C6" w:rsidR="00E74E67" w:rsidRDefault="00E74E67" w:rsidP="001E2508">
      <w:pPr>
        <w:pStyle w:val="ListParagraph"/>
        <w:numPr>
          <w:ilvl w:val="0"/>
          <w:numId w:val="176"/>
        </w:numPr>
      </w:pPr>
      <w:r>
        <w:t>Before performing the file erasing operation, first select the file you want to erase (</w:t>
      </w:r>
      <w:r w:rsidRPr="00975F40">
        <w:rPr>
          <w:rFonts w:ascii="Segoe UI Symbol" w:hAnsi="Segoe UI Symbol" w:cs="Segoe UI Symbol"/>
        </w:rPr>
        <w:t>☞</w:t>
      </w:r>
      <w:r>
        <w:t xml:space="preserve"> P.22).</w:t>
      </w:r>
    </w:p>
    <w:p w14:paraId="6853CA0E" w14:textId="7E80C471" w:rsidR="00E74E67" w:rsidRDefault="00E74E67" w:rsidP="001E2508">
      <w:pPr>
        <w:pStyle w:val="ListParagraph"/>
        <w:numPr>
          <w:ilvl w:val="0"/>
          <w:numId w:val="176"/>
        </w:numPr>
      </w:pPr>
      <w:r>
        <w:t xml:space="preserve">Press the </w:t>
      </w:r>
      <w:r w:rsidRPr="00975F40">
        <w:rPr>
          <w:b/>
          <w:bCs/>
        </w:rPr>
        <w:t>MENU/SCENE</w:t>
      </w:r>
      <w:r>
        <w:t xml:space="preserve"> button while the voice recorder is in stop mode.</w:t>
      </w:r>
    </w:p>
    <w:p w14:paraId="2C31D6FD" w14:textId="38928D68" w:rsidR="00E74E67" w:rsidRDefault="00E74E67" w:rsidP="001E2508">
      <w:pPr>
        <w:pStyle w:val="ListParagraph"/>
        <w:numPr>
          <w:ilvl w:val="0"/>
          <w:numId w:val="176"/>
        </w:numPr>
      </w:pPr>
      <w:r>
        <w:t xml:space="preserve">Press the </w:t>
      </w:r>
      <w:r w:rsidRPr="00975F40">
        <w:rPr>
          <w:rFonts w:ascii="Segoe UI Symbol" w:hAnsi="Segoe UI Symbol"/>
          <w:b/>
          <w:bCs/>
        </w:rPr>
        <w:t>⏵</w:t>
      </w:r>
      <w:r w:rsidRPr="00975F40">
        <w:rPr>
          <w:b/>
          <w:bCs/>
        </w:rPr>
        <w:t>OK</w:t>
      </w:r>
      <w:r>
        <w:t xml:space="preserve"> button to move the cursor into the list of setting items.</w:t>
      </w:r>
    </w:p>
    <w:p w14:paraId="2941C740" w14:textId="3757865A" w:rsidR="00E74E67" w:rsidRDefault="00E74E67" w:rsidP="001E2508">
      <w:pPr>
        <w:pStyle w:val="ListParagraph"/>
        <w:numPr>
          <w:ilvl w:val="0"/>
          <w:numId w:val="176"/>
        </w:numPr>
      </w:pPr>
      <w:r>
        <w:t>Press the + or – button to select [</w:t>
      </w:r>
      <w:r w:rsidRPr="00F65662">
        <w:rPr>
          <w:b/>
          <w:bCs/>
        </w:rPr>
        <w:t>Partial Erase</w:t>
      </w:r>
      <w:r>
        <w:t>].</w:t>
      </w:r>
    </w:p>
    <w:p w14:paraId="5B859D98" w14:textId="652E8F32" w:rsidR="00E74E67" w:rsidRDefault="00E74E67" w:rsidP="001E2508">
      <w:pPr>
        <w:pStyle w:val="ListParagraph"/>
        <w:numPr>
          <w:ilvl w:val="0"/>
          <w:numId w:val="176"/>
        </w:numPr>
      </w:pPr>
      <w:r>
        <w:t xml:space="preserve">Press the </w:t>
      </w:r>
      <w:r w:rsidRPr="00975F40">
        <w:rPr>
          <w:rFonts w:ascii="Segoe UI Symbol" w:hAnsi="Segoe UI Symbol"/>
          <w:b/>
          <w:bCs/>
        </w:rPr>
        <w:t>⏵</w:t>
      </w:r>
      <w:r w:rsidRPr="00975F40">
        <w:rPr>
          <w:b/>
          <w:bCs/>
        </w:rPr>
        <w:t>OK</w:t>
      </w:r>
      <w:r>
        <w:t xml:space="preserve"> button.</w:t>
      </w:r>
    </w:p>
    <w:p w14:paraId="775D5D85" w14:textId="0E21544A" w:rsidR="00E74E67" w:rsidRDefault="00E74E67" w:rsidP="001E2508">
      <w:pPr>
        <w:pStyle w:val="ListParagraph"/>
        <w:numPr>
          <w:ilvl w:val="0"/>
          <w:numId w:val="176"/>
        </w:numPr>
      </w:pPr>
      <w:r>
        <w:t xml:space="preserve">Press the </w:t>
      </w:r>
      <w:r w:rsidRPr="00975F40">
        <w:rPr>
          <w:rFonts w:ascii="Segoe UI Symbol" w:hAnsi="Segoe UI Symbol"/>
          <w:b/>
          <w:bCs/>
        </w:rPr>
        <w:t>⏵</w:t>
      </w:r>
      <w:r w:rsidRPr="00975F40">
        <w:rPr>
          <w:b/>
          <w:bCs/>
        </w:rPr>
        <w:t>OK</w:t>
      </w:r>
      <w:r>
        <w:t xml:space="preserve"> button to play the</w:t>
      </w:r>
      <w:r w:rsidR="00975F40">
        <w:t xml:space="preserve"> </w:t>
      </w:r>
      <w:r>
        <w:t>file to the desired erasing point</w:t>
      </w:r>
      <w:r w:rsidR="00975F40">
        <w:t xml:space="preserve"> </w:t>
      </w:r>
      <w:r>
        <w:t>(</w:t>
      </w:r>
      <w:r w:rsidRPr="00975F40">
        <w:rPr>
          <w:rFonts w:ascii="Segoe UI Symbol" w:hAnsi="Segoe UI Symbol" w:cs="Segoe UI Symbol"/>
        </w:rPr>
        <w:t>☞</w:t>
      </w:r>
      <w:r>
        <w:t xml:space="preserve"> P.34).</w:t>
      </w:r>
    </w:p>
    <w:p w14:paraId="76358AA6" w14:textId="3EC0BD7D" w:rsidR="00D21801" w:rsidRDefault="00E74E67" w:rsidP="001E2508">
      <w:pPr>
        <w:pStyle w:val="ListParagraph"/>
        <w:numPr>
          <w:ilvl w:val="0"/>
          <w:numId w:val="177"/>
        </w:numPr>
      </w:pPr>
      <w:r>
        <w:t>You can change the playback speed</w:t>
      </w:r>
      <w:r w:rsidR="00975F40">
        <w:t xml:space="preserve"> </w:t>
      </w:r>
      <w:r>
        <w:t>(</w:t>
      </w:r>
      <w:r w:rsidRPr="00975F40">
        <w:rPr>
          <w:rFonts w:ascii="Segoe UI Symbol" w:hAnsi="Segoe UI Symbol" w:cs="Segoe UI Symbol"/>
        </w:rPr>
        <w:t>☞</w:t>
      </w:r>
      <w:r>
        <w:t xml:space="preserve"> P.41), and fast-forward/rewind</w:t>
      </w:r>
      <w:r w:rsidR="00975F40">
        <w:t xml:space="preserve"> </w:t>
      </w:r>
      <w:r>
        <w:t>(</w:t>
      </w:r>
      <w:r w:rsidRPr="00975F40">
        <w:rPr>
          <w:rFonts w:ascii="Segoe UI Symbol" w:hAnsi="Segoe UI Symbol" w:cs="Segoe UI Symbol"/>
        </w:rPr>
        <w:t>☞</w:t>
      </w:r>
      <w:r>
        <w:t xml:space="preserve"> P.35).</w:t>
      </w:r>
    </w:p>
    <w:p w14:paraId="55F5A3D9" w14:textId="6D59A898" w:rsidR="00E74E67" w:rsidRDefault="00975F40" w:rsidP="001E2508">
      <w:pPr>
        <w:pStyle w:val="ListParagraph"/>
        <w:numPr>
          <w:ilvl w:val="0"/>
          <w:numId w:val="176"/>
        </w:numPr>
      </w:pPr>
      <w:r>
        <w:t xml:space="preserve">Press the </w:t>
      </w:r>
      <w:r w:rsidRPr="00975F40">
        <w:rPr>
          <w:b/>
          <w:bCs/>
        </w:rPr>
        <w:t>F2</w:t>
      </w:r>
      <w:r>
        <w:t xml:space="preserve"> button at the partial erase start position.</w:t>
      </w:r>
    </w:p>
    <w:p w14:paraId="2D8FB937" w14:textId="7A2C5385" w:rsidR="00E74E67" w:rsidRDefault="002471D0" w:rsidP="001E2508">
      <w:r>
        <w:rPr>
          <w:noProof/>
          <w:lang w:eastAsia="en-AU" w:bidi="gu-IN"/>
        </w:rPr>
        <w:drawing>
          <wp:inline distT="0" distB="0" distL="0" distR="0" wp14:anchorId="118D0018" wp14:editId="7F664098">
            <wp:extent cx="5731510" cy="5504815"/>
            <wp:effectExtent l="0" t="0" r="2540" b="635"/>
            <wp:docPr id="276" name="Picture 276" descr="Engineering drawing of the DM720 controls with a finger pointing at the F2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Engineering drawing of the DM720 controls with a finger pointing at the F2 button."/>
                    <pic:cNvPicPr/>
                  </pic:nvPicPr>
                  <pic:blipFill>
                    <a:blip r:embed="rId214"/>
                    <a:stretch>
                      <a:fillRect/>
                    </a:stretch>
                  </pic:blipFill>
                  <pic:spPr>
                    <a:xfrm>
                      <a:off x="0" y="0"/>
                      <a:ext cx="5731510" cy="5504815"/>
                    </a:xfrm>
                    <a:prstGeom prst="rect">
                      <a:avLst/>
                    </a:prstGeom>
                  </pic:spPr>
                </pic:pic>
              </a:graphicData>
            </a:graphic>
          </wp:inline>
        </w:drawing>
      </w:r>
    </w:p>
    <w:p w14:paraId="788AEA0A" w14:textId="1E1832DF" w:rsidR="00E74E67" w:rsidRDefault="002471D0" w:rsidP="001E2508">
      <w:r>
        <w:rPr>
          <w:noProof/>
          <w:lang w:eastAsia="en-AU" w:bidi="gu-IN"/>
        </w:rPr>
        <w:lastRenderedPageBreak/>
        <w:drawing>
          <wp:inline distT="0" distB="0" distL="0" distR="0" wp14:anchorId="21645BD2" wp14:editId="34DE1AC8">
            <wp:extent cx="5731510" cy="4596765"/>
            <wp:effectExtent l="0" t="0" r="2540" b="0"/>
            <wp:docPr id="277" name="Picture 277" descr="Screen shown when partially erasing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Screen shown when partially erasing a file."/>
                    <pic:cNvPicPr/>
                  </pic:nvPicPr>
                  <pic:blipFill>
                    <a:blip r:embed="rId215"/>
                    <a:stretch>
                      <a:fillRect/>
                    </a:stretch>
                  </pic:blipFill>
                  <pic:spPr>
                    <a:xfrm>
                      <a:off x="0" y="0"/>
                      <a:ext cx="5731510" cy="4596765"/>
                    </a:xfrm>
                    <a:prstGeom prst="rect">
                      <a:avLst/>
                    </a:prstGeom>
                  </pic:spPr>
                </pic:pic>
              </a:graphicData>
            </a:graphic>
          </wp:inline>
        </w:drawing>
      </w:r>
    </w:p>
    <w:p w14:paraId="5FE54313" w14:textId="0A563E4C" w:rsidR="00E74E67" w:rsidRDefault="002471D0" w:rsidP="001E2508">
      <w:pPr>
        <w:pStyle w:val="Heading3"/>
      </w:pPr>
      <w:r w:rsidRPr="002471D0">
        <w:t>TIP</w:t>
      </w:r>
    </w:p>
    <w:p w14:paraId="5CE8A27A" w14:textId="2630EDC3" w:rsidR="002471D0" w:rsidRDefault="002471D0" w:rsidP="001E2508">
      <w:pPr>
        <w:pStyle w:val="ListParagraph"/>
        <w:numPr>
          <w:ilvl w:val="0"/>
          <w:numId w:val="178"/>
        </w:numPr>
      </w:pPr>
      <w:r>
        <w:t>Playback continues while [</w:t>
      </w:r>
      <w:r w:rsidRPr="002471D0">
        <w:rPr>
          <w:b/>
          <w:bCs/>
        </w:rPr>
        <w:t>Start</w:t>
      </w:r>
      <w:r>
        <w:t>] position is set and as with usual playback, changing the playback speed and fast-forward/rewind can be performed and you can quickly advance to the [</w:t>
      </w:r>
      <w:r w:rsidRPr="002471D0">
        <w:rPr>
          <w:b/>
          <w:bCs/>
        </w:rPr>
        <w:t>End</w:t>
      </w:r>
      <w:r>
        <w:t>] position.</w:t>
      </w:r>
    </w:p>
    <w:p w14:paraId="73BB6EDE" w14:textId="6B02CDAF" w:rsidR="002471D0" w:rsidRDefault="002471D0" w:rsidP="001E2508">
      <w:pPr>
        <w:pStyle w:val="ListParagraph"/>
        <w:numPr>
          <w:ilvl w:val="0"/>
          <w:numId w:val="178"/>
        </w:numPr>
      </w:pPr>
      <w:r>
        <w:t>When the end of the file is reached while the [</w:t>
      </w:r>
      <w:r w:rsidRPr="002471D0">
        <w:rPr>
          <w:b/>
          <w:bCs/>
        </w:rPr>
        <w:t>End</w:t>
      </w:r>
      <w:r>
        <w:t>] position is not set, that position becomes the end position of erase.</w:t>
      </w:r>
    </w:p>
    <w:p w14:paraId="50961A9D" w14:textId="61297959" w:rsidR="00E74E67" w:rsidRDefault="002471D0" w:rsidP="001E2508">
      <w:pPr>
        <w:pStyle w:val="ListParagraph"/>
        <w:numPr>
          <w:ilvl w:val="0"/>
          <w:numId w:val="178"/>
        </w:numPr>
      </w:pPr>
      <w:r>
        <w:t>Writing an index mark/temp mark at the start point and end point beforehand is handy (</w:t>
      </w:r>
      <w:r w:rsidRPr="002471D0">
        <w:rPr>
          <w:rFonts w:ascii="Segoe UI Symbol" w:hAnsi="Segoe UI Symbol" w:cs="Segoe UI Symbol"/>
        </w:rPr>
        <w:t>☞</w:t>
      </w:r>
      <w:r>
        <w:t xml:space="preserve"> P.45).</w:t>
      </w:r>
    </w:p>
    <w:p w14:paraId="5D74CD3B" w14:textId="0F2351E1" w:rsidR="00E74E67" w:rsidRDefault="002471D0" w:rsidP="001E2508">
      <w:pPr>
        <w:pStyle w:val="ListParagraph"/>
        <w:numPr>
          <w:ilvl w:val="0"/>
          <w:numId w:val="176"/>
        </w:numPr>
      </w:pPr>
      <w:r>
        <w:t xml:space="preserve">Press the </w:t>
      </w:r>
      <w:r w:rsidRPr="002471D0">
        <w:rPr>
          <w:b/>
          <w:bCs/>
        </w:rPr>
        <w:t>F2</w:t>
      </w:r>
      <w:r>
        <w:t xml:space="preserve"> button again at the position where you want to end partial erase.</w:t>
      </w:r>
    </w:p>
    <w:p w14:paraId="3C886BDB" w14:textId="452CFEB9" w:rsidR="00E74E67" w:rsidRDefault="001E2508" w:rsidP="001E2508">
      <w:r>
        <w:t>&lt;pp&gt;</w:t>
      </w:r>
      <w:r w:rsidR="002471D0">
        <w:t xml:space="preserve"> 79</w:t>
      </w:r>
    </w:p>
    <w:p w14:paraId="557AF95D" w14:textId="393135DD" w:rsidR="00E74E67" w:rsidRDefault="003D4CB4" w:rsidP="001E2508">
      <w:pPr>
        <w:pStyle w:val="ListParagraph"/>
        <w:numPr>
          <w:ilvl w:val="0"/>
          <w:numId w:val="176"/>
        </w:numPr>
      </w:pPr>
      <w:r>
        <w:t>Press the + button to select [</w:t>
      </w:r>
      <w:r w:rsidRPr="003D4CB4">
        <w:rPr>
          <w:b/>
          <w:bCs/>
        </w:rPr>
        <w:t>Start</w:t>
      </w:r>
      <w:r>
        <w:t>].</w:t>
      </w:r>
    </w:p>
    <w:p w14:paraId="51B018DC" w14:textId="114B138E" w:rsidR="00DA5AF6" w:rsidRDefault="003D4CB4" w:rsidP="001E2508">
      <w:r>
        <w:rPr>
          <w:noProof/>
          <w:lang w:eastAsia="en-AU" w:bidi="gu-IN"/>
        </w:rPr>
        <w:lastRenderedPageBreak/>
        <w:drawing>
          <wp:inline distT="0" distB="0" distL="0" distR="0" wp14:anchorId="0839D63A" wp14:editId="780D634B">
            <wp:extent cx="5731510" cy="5024120"/>
            <wp:effectExtent l="0" t="0" r="2540" b="5080"/>
            <wp:docPr id="278" name="Picture 278" descr="Engineering drawing showing the main controls with a finger and lines pointing out the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Engineering drawing showing the main controls with a finger and lines pointing out the plus button."/>
                    <pic:cNvPicPr/>
                  </pic:nvPicPr>
                  <pic:blipFill>
                    <a:blip r:embed="rId216"/>
                    <a:stretch>
                      <a:fillRect/>
                    </a:stretch>
                  </pic:blipFill>
                  <pic:spPr>
                    <a:xfrm>
                      <a:off x="0" y="0"/>
                      <a:ext cx="5731510" cy="5024120"/>
                    </a:xfrm>
                    <a:prstGeom prst="rect">
                      <a:avLst/>
                    </a:prstGeom>
                  </pic:spPr>
                </pic:pic>
              </a:graphicData>
            </a:graphic>
          </wp:inline>
        </w:drawing>
      </w:r>
    </w:p>
    <w:p w14:paraId="53853E62" w14:textId="7DC4262A" w:rsidR="00DA5AF6" w:rsidRDefault="003D4CB4" w:rsidP="001E2508">
      <w:r>
        <w:rPr>
          <w:noProof/>
          <w:lang w:eastAsia="en-AU" w:bidi="gu-IN"/>
        </w:rPr>
        <w:lastRenderedPageBreak/>
        <w:drawing>
          <wp:inline distT="0" distB="0" distL="0" distR="0" wp14:anchorId="68F90993" wp14:editId="3BE0F676">
            <wp:extent cx="5731510" cy="4572000"/>
            <wp:effectExtent l="0" t="0" r="2540" b="0"/>
            <wp:docPr id="279" name="Picture 279" descr="Screen shown when ready to start partial e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 shown when ready to start partial erase."/>
                    <pic:cNvPicPr/>
                  </pic:nvPicPr>
                  <pic:blipFill>
                    <a:blip r:embed="rId217"/>
                    <a:stretch>
                      <a:fillRect/>
                    </a:stretch>
                  </pic:blipFill>
                  <pic:spPr>
                    <a:xfrm>
                      <a:off x="0" y="0"/>
                      <a:ext cx="5731510" cy="4572000"/>
                    </a:xfrm>
                    <a:prstGeom prst="rect">
                      <a:avLst/>
                    </a:prstGeom>
                  </pic:spPr>
                </pic:pic>
              </a:graphicData>
            </a:graphic>
          </wp:inline>
        </w:drawing>
      </w:r>
    </w:p>
    <w:p w14:paraId="40D21CF6" w14:textId="583BF233" w:rsidR="00DA5AF6" w:rsidRDefault="003D4CB4" w:rsidP="001E2508">
      <w:pPr>
        <w:pStyle w:val="ListParagraph"/>
        <w:numPr>
          <w:ilvl w:val="0"/>
          <w:numId w:val="176"/>
        </w:numPr>
      </w:pPr>
      <w:r w:rsidRPr="003D4CB4">
        <w:t xml:space="preserve">Press the </w:t>
      </w:r>
      <w:r w:rsidRPr="003D4CB4">
        <w:rPr>
          <w:rFonts w:ascii="Segoe UI Symbol" w:hAnsi="Segoe UI Symbol"/>
          <w:b/>
          <w:bCs/>
        </w:rPr>
        <w:t>⏵</w:t>
      </w:r>
      <w:r w:rsidRPr="003D4CB4">
        <w:rPr>
          <w:b/>
          <w:bCs/>
        </w:rPr>
        <w:t>OK</w:t>
      </w:r>
      <w:r w:rsidRPr="003D4CB4">
        <w:t xml:space="preserve"> button.</w:t>
      </w:r>
    </w:p>
    <w:p w14:paraId="456AF47E" w14:textId="59D2D98F" w:rsidR="00DA5AF6" w:rsidRDefault="003D4CB4" w:rsidP="001E2508">
      <w:r>
        <w:rPr>
          <w:noProof/>
          <w:lang w:eastAsia="en-AU" w:bidi="gu-IN"/>
        </w:rPr>
        <w:lastRenderedPageBreak/>
        <w:drawing>
          <wp:inline distT="0" distB="0" distL="0" distR="0" wp14:anchorId="08F135AB" wp14:editId="2118DAA5">
            <wp:extent cx="5731510" cy="5436235"/>
            <wp:effectExtent l="0" t="0" r="0" b="0"/>
            <wp:docPr id="280" name="Picture 280"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1483C27" w14:textId="43D2149D" w:rsidR="00DA5AF6" w:rsidRDefault="003D4CB4" w:rsidP="001E2508">
      <w:r>
        <w:rPr>
          <w:noProof/>
          <w:lang w:eastAsia="en-AU" w:bidi="gu-IN"/>
        </w:rPr>
        <w:lastRenderedPageBreak/>
        <w:drawing>
          <wp:inline distT="0" distB="0" distL="0" distR="0" wp14:anchorId="6D6D9789" wp14:editId="13CAAE64">
            <wp:extent cx="5731510" cy="4573270"/>
            <wp:effectExtent l="0" t="0" r="2540" b="0"/>
            <wp:docPr id="281" name="Picture 281" descr="Screen shown when partial erase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Screen shown when partial erase is in progress."/>
                    <pic:cNvPicPr/>
                  </pic:nvPicPr>
                  <pic:blipFill>
                    <a:blip r:embed="rId218"/>
                    <a:stretch>
                      <a:fillRect/>
                    </a:stretch>
                  </pic:blipFill>
                  <pic:spPr>
                    <a:xfrm>
                      <a:off x="0" y="0"/>
                      <a:ext cx="5731510" cy="4573270"/>
                    </a:xfrm>
                    <a:prstGeom prst="rect">
                      <a:avLst/>
                    </a:prstGeom>
                  </pic:spPr>
                </pic:pic>
              </a:graphicData>
            </a:graphic>
          </wp:inline>
        </w:drawing>
      </w:r>
    </w:p>
    <w:p w14:paraId="482E168D" w14:textId="77777777" w:rsidR="003D4CB4" w:rsidRDefault="003D4CB4" w:rsidP="001E2508">
      <w:pPr>
        <w:pStyle w:val="ListParagraph"/>
        <w:numPr>
          <w:ilvl w:val="0"/>
          <w:numId w:val="179"/>
        </w:numPr>
      </w:pPr>
      <w:r>
        <w:t>[</w:t>
      </w:r>
      <w:r w:rsidRPr="003D4CB4">
        <w:rPr>
          <w:b/>
          <w:bCs/>
        </w:rPr>
        <w:t>Partial erasing!</w:t>
      </w:r>
      <w:r>
        <w:t>] appears in the display, and the file erasing process starts. [</w:t>
      </w:r>
      <w:r w:rsidRPr="003D4CB4">
        <w:rPr>
          <w:b/>
          <w:bCs/>
        </w:rPr>
        <w:t>Partial erase completed</w:t>
      </w:r>
      <w:r>
        <w:t>] appears when the process has finished.</w:t>
      </w:r>
    </w:p>
    <w:p w14:paraId="7FFF3323" w14:textId="08FD93BF" w:rsidR="00DA5AF6" w:rsidRDefault="003D4CB4" w:rsidP="001E2508">
      <w:pPr>
        <w:pStyle w:val="ListParagraph"/>
        <w:numPr>
          <w:ilvl w:val="0"/>
          <w:numId w:val="176"/>
        </w:numPr>
      </w:pPr>
      <w:r>
        <w:t xml:space="preserve">Press the </w:t>
      </w:r>
      <w:r w:rsidRPr="003D4CB4">
        <w:rPr>
          <w:b/>
          <w:bCs/>
        </w:rPr>
        <w:t>STOP</w:t>
      </w:r>
      <w:r>
        <w:t xml:space="preserve"> (</w:t>
      </w:r>
      <w:r w:rsidRPr="0026242C">
        <w:rPr>
          <w:rFonts w:ascii="Segoe UI Symbol" w:hAnsi="Segoe UI Symbol" w:cs="Segoe UI"/>
          <w:b/>
          <w:bCs/>
        </w:rPr>
        <w:t>■</w:t>
      </w:r>
      <w:r>
        <w:t>) button to exit the menu screen.</w:t>
      </w:r>
    </w:p>
    <w:p w14:paraId="057086A2" w14:textId="7714E185" w:rsidR="003D4CB4" w:rsidRDefault="003D4CB4" w:rsidP="001E2508">
      <w:pPr>
        <w:pStyle w:val="Heading3"/>
      </w:pPr>
      <w:r w:rsidRPr="003D4CB4">
        <w:t>NOTE</w:t>
      </w:r>
    </w:p>
    <w:p w14:paraId="2B03F2E1" w14:textId="747DF733" w:rsidR="003D4CB4" w:rsidRDefault="003D4CB4" w:rsidP="001E2508">
      <w:pPr>
        <w:pStyle w:val="ListParagraph"/>
        <w:numPr>
          <w:ilvl w:val="0"/>
          <w:numId w:val="180"/>
        </w:numPr>
      </w:pPr>
      <w:r>
        <w:t>Files cannot be restored after being erased, so please check carefully before erasing a file.</w:t>
      </w:r>
    </w:p>
    <w:p w14:paraId="209EE23A" w14:textId="4192D70F" w:rsidR="003D4CB4" w:rsidRDefault="003D4CB4" w:rsidP="001E2508">
      <w:pPr>
        <w:pStyle w:val="ListParagraph"/>
        <w:numPr>
          <w:ilvl w:val="0"/>
          <w:numId w:val="180"/>
        </w:numPr>
      </w:pPr>
      <w:r>
        <w:t>Locked files and read-only files cannot be erased (</w:t>
      </w:r>
      <w:r w:rsidRPr="003D4CB4">
        <w:rPr>
          <w:rFonts w:ascii="Segoe UI Symbol" w:hAnsi="Segoe UI Symbol" w:cs="Segoe UI Symbol"/>
        </w:rPr>
        <w:t>☞</w:t>
      </w:r>
      <w:r>
        <w:t xml:space="preserve"> P.52).</w:t>
      </w:r>
    </w:p>
    <w:p w14:paraId="7ACAAE7D" w14:textId="2AFB5AE6" w:rsidR="003D4CB4" w:rsidRDefault="003D4CB4" w:rsidP="001E2508">
      <w:pPr>
        <w:pStyle w:val="ListParagraph"/>
        <w:numPr>
          <w:ilvl w:val="0"/>
          <w:numId w:val="180"/>
        </w:numPr>
      </w:pPr>
      <w:r>
        <w:t>Before erasing a file or folder, charge or replace the battery to ensure it will not run out before the process has finished. Erasing processes can take over 10 seconds to complete. To prevent the risk of damage to data, never attempt to perform any of the following processes before an erasing process has finished :</w:t>
      </w:r>
    </w:p>
    <w:p w14:paraId="4C94E267" w14:textId="1AE0F0C6" w:rsidR="003D4CB4" w:rsidRDefault="003D4CB4" w:rsidP="001E2508">
      <w:pPr>
        <w:pStyle w:val="ListParagraph"/>
        <w:numPr>
          <w:ilvl w:val="0"/>
          <w:numId w:val="181"/>
        </w:numPr>
      </w:pPr>
      <w:r>
        <w:t>Disconnecting the AC adapter</w:t>
      </w:r>
    </w:p>
    <w:p w14:paraId="06BE5FF7" w14:textId="42818BA9" w:rsidR="003D4CB4" w:rsidRDefault="003D4CB4" w:rsidP="001E2508">
      <w:pPr>
        <w:pStyle w:val="ListParagraph"/>
        <w:numPr>
          <w:ilvl w:val="0"/>
          <w:numId w:val="181"/>
        </w:numPr>
      </w:pPr>
      <w:r>
        <w:t>Removing the battery</w:t>
      </w:r>
    </w:p>
    <w:p w14:paraId="4464AD49" w14:textId="7ED7A0EA" w:rsidR="003D4CB4" w:rsidRDefault="003D4CB4" w:rsidP="001E2508">
      <w:pPr>
        <w:pStyle w:val="ListParagraph"/>
        <w:numPr>
          <w:ilvl w:val="0"/>
          <w:numId w:val="181"/>
        </w:numPr>
      </w:pPr>
      <w:r>
        <w:t>Removing the microSD card (if the recording media has been set to [microSD card]).</w:t>
      </w:r>
    </w:p>
    <w:p w14:paraId="1568A79F" w14:textId="05C59213" w:rsidR="003D4CB4" w:rsidRDefault="001E2508" w:rsidP="001E2508">
      <w:r>
        <w:t>&lt;pp&gt;</w:t>
      </w:r>
      <w:r w:rsidR="003D4CB4">
        <w:t xml:space="preserve"> 80</w:t>
      </w:r>
    </w:p>
    <w:p w14:paraId="1081ACD3" w14:textId="22E41481" w:rsidR="003D4CB4" w:rsidRDefault="00A666E8" w:rsidP="001E2508">
      <w:pPr>
        <w:pStyle w:val="Heading2"/>
      </w:pPr>
      <w:bookmarkStart w:id="53" w:name="_Toc79403476"/>
      <w:r w:rsidRPr="00A666E8">
        <w:lastRenderedPageBreak/>
        <w:t>Setting timer recording [Timer Rec]</w:t>
      </w:r>
      <w:bookmarkEnd w:id="53"/>
    </w:p>
    <w:p w14:paraId="1C638A9A" w14:textId="21C39D48" w:rsidR="00DA5AF6" w:rsidRDefault="00A666E8" w:rsidP="001E2508">
      <w:r>
        <w:t>Start recording automatically when a set time is reached. Timer recording allows you to record at a set date and time as well as record at specific periods such as the following day or following week based on that set date and time. You can register up to three reservation settings.</w:t>
      </w:r>
    </w:p>
    <w:p w14:paraId="1D37C4DE" w14:textId="48FAB671" w:rsidR="00E74E67" w:rsidRDefault="00A666E8" w:rsidP="001E2508">
      <w:pPr>
        <w:pStyle w:val="Heading3"/>
      </w:pPr>
      <w:r w:rsidRPr="00A666E8">
        <w:t>NOTE</w:t>
      </w:r>
    </w:p>
    <w:p w14:paraId="6BA1ECD5" w14:textId="4D32EE7D" w:rsidR="00A666E8" w:rsidRDefault="00A666E8" w:rsidP="001E2508">
      <w:pPr>
        <w:pStyle w:val="ListParagraph"/>
        <w:numPr>
          <w:ilvl w:val="0"/>
          <w:numId w:val="182"/>
        </w:numPr>
      </w:pPr>
      <w:r>
        <w:t>Check beforehand that the voice recorder clock matches the current date and time. If the current date/time is set incorrectly, see “</w:t>
      </w:r>
      <w:r w:rsidRPr="00A666E8">
        <w:rPr>
          <w:b/>
          <w:bCs/>
        </w:rPr>
        <w:t>Setting the time/date</w:t>
      </w:r>
      <w:r>
        <w:t xml:space="preserve"> [</w:t>
      </w:r>
      <w:r w:rsidRPr="00A666E8">
        <w:rPr>
          <w:b/>
          <w:bCs/>
        </w:rPr>
        <w:t>Time &amp; Date</w:t>
      </w:r>
      <w:r>
        <w:t>]” (</w:t>
      </w:r>
      <w:r w:rsidRPr="00A666E8">
        <w:rPr>
          <w:rFonts w:ascii="Segoe UI Symbol" w:hAnsi="Segoe UI Symbol" w:cs="Segoe UI Symbol"/>
        </w:rPr>
        <w:t>☞</w:t>
      </w:r>
      <w:r>
        <w:t>P.68).</w:t>
      </w:r>
    </w:p>
    <w:p w14:paraId="7C6A08D1" w14:textId="7B8DD6E3" w:rsidR="00A666E8" w:rsidRDefault="00A666E8" w:rsidP="001E2508">
      <w:pPr>
        <w:pStyle w:val="ListParagraph"/>
        <w:numPr>
          <w:ilvl w:val="0"/>
          <w:numId w:val="182"/>
        </w:numPr>
      </w:pPr>
      <w:r>
        <w:t>Timer recording operates with the content set in the voice recorder. The settings required for recording need to be completed beforehand. The possible recording time and amount of battery consumption may vary depending on the settings (</w:t>
      </w:r>
      <w:r w:rsidRPr="00A666E8">
        <w:rPr>
          <w:rFonts w:ascii="Segoe UI Symbol" w:hAnsi="Segoe UI Symbol" w:cs="Segoe UI Symbol"/>
        </w:rPr>
        <w:t>☞</w:t>
      </w:r>
      <w:r>
        <w:t xml:space="preserve"> P.28).</w:t>
      </w:r>
    </w:p>
    <w:p w14:paraId="417376CE" w14:textId="234CBB76" w:rsidR="00A666E8" w:rsidRDefault="00A666E8" w:rsidP="001E2508">
      <w:pPr>
        <w:pStyle w:val="ListParagraph"/>
        <w:numPr>
          <w:ilvl w:val="0"/>
          <w:numId w:val="182"/>
        </w:numPr>
      </w:pPr>
      <w:r>
        <w:t>Check that there is sufficient battery life. Replace or charge the battery if needed (</w:t>
      </w:r>
      <w:r w:rsidRPr="00A666E8">
        <w:rPr>
          <w:rFonts w:ascii="Segoe UI Symbol" w:hAnsi="Segoe UI Symbol" w:cs="Segoe UI Symbol"/>
        </w:rPr>
        <w:t>☞</w:t>
      </w:r>
      <w:r>
        <w:t xml:space="preserve"> P.9, P.12).</w:t>
      </w:r>
    </w:p>
    <w:p w14:paraId="2437176A" w14:textId="19854EF5" w:rsidR="00A666E8" w:rsidRDefault="00A666E8" w:rsidP="001E2508">
      <w:pPr>
        <w:pStyle w:val="ListParagraph"/>
        <w:numPr>
          <w:ilvl w:val="0"/>
          <w:numId w:val="182"/>
        </w:numPr>
      </w:pPr>
      <w:r>
        <w:t>Check that there is sufficient remaining memory space. Erase unneeded files or use a new microSD card if needed (</w:t>
      </w:r>
      <w:r w:rsidRPr="00A666E8">
        <w:rPr>
          <w:rFonts w:ascii="Segoe UI Symbol" w:hAnsi="Segoe UI Symbol" w:cs="Segoe UI Symbol"/>
        </w:rPr>
        <w:t>☞</w:t>
      </w:r>
      <w:r>
        <w:t xml:space="preserve"> P.47, P.17).</w:t>
      </w:r>
    </w:p>
    <w:p w14:paraId="5C001E8C" w14:textId="1A56B614" w:rsidR="00A666E8" w:rsidRDefault="00A666E8" w:rsidP="001E2508">
      <w:pPr>
        <w:pStyle w:val="ListParagraph"/>
        <w:numPr>
          <w:ilvl w:val="0"/>
          <w:numId w:val="182"/>
        </w:numPr>
      </w:pPr>
      <w:r>
        <w:t>The save destination for the recorded file can be selected from [</w:t>
      </w:r>
      <w:r w:rsidRPr="00A666E8">
        <w:rPr>
          <w:b/>
          <w:bCs/>
        </w:rPr>
        <w:t>Folder A</w:t>
      </w:r>
      <w:r>
        <w:t>] to [</w:t>
      </w:r>
      <w:r w:rsidRPr="00A666E8">
        <w:rPr>
          <w:b/>
          <w:bCs/>
        </w:rPr>
        <w:t>Folder E</w:t>
      </w:r>
      <w:r>
        <w:t>]. Note that timer recording will not be performed if there are already 200 files in the save destination folder. If necessary, delete any files you do not need or select another folder (</w:t>
      </w:r>
      <w:r w:rsidRPr="00A666E8">
        <w:rPr>
          <w:rFonts w:ascii="Segoe UI Symbol" w:hAnsi="Segoe UI Symbol" w:cs="Segoe UI Symbol"/>
        </w:rPr>
        <w:t>☞</w:t>
      </w:r>
      <w:r>
        <w:t>P.22).</w:t>
      </w:r>
    </w:p>
    <w:p w14:paraId="5535F98C" w14:textId="411D964C" w:rsidR="00A666E8" w:rsidRDefault="00A666E8" w:rsidP="001E2508">
      <w:pPr>
        <w:pStyle w:val="ListParagraph"/>
        <w:numPr>
          <w:ilvl w:val="0"/>
          <w:numId w:val="182"/>
        </w:numPr>
      </w:pPr>
      <w:r>
        <w:t>Timer recording may start a few seconds after the set time arrives.</w:t>
      </w:r>
    </w:p>
    <w:p w14:paraId="09E52DC3" w14:textId="1AACF211" w:rsidR="00A666E8" w:rsidRDefault="00A666E8" w:rsidP="001E2508">
      <w:pPr>
        <w:pStyle w:val="ListParagraph"/>
        <w:numPr>
          <w:ilvl w:val="0"/>
          <w:numId w:val="183"/>
        </w:numPr>
      </w:pPr>
      <w:r>
        <w:t xml:space="preserve">Press the </w:t>
      </w:r>
      <w:r w:rsidRPr="00A666E8">
        <w:rPr>
          <w:b/>
          <w:bCs/>
        </w:rPr>
        <w:t>MENU/SCENE</w:t>
      </w:r>
      <w:r>
        <w:t xml:space="preserve"> button while the voice recorder is in stop mode.</w:t>
      </w:r>
    </w:p>
    <w:p w14:paraId="3B9F1072" w14:textId="6523F34F" w:rsidR="00A666E8" w:rsidRDefault="00A666E8" w:rsidP="001E2508">
      <w:pPr>
        <w:pStyle w:val="ListParagraph"/>
        <w:numPr>
          <w:ilvl w:val="0"/>
          <w:numId w:val="183"/>
        </w:numPr>
      </w:pPr>
      <w:r>
        <w:t>Press the + or – button to select the [</w:t>
      </w:r>
      <w:r w:rsidRPr="00A666E8">
        <w:rPr>
          <w:b/>
          <w:bCs/>
        </w:rPr>
        <w:t>Rec Menu</w:t>
      </w:r>
      <w:r>
        <w:t>] tab.</w:t>
      </w:r>
    </w:p>
    <w:p w14:paraId="70362F4E" w14:textId="64B18E50" w:rsidR="00A666E8" w:rsidRDefault="00A666E8" w:rsidP="001E2508">
      <w:pPr>
        <w:pStyle w:val="ListParagraph"/>
        <w:numPr>
          <w:ilvl w:val="0"/>
          <w:numId w:val="183"/>
        </w:numPr>
      </w:pPr>
      <w:r>
        <w:t xml:space="preserve">Press the </w:t>
      </w:r>
      <w:r w:rsidRPr="00A666E8">
        <w:rPr>
          <w:rFonts w:ascii="Segoe UI Symbol" w:hAnsi="Segoe UI Symbol"/>
          <w:b/>
          <w:bCs/>
        </w:rPr>
        <w:t>⏵</w:t>
      </w:r>
      <w:r w:rsidRPr="00A666E8">
        <w:rPr>
          <w:b/>
          <w:bCs/>
        </w:rPr>
        <w:t>OK</w:t>
      </w:r>
      <w:r>
        <w:t xml:space="preserve"> button to move the cursor into the list of setting items.</w:t>
      </w:r>
    </w:p>
    <w:p w14:paraId="473590F3" w14:textId="4195EC05" w:rsidR="00A666E8" w:rsidRDefault="00A666E8" w:rsidP="001E2508">
      <w:pPr>
        <w:pStyle w:val="ListParagraph"/>
        <w:numPr>
          <w:ilvl w:val="0"/>
          <w:numId w:val="183"/>
        </w:numPr>
      </w:pPr>
      <w:r>
        <w:t>Press the + or – button to select [</w:t>
      </w:r>
      <w:r w:rsidRPr="001513DB">
        <w:rPr>
          <w:b/>
          <w:bCs/>
        </w:rPr>
        <w:t>Timer Rec</w:t>
      </w:r>
      <w:r>
        <w:t>].</w:t>
      </w:r>
    </w:p>
    <w:p w14:paraId="6D0691F1" w14:textId="378EADF9" w:rsidR="00A666E8" w:rsidRDefault="00A666E8" w:rsidP="001E2508">
      <w:pPr>
        <w:pStyle w:val="ListParagraph"/>
        <w:numPr>
          <w:ilvl w:val="0"/>
          <w:numId w:val="183"/>
        </w:numPr>
      </w:pPr>
      <w:r>
        <w:t xml:space="preserve">Press the </w:t>
      </w:r>
      <w:r w:rsidR="001513DB" w:rsidRPr="001513DB">
        <w:rPr>
          <w:rFonts w:ascii="Segoe UI Symbol" w:hAnsi="Segoe UI Symbol"/>
          <w:b/>
          <w:bCs/>
        </w:rPr>
        <w:t>⏵</w:t>
      </w:r>
      <w:r w:rsidRPr="001513DB">
        <w:rPr>
          <w:b/>
          <w:bCs/>
        </w:rPr>
        <w:t>OK</w:t>
      </w:r>
      <w:r>
        <w:t xml:space="preserve"> button.</w:t>
      </w:r>
    </w:p>
    <w:p w14:paraId="033628AB" w14:textId="368816A7" w:rsidR="00A666E8" w:rsidRDefault="00A666E8" w:rsidP="001E2508">
      <w:pPr>
        <w:pStyle w:val="ListParagraph"/>
        <w:numPr>
          <w:ilvl w:val="0"/>
          <w:numId w:val="183"/>
        </w:numPr>
      </w:pPr>
      <w:r>
        <w:t>Press the + or – button to select the desired preset number.</w:t>
      </w:r>
    </w:p>
    <w:p w14:paraId="022D05BA" w14:textId="75C2527C" w:rsidR="00A666E8" w:rsidRDefault="001513DB" w:rsidP="001E2508">
      <w:r>
        <w:rPr>
          <w:noProof/>
          <w:lang w:eastAsia="en-AU" w:bidi="gu-IN"/>
        </w:rPr>
        <w:lastRenderedPageBreak/>
        <w:drawing>
          <wp:inline distT="0" distB="0" distL="0" distR="0" wp14:anchorId="3AE364F2" wp14:editId="1167C382">
            <wp:extent cx="5731510" cy="5436235"/>
            <wp:effectExtent l="0" t="0" r="2540" b="0"/>
            <wp:docPr id="282" name="Picture 282"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8C53346" w14:textId="4E60D57E" w:rsidR="00A666E8" w:rsidRDefault="001513DB" w:rsidP="001E2508">
      <w:r>
        <w:rPr>
          <w:noProof/>
          <w:lang w:eastAsia="en-AU" w:bidi="gu-IN"/>
        </w:rPr>
        <w:lastRenderedPageBreak/>
        <w:drawing>
          <wp:inline distT="0" distB="0" distL="0" distR="0" wp14:anchorId="73EB309E" wp14:editId="6294FDE6">
            <wp:extent cx="5731510" cy="4580255"/>
            <wp:effectExtent l="0" t="0" r="2540" b="0"/>
            <wp:docPr id="283" name="Picture 283" descr="Screen shown when setting timer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Screen shown when setting timer recording."/>
                    <pic:cNvPicPr/>
                  </pic:nvPicPr>
                  <pic:blipFill>
                    <a:blip r:embed="rId219"/>
                    <a:stretch>
                      <a:fillRect/>
                    </a:stretch>
                  </pic:blipFill>
                  <pic:spPr>
                    <a:xfrm>
                      <a:off x="0" y="0"/>
                      <a:ext cx="5731510" cy="4580255"/>
                    </a:xfrm>
                    <a:prstGeom prst="rect">
                      <a:avLst/>
                    </a:prstGeom>
                  </pic:spPr>
                </pic:pic>
              </a:graphicData>
            </a:graphic>
          </wp:inline>
        </w:drawing>
      </w:r>
    </w:p>
    <w:p w14:paraId="0B578406" w14:textId="0250BBFC" w:rsidR="00A666E8" w:rsidRDefault="001513DB" w:rsidP="001E2508">
      <w:pPr>
        <w:pStyle w:val="ListParagraph"/>
        <w:numPr>
          <w:ilvl w:val="0"/>
          <w:numId w:val="183"/>
        </w:numPr>
      </w:pPr>
      <w:r w:rsidRPr="001513DB">
        <w:t xml:space="preserve">Press the </w:t>
      </w:r>
      <w:r w:rsidRPr="001513DB">
        <w:rPr>
          <w:rFonts w:ascii="Segoe UI Symbol" w:hAnsi="Segoe UI Symbol"/>
          <w:b/>
          <w:bCs/>
        </w:rPr>
        <w:t>⏵</w:t>
      </w:r>
      <w:r w:rsidRPr="001513DB">
        <w:rPr>
          <w:b/>
          <w:bCs/>
        </w:rPr>
        <w:t>OK</w:t>
      </w:r>
      <w:r w:rsidRPr="001513DB">
        <w:t xml:space="preserve"> button.</w:t>
      </w:r>
    </w:p>
    <w:p w14:paraId="75616768" w14:textId="101FA82C" w:rsidR="00A666E8" w:rsidRDefault="001E2508" w:rsidP="001E2508">
      <w:r>
        <w:t>&lt;pp&gt;</w:t>
      </w:r>
      <w:r w:rsidR="001513DB">
        <w:t xml:space="preserve"> 81</w:t>
      </w:r>
    </w:p>
    <w:p w14:paraId="1B12B982" w14:textId="0667B351" w:rsidR="00A666E8" w:rsidRDefault="001513DB" w:rsidP="001E2508">
      <w:pPr>
        <w:pStyle w:val="ListParagraph"/>
        <w:numPr>
          <w:ilvl w:val="0"/>
          <w:numId w:val="183"/>
        </w:numPr>
      </w:pPr>
      <w:r>
        <w:t>Press the + or – button to select the desired setting item.</w:t>
      </w:r>
    </w:p>
    <w:p w14:paraId="5961D1A3" w14:textId="7131FAE1" w:rsidR="00A666E8" w:rsidRDefault="001513DB" w:rsidP="001E2508">
      <w:r>
        <w:rPr>
          <w:noProof/>
          <w:lang w:eastAsia="en-AU" w:bidi="gu-IN"/>
        </w:rPr>
        <w:lastRenderedPageBreak/>
        <w:drawing>
          <wp:inline distT="0" distB="0" distL="0" distR="0" wp14:anchorId="257285E5" wp14:editId="2CCDA711">
            <wp:extent cx="5731510" cy="5436235"/>
            <wp:effectExtent l="0" t="0" r="2540" b="0"/>
            <wp:docPr id="284" name="Picture 284"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63A97DE" w14:textId="7D4780D9" w:rsidR="00A666E8" w:rsidRDefault="001513DB" w:rsidP="001E2508">
      <w:r w:rsidRPr="001513DB">
        <w:rPr>
          <w:noProof/>
          <w:lang w:eastAsia="en-AU" w:bidi="gu-IN"/>
        </w:rPr>
        <w:lastRenderedPageBreak/>
        <w:drawing>
          <wp:inline distT="0" distB="0" distL="0" distR="0" wp14:anchorId="3B270B41" wp14:editId="6302BC6D">
            <wp:extent cx="5731510" cy="4585335"/>
            <wp:effectExtent l="0" t="0" r="2540" b="5715"/>
            <wp:docPr id="285" name="Picture 285" descr="Screen shown when setting preset 1 of timer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Screen shown when setting preset 1 of timer recording."/>
                    <pic:cNvPicPr/>
                  </pic:nvPicPr>
                  <pic:blipFill>
                    <a:blip r:embed="rId220"/>
                    <a:stretch>
                      <a:fillRect/>
                    </a:stretch>
                  </pic:blipFill>
                  <pic:spPr>
                    <a:xfrm>
                      <a:off x="0" y="0"/>
                      <a:ext cx="5731510" cy="4585335"/>
                    </a:xfrm>
                    <a:prstGeom prst="rect">
                      <a:avLst/>
                    </a:prstGeom>
                  </pic:spPr>
                </pic:pic>
              </a:graphicData>
            </a:graphic>
          </wp:inline>
        </w:drawing>
      </w:r>
    </w:p>
    <w:p w14:paraId="533299FC" w14:textId="77777777" w:rsidR="001513DB" w:rsidRDefault="001513DB" w:rsidP="001E2508">
      <w:pPr>
        <w:pStyle w:val="ListParagraph"/>
      </w:pPr>
      <w:r>
        <w:t>[</w:t>
      </w:r>
      <w:r w:rsidRPr="001513DB">
        <w:rPr>
          <w:b/>
          <w:bCs/>
        </w:rPr>
        <w:t>On/Off</w:t>
      </w:r>
      <w:r>
        <w:t>]:</w:t>
      </w:r>
    </w:p>
    <w:p w14:paraId="5813A840" w14:textId="361EE694" w:rsidR="001513DB" w:rsidRDefault="001513DB" w:rsidP="001E2508">
      <w:pPr>
        <w:pStyle w:val="ListParagraph"/>
        <w:ind w:left="1440"/>
      </w:pPr>
      <w:r>
        <w:t>Turns the selected reservation on or off.</w:t>
      </w:r>
    </w:p>
    <w:p w14:paraId="052A909F" w14:textId="77777777" w:rsidR="001513DB" w:rsidRDefault="001513DB" w:rsidP="001E2508">
      <w:pPr>
        <w:pStyle w:val="ListParagraph"/>
      </w:pPr>
      <w:r>
        <w:t>[</w:t>
      </w:r>
      <w:r w:rsidRPr="001513DB">
        <w:rPr>
          <w:b/>
          <w:bCs/>
        </w:rPr>
        <w:t>Day</w:t>
      </w:r>
      <w:r>
        <w:t>]:</w:t>
      </w:r>
    </w:p>
    <w:p w14:paraId="4D1A7C9A" w14:textId="64E284C0" w:rsidR="001513DB" w:rsidRDefault="001513DB" w:rsidP="001E2508">
      <w:pPr>
        <w:pStyle w:val="ListParagraph"/>
        <w:ind w:left="1440"/>
      </w:pPr>
      <w:r>
        <w:t>Sets the repeat interval of the reservation.</w:t>
      </w:r>
    </w:p>
    <w:p w14:paraId="0C2AF0B9" w14:textId="77777777" w:rsidR="001513DB" w:rsidRDefault="001513DB" w:rsidP="001E2508">
      <w:pPr>
        <w:pStyle w:val="ListParagraph"/>
      </w:pPr>
      <w:r>
        <w:t>[</w:t>
      </w:r>
      <w:r w:rsidRPr="001513DB">
        <w:rPr>
          <w:b/>
          <w:bCs/>
        </w:rPr>
        <w:t>Time</w:t>
      </w:r>
      <w:r>
        <w:t>]:</w:t>
      </w:r>
    </w:p>
    <w:p w14:paraId="48AB03EB" w14:textId="17CA4FC2" w:rsidR="001513DB" w:rsidRDefault="001513DB" w:rsidP="001E2508">
      <w:pPr>
        <w:pStyle w:val="ListParagraph"/>
        <w:ind w:left="1440"/>
      </w:pPr>
      <w:r>
        <w:t>Sets the start time and end time of the reservation.</w:t>
      </w:r>
    </w:p>
    <w:p w14:paraId="63C23BFD" w14:textId="77777777" w:rsidR="001513DB" w:rsidRDefault="001513DB" w:rsidP="001E2508">
      <w:pPr>
        <w:pStyle w:val="ListParagraph"/>
      </w:pPr>
      <w:r>
        <w:t>[</w:t>
      </w:r>
      <w:r w:rsidRPr="001513DB">
        <w:rPr>
          <w:b/>
          <w:bCs/>
        </w:rPr>
        <w:t>Rec Mode</w:t>
      </w:r>
      <w:r>
        <w:t>]:</w:t>
      </w:r>
    </w:p>
    <w:p w14:paraId="2D844F26" w14:textId="77777777" w:rsidR="001513DB" w:rsidRDefault="001513DB" w:rsidP="001E2508">
      <w:pPr>
        <w:pStyle w:val="ListParagraph"/>
        <w:ind w:left="1440"/>
      </w:pPr>
      <w:r>
        <w:t>Sets the recording format.</w:t>
      </w:r>
    </w:p>
    <w:p w14:paraId="47DD3068" w14:textId="77777777" w:rsidR="001513DB" w:rsidRDefault="001513DB" w:rsidP="001E2508">
      <w:pPr>
        <w:pStyle w:val="ListParagraph"/>
      </w:pPr>
      <w:r>
        <w:t>[</w:t>
      </w:r>
      <w:r w:rsidRPr="001513DB">
        <w:rPr>
          <w:b/>
          <w:bCs/>
        </w:rPr>
        <w:t>Folder</w:t>
      </w:r>
      <w:r>
        <w:t>]:</w:t>
      </w:r>
    </w:p>
    <w:p w14:paraId="37A2F633" w14:textId="2973470B" w:rsidR="001513DB" w:rsidRDefault="001513DB" w:rsidP="001E2508">
      <w:pPr>
        <w:pStyle w:val="ListParagraph"/>
        <w:ind w:left="1440"/>
      </w:pPr>
      <w:r>
        <w:t>Sets the save destination folder for timer recording (Folder A to Folder E).</w:t>
      </w:r>
    </w:p>
    <w:p w14:paraId="01CBD64D" w14:textId="77777777" w:rsidR="001513DB" w:rsidRDefault="001513DB" w:rsidP="001E2508">
      <w:pPr>
        <w:pStyle w:val="ListParagraph"/>
      </w:pPr>
      <w:r>
        <w:t>[</w:t>
      </w:r>
      <w:r w:rsidRPr="001513DB">
        <w:rPr>
          <w:b/>
          <w:bCs/>
        </w:rPr>
        <w:t>Rec Level</w:t>
      </w:r>
      <w:r>
        <w:t>]:</w:t>
      </w:r>
    </w:p>
    <w:p w14:paraId="03E8FE4D" w14:textId="77777777" w:rsidR="001513DB" w:rsidRDefault="001513DB" w:rsidP="001E2508">
      <w:pPr>
        <w:pStyle w:val="ListParagraph"/>
        <w:ind w:left="1440"/>
      </w:pPr>
      <w:r>
        <w:t>Sets the recording level.</w:t>
      </w:r>
    </w:p>
    <w:p w14:paraId="71AAA3C3" w14:textId="2FEC75C1" w:rsidR="00A666E8" w:rsidRDefault="001513DB" w:rsidP="001E2508">
      <w:pPr>
        <w:pStyle w:val="ListParagraph"/>
        <w:numPr>
          <w:ilvl w:val="0"/>
          <w:numId w:val="183"/>
        </w:numPr>
      </w:pPr>
      <w:r>
        <w:t xml:space="preserve">Press the </w:t>
      </w:r>
      <w:r w:rsidRPr="001513DB">
        <w:rPr>
          <w:rFonts w:ascii="Segoe UI Symbol" w:hAnsi="Segoe UI Symbol"/>
          <w:b/>
          <w:bCs/>
        </w:rPr>
        <w:t>⏵</w:t>
      </w:r>
      <w:r w:rsidRPr="001513DB">
        <w:rPr>
          <w:b/>
          <w:bCs/>
        </w:rPr>
        <w:t>OK</w:t>
      </w:r>
      <w:r>
        <w:t xml:space="preserve"> button to continue to the next setting.</w:t>
      </w:r>
    </w:p>
    <w:p w14:paraId="10A2B069" w14:textId="5FD6F7E6" w:rsidR="00A666E8" w:rsidRDefault="001513DB" w:rsidP="001E2508">
      <w:r>
        <w:rPr>
          <w:noProof/>
          <w:lang w:eastAsia="en-AU" w:bidi="gu-IN"/>
        </w:rPr>
        <w:lastRenderedPageBreak/>
        <w:drawing>
          <wp:inline distT="0" distB="0" distL="0" distR="0" wp14:anchorId="54F109B2" wp14:editId="53E79837">
            <wp:extent cx="5731510" cy="5436235"/>
            <wp:effectExtent l="0" t="0" r="0" b="0"/>
            <wp:docPr id="286" name="Picture 286"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279F53F2" w14:textId="04908516" w:rsidR="00A666E8" w:rsidRPr="001513DB" w:rsidRDefault="001513DB" w:rsidP="001E2508">
      <w:pPr>
        <w:pStyle w:val="ListParagraph"/>
        <w:rPr>
          <w:b/>
          <w:bCs/>
        </w:rPr>
      </w:pPr>
      <w:r w:rsidRPr="001513DB">
        <w:rPr>
          <w:b/>
          <w:bCs/>
        </w:rPr>
        <w:t>When [</w:t>
      </w:r>
      <w:r w:rsidRPr="001513DB">
        <w:rPr>
          <w:rFonts w:ascii="MyriadPro-BlackCond" w:hAnsi="MyriadPro-BlackCond" w:cs="MyriadPro-BlackCond"/>
          <w:b/>
          <w:bCs/>
        </w:rPr>
        <w:t>On/Off</w:t>
      </w:r>
      <w:r w:rsidRPr="001513DB">
        <w:rPr>
          <w:b/>
          <w:bCs/>
        </w:rPr>
        <w:t>] was selected</w:t>
      </w:r>
    </w:p>
    <w:p w14:paraId="68E331E0" w14:textId="5232C4DB" w:rsidR="001513DB" w:rsidRDefault="006C72E2" w:rsidP="001E2508">
      <w:pPr>
        <w:pStyle w:val="ListParagraph"/>
        <w:numPr>
          <w:ilvl w:val="0"/>
          <w:numId w:val="184"/>
        </w:numPr>
      </w:pPr>
      <w:r>
        <w:t>Press the + or – button to select [</w:t>
      </w:r>
      <w:r w:rsidRPr="006C72E2">
        <w:rPr>
          <w:b/>
          <w:bCs/>
        </w:rPr>
        <w:t>On</w:t>
      </w:r>
      <w:r>
        <w:t>] or [</w:t>
      </w:r>
      <w:r w:rsidRPr="006C72E2">
        <w:rPr>
          <w:b/>
          <w:bCs/>
        </w:rPr>
        <w:t>Off</w:t>
      </w:r>
      <w:r>
        <w:t>].</w:t>
      </w:r>
    </w:p>
    <w:p w14:paraId="05D50B77" w14:textId="050DDDEF" w:rsidR="001513DB" w:rsidRDefault="006C72E2" w:rsidP="001E2508">
      <w:r>
        <w:rPr>
          <w:noProof/>
          <w:lang w:eastAsia="en-AU" w:bidi="gu-IN"/>
        </w:rPr>
        <w:lastRenderedPageBreak/>
        <w:drawing>
          <wp:inline distT="0" distB="0" distL="0" distR="0" wp14:anchorId="0007DE17" wp14:editId="5FEA424A">
            <wp:extent cx="5731510" cy="4594225"/>
            <wp:effectExtent l="0" t="0" r="2540" b="0"/>
            <wp:docPr id="287" name="Picture 287" descr="Screen shown when enabling pre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creen shown when enabling preset 1."/>
                    <pic:cNvPicPr/>
                  </pic:nvPicPr>
                  <pic:blipFill>
                    <a:blip r:embed="rId221"/>
                    <a:stretch>
                      <a:fillRect/>
                    </a:stretch>
                  </pic:blipFill>
                  <pic:spPr>
                    <a:xfrm>
                      <a:off x="0" y="0"/>
                      <a:ext cx="5731510" cy="4594225"/>
                    </a:xfrm>
                    <a:prstGeom prst="rect">
                      <a:avLst/>
                    </a:prstGeom>
                  </pic:spPr>
                </pic:pic>
              </a:graphicData>
            </a:graphic>
          </wp:inline>
        </w:drawing>
      </w:r>
    </w:p>
    <w:p w14:paraId="06E9C5A7" w14:textId="77777777" w:rsidR="006C72E2" w:rsidRDefault="006C72E2" w:rsidP="001E2508">
      <w:pPr>
        <w:pStyle w:val="ListParagraph"/>
      </w:pPr>
      <w:r>
        <w:t>[</w:t>
      </w:r>
      <w:r w:rsidRPr="006C72E2">
        <w:rPr>
          <w:b/>
          <w:bCs/>
        </w:rPr>
        <w:t>On</w:t>
      </w:r>
      <w:r>
        <w:t>]:</w:t>
      </w:r>
    </w:p>
    <w:p w14:paraId="10D576D0" w14:textId="51B9744A" w:rsidR="006C72E2" w:rsidRDefault="006C72E2" w:rsidP="001E2508">
      <w:pPr>
        <w:pStyle w:val="ListParagraph"/>
        <w:ind w:left="1440"/>
      </w:pPr>
      <w:r>
        <w:t>Timer recording is performed according to the registered settings.</w:t>
      </w:r>
    </w:p>
    <w:p w14:paraId="683BD371" w14:textId="77777777" w:rsidR="006C72E2" w:rsidRDefault="006C72E2" w:rsidP="001E2508">
      <w:pPr>
        <w:pStyle w:val="ListParagraph"/>
      </w:pPr>
      <w:r>
        <w:t>[</w:t>
      </w:r>
      <w:r w:rsidRPr="006C72E2">
        <w:rPr>
          <w:b/>
          <w:bCs/>
        </w:rPr>
        <w:t>Off</w:t>
      </w:r>
      <w:r>
        <w:t>]:</w:t>
      </w:r>
    </w:p>
    <w:p w14:paraId="5A2B73A3" w14:textId="77777777" w:rsidR="006C72E2" w:rsidRDefault="006C72E2" w:rsidP="001E2508">
      <w:pPr>
        <w:pStyle w:val="ListParagraph"/>
        <w:ind w:left="1440"/>
      </w:pPr>
      <w:r>
        <w:t>Timer recording is not performed.</w:t>
      </w:r>
    </w:p>
    <w:p w14:paraId="0D5B98E1" w14:textId="5280DBC6" w:rsidR="001513DB" w:rsidRDefault="006C72E2" w:rsidP="001E2508">
      <w:pPr>
        <w:pStyle w:val="ListParagraph"/>
        <w:numPr>
          <w:ilvl w:val="0"/>
          <w:numId w:val="184"/>
        </w:numPr>
      </w:pPr>
      <w:r>
        <w:t xml:space="preserve">Press the </w:t>
      </w:r>
      <w:r w:rsidR="00D326D5" w:rsidRPr="00D326D5">
        <w:rPr>
          <w:b/>
        </w:rPr>
        <w:t xml:space="preserve"> </w:t>
      </w:r>
      <w:r w:rsidR="00D326D5" w:rsidRPr="00D326D5">
        <w:rPr>
          <w:rFonts w:ascii="Segoe UI Symbol" w:hAnsi="Segoe UI Symbol" w:cs="Segoe UI"/>
          <w:b/>
        </w:rPr>
        <w:t xml:space="preserve"> ⏵</w:t>
      </w:r>
      <w:r w:rsidR="00D326D5" w:rsidRPr="00D326D5">
        <w:rPr>
          <w:b/>
        </w:rPr>
        <w:t>OK</w:t>
      </w:r>
      <w:r>
        <w:t xml:space="preserve"> button to exit the selection screen.</w:t>
      </w:r>
    </w:p>
    <w:p w14:paraId="3FCC2F65" w14:textId="77777777" w:rsidR="006C72E2" w:rsidRPr="006C72E2" w:rsidRDefault="006C72E2" w:rsidP="001E2508">
      <w:pPr>
        <w:pStyle w:val="ListParagraph"/>
        <w:rPr>
          <w:b/>
          <w:bCs/>
        </w:rPr>
      </w:pPr>
      <w:r w:rsidRPr="006C72E2">
        <w:rPr>
          <w:b/>
          <w:bCs/>
        </w:rPr>
        <w:t>When [Day] was selected</w:t>
      </w:r>
    </w:p>
    <w:p w14:paraId="66885D86" w14:textId="73326C45" w:rsidR="001513DB" w:rsidRDefault="006C72E2" w:rsidP="001E2508">
      <w:pPr>
        <w:pStyle w:val="ListParagraph"/>
        <w:numPr>
          <w:ilvl w:val="0"/>
          <w:numId w:val="185"/>
        </w:numPr>
      </w:pPr>
      <w:r>
        <w:t>Press the + or – button to select [</w:t>
      </w:r>
      <w:r w:rsidRPr="006C72E2">
        <w:rPr>
          <w:b/>
          <w:bCs/>
        </w:rPr>
        <w:t>One Time</w:t>
      </w:r>
      <w:r>
        <w:t>], [</w:t>
      </w:r>
      <w:r w:rsidRPr="006C72E2">
        <w:rPr>
          <w:b/>
          <w:bCs/>
        </w:rPr>
        <w:t>Every Day</w:t>
      </w:r>
      <w:r>
        <w:t>] or [</w:t>
      </w:r>
      <w:r w:rsidRPr="006C72E2">
        <w:rPr>
          <w:b/>
          <w:bCs/>
        </w:rPr>
        <w:t>Every Week</w:t>
      </w:r>
      <w:r>
        <w:t>].</w:t>
      </w:r>
    </w:p>
    <w:p w14:paraId="6EE80427" w14:textId="4A2CA32E" w:rsidR="001513DB" w:rsidRDefault="006C72E2" w:rsidP="001E2508">
      <w:r w:rsidRPr="006C72E2">
        <w:rPr>
          <w:noProof/>
          <w:lang w:eastAsia="en-AU" w:bidi="gu-IN"/>
        </w:rPr>
        <w:lastRenderedPageBreak/>
        <w:drawing>
          <wp:inline distT="0" distB="0" distL="0" distR="0" wp14:anchorId="2D7CF63A" wp14:editId="3938DF09">
            <wp:extent cx="5731510" cy="4599305"/>
            <wp:effectExtent l="0" t="0" r="2540" b="0"/>
            <wp:docPr id="288" name="Picture 288" descr="Screen shown when setting schedule for timer reco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creen shown when setting schedule for timer recoding. "/>
                    <pic:cNvPicPr/>
                  </pic:nvPicPr>
                  <pic:blipFill>
                    <a:blip r:embed="rId222"/>
                    <a:stretch>
                      <a:fillRect/>
                    </a:stretch>
                  </pic:blipFill>
                  <pic:spPr>
                    <a:xfrm>
                      <a:off x="0" y="0"/>
                      <a:ext cx="5731510" cy="4599305"/>
                    </a:xfrm>
                    <a:prstGeom prst="rect">
                      <a:avLst/>
                    </a:prstGeom>
                  </pic:spPr>
                </pic:pic>
              </a:graphicData>
            </a:graphic>
          </wp:inline>
        </w:drawing>
      </w:r>
    </w:p>
    <w:p w14:paraId="3DF23160" w14:textId="77777777" w:rsidR="006C72E2" w:rsidRDefault="006C72E2" w:rsidP="001E2508">
      <w:pPr>
        <w:pStyle w:val="ListParagraph"/>
      </w:pPr>
      <w:r>
        <w:t>[</w:t>
      </w:r>
      <w:r w:rsidRPr="006C72E2">
        <w:rPr>
          <w:b/>
          <w:bCs/>
        </w:rPr>
        <w:t>One Time</w:t>
      </w:r>
      <w:r>
        <w:t>]:</w:t>
      </w:r>
    </w:p>
    <w:p w14:paraId="7E283036" w14:textId="43E87A72" w:rsidR="006C72E2" w:rsidRDefault="006C72E2" w:rsidP="001E2508">
      <w:pPr>
        <w:pStyle w:val="ListParagraph"/>
        <w:ind w:left="1440"/>
      </w:pPr>
      <w:r>
        <w:t>Records at the specified date and time and ends.</w:t>
      </w:r>
    </w:p>
    <w:p w14:paraId="66CE8199" w14:textId="77777777" w:rsidR="006C72E2" w:rsidRDefault="006C72E2" w:rsidP="001E2508">
      <w:pPr>
        <w:pStyle w:val="ListParagraph"/>
      </w:pPr>
      <w:r>
        <w:t>[</w:t>
      </w:r>
      <w:r w:rsidRPr="006C72E2">
        <w:rPr>
          <w:b/>
          <w:bCs/>
        </w:rPr>
        <w:t>Every Day</w:t>
      </w:r>
      <w:r>
        <w:t>]:</w:t>
      </w:r>
    </w:p>
    <w:p w14:paraId="6AA9F1DF" w14:textId="71D3D539" w:rsidR="006C72E2" w:rsidRDefault="006C72E2" w:rsidP="001E2508">
      <w:pPr>
        <w:pStyle w:val="ListParagraph"/>
        <w:ind w:left="1440"/>
      </w:pPr>
      <w:r>
        <w:t>After recording on the specified date and time, repeats recording at the same time every day.</w:t>
      </w:r>
    </w:p>
    <w:p w14:paraId="14B0DB85" w14:textId="77777777" w:rsidR="006C72E2" w:rsidRDefault="006C72E2" w:rsidP="001E2508">
      <w:pPr>
        <w:pStyle w:val="ListParagraph"/>
      </w:pPr>
      <w:r>
        <w:t>[</w:t>
      </w:r>
      <w:r w:rsidRPr="006C72E2">
        <w:rPr>
          <w:b/>
          <w:bCs/>
        </w:rPr>
        <w:t>Every Week</w:t>
      </w:r>
      <w:r>
        <w:t>]</w:t>
      </w:r>
      <w:r w:rsidRPr="006C72E2">
        <w:rPr>
          <w:vertAlign w:val="superscript"/>
        </w:rPr>
        <w:t>*1</w:t>
      </w:r>
      <w:r>
        <w:t>:</w:t>
      </w:r>
    </w:p>
    <w:p w14:paraId="14EC8F40" w14:textId="7992D452" w:rsidR="001513DB" w:rsidRDefault="006C72E2" w:rsidP="001E2508">
      <w:pPr>
        <w:pStyle w:val="ListParagraph"/>
        <w:ind w:left="1440"/>
      </w:pPr>
      <w:r>
        <w:t>After recording on the specified date and time, repeats recording at the same time each week.</w:t>
      </w:r>
    </w:p>
    <w:p w14:paraId="04EEC15C" w14:textId="31F6FB92" w:rsidR="001513DB" w:rsidRDefault="001E2508" w:rsidP="001E2508">
      <w:r>
        <w:t>&lt;pp&gt;</w:t>
      </w:r>
      <w:r w:rsidR="006C72E2">
        <w:t xml:space="preserve"> 82</w:t>
      </w:r>
    </w:p>
    <w:p w14:paraId="1178892B" w14:textId="239F8A5E" w:rsidR="00DA3C8D" w:rsidRDefault="00DA3C8D" w:rsidP="001E2508">
      <w:pPr>
        <w:pStyle w:val="ListParagraph"/>
        <w:numPr>
          <w:ilvl w:val="0"/>
          <w:numId w:val="185"/>
        </w:numPr>
      </w:pPr>
      <w:r>
        <w:t>Press the</w:t>
      </w:r>
      <w:r w:rsidR="009116A0">
        <w:rPr>
          <w:rFonts w:ascii="Segoe UI Symbol" w:hAnsi="Segoe UI Symbol" w:cs="Segoe UI"/>
          <w:b/>
        </w:rPr>
        <w:t xml:space="preserve"> </w:t>
      </w:r>
      <w:r w:rsidR="00D326D5" w:rsidRPr="00D326D5">
        <w:rPr>
          <w:rFonts w:ascii="Segoe UI Symbol" w:hAnsi="Segoe UI Symbol" w:cs="Segoe UI"/>
          <w:b/>
        </w:rPr>
        <w:t>⏵</w:t>
      </w:r>
      <w:r w:rsidR="00D326D5" w:rsidRPr="00D326D5">
        <w:rPr>
          <w:b/>
        </w:rPr>
        <w:t>OK</w:t>
      </w:r>
      <w:r>
        <w:t xml:space="preserve"> button to exit the selection screen.</w:t>
      </w:r>
    </w:p>
    <w:p w14:paraId="6D166FA8" w14:textId="273938CD" w:rsidR="00A666E8" w:rsidRPr="00A666E8" w:rsidRDefault="00DA3C8D" w:rsidP="001E2508">
      <w:pPr>
        <w:pStyle w:val="ListParagraph"/>
      </w:pPr>
      <w:r w:rsidRPr="009116A0">
        <w:rPr>
          <w:b/>
          <w:bCs/>
        </w:rPr>
        <w:t>*1</w:t>
      </w:r>
      <w:r>
        <w:t xml:space="preserve"> If you select [Every Week] and then press the </w:t>
      </w:r>
      <w:r w:rsidRPr="00DA3C8D">
        <w:rPr>
          <w:rFonts w:ascii="Segoe UI Symbol" w:hAnsi="Segoe UI Symbol"/>
          <w:b/>
          <w:bCs/>
        </w:rPr>
        <w:t>⏵</w:t>
      </w:r>
      <w:r w:rsidRPr="00DA3C8D">
        <w:rPr>
          <w:b/>
          <w:bCs/>
        </w:rPr>
        <w:t>OK</w:t>
      </w:r>
      <w:r>
        <w:t xml:space="preserve"> button, a screen for selecting the day of the week to perform the reservation appears.</w:t>
      </w:r>
    </w:p>
    <w:p w14:paraId="6174D9CF" w14:textId="17D2CDFF" w:rsidR="00C03F5E" w:rsidRDefault="00DA3C8D" w:rsidP="001E2508">
      <w:r w:rsidRPr="00DA3C8D">
        <w:rPr>
          <w:noProof/>
          <w:lang w:eastAsia="en-AU" w:bidi="gu-IN"/>
        </w:rPr>
        <w:lastRenderedPageBreak/>
        <w:drawing>
          <wp:inline distT="0" distB="0" distL="0" distR="0" wp14:anchorId="0D35715A" wp14:editId="6D9F79E9">
            <wp:extent cx="5731510" cy="4575810"/>
            <wp:effectExtent l="0" t="0" r="2540" b="0"/>
            <wp:docPr id="289" name="Picture 289" descr="Screen shown when selecting what days of the week preset recording are to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creen shown when selecting what days of the week preset recording are to happen."/>
                    <pic:cNvPicPr/>
                  </pic:nvPicPr>
                  <pic:blipFill>
                    <a:blip r:embed="rId223"/>
                    <a:stretch>
                      <a:fillRect/>
                    </a:stretch>
                  </pic:blipFill>
                  <pic:spPr>
                    <a:xfrm>
                      <a:off x="0" y="0"/>
                      <a:ext cx="5731510" cy="4575810"/>
                    </a:xfrm>
                    <a:prstGeom prst="rect">
                      <a:avLst/>
                    </a:prstGeom>
                  </pic:spPr>
                </pic:pic>
              </a:graphicData>
            </a:graphic>
          </wp:inline>
        </w:drawing>
      </w:r>
    </w:p>
    <w:p w14:paraId="3FCA5FAE" w14:textId="17C01EA7" w:rsidR="00DA3C8D" w:rsidRDefault="00DA3C8D" w:rsidP="001E2508">
      <w:pPr>
        <w:pStyle w:val="ListParagraph"/>
      </w:pPr>
      <w:r>
        <w:t xml:space="preserve">Press the + or – button to select the day on which to perform the reservation every week and then press the </w:t>
      </w:r>
      <w:r w:rsidRPr="00DA3C8D">
        <w:rPr>
          <w:rFonts w:ascii="Segoe UI Symbol" w:hAnsi="Segoe UI Symbol"/>
          <w:b/>
          <w:bCs/>
        </w:rPr>
        <w:t>⏵</w:t>
      </w:r>
      <w:r w:rsidRPr="00DA3C8D">
        <w:rPr>
          <w:b/>
          <w:bCs/>
        </w:rPr>
        <w:t>OK</w:t>
      </w:r>
      <w:r>
        <w:t xml:space="preserve"> button.</w:t>
      </w:r>
    </w:p>
    <w:p w14:paraId="1E4E9590" w14:textId="22F3DB0F" w:rsidR="00DA3C8D" w:rsidRPr="00DA3C8D" w:rsidRDefault="00DA3C8D" w:rsidP="001E2508">
      <w:pPr>
        <w:pStyle w:val="ListParagraph"/>
        <w:rPr>
          <w:b/>
          <w:bCs/>
        </w:rPr>
      </w:pPr>
      <w:r w:rsidRPr="00DA3C8D">
        <w:rPr>
          <w:b/>
          <w:bCs/>
        </w:rPr>
        <w:t>When [Time] was selected</w:t>
      </w:r>
    </w:p>
    <w:p w14:paraId="079AC208" w14:textId="7F65189D" w:rsidR="00DA3C8D" w:rsidRDefault="009A6C64" w:rsidP="001E2508">
      <w:pPr>
        <w:pStyle w:val="ListParagraph"/>
        <w:numPr>
          <w:ilvl w:val="0"/>
          <w:numId w:val="186"/>
        </w:numPr>
      </w:pPr>
      <w:r>
        <w:t>Press the + or – button to change the number.</w:t>
      </w:r>
    </w:p>
    <w:p w14:paraId="79ABE2E1" w14:textId="73288237" w:rsidR="00DA3C8D" w:rsidRDefault="009A6C64" w:rsidP="001E2508">
      <w:r>
        <w:rPr>
          <w:noProof/>
          <w:lang w:eastAsia="en-AU" w:bidi="gu-IN"/>
        </w:rPr>
        <w:lastRenderedPageBreak/>
        <w:drawing>
          <wp:inline distT="0" distB="0" distL="0" distR="0" wp14:anchorId="74187D80" wp14:editId="168D754B">
            <wp:extent cx="5731510" cy="4573270"/>
            <wp:effectExtent l="0" t="0" r="2540" b="0"/>
            <wp:docPr id="290" name="Picture 290" descr="Screen shown when setting the time of day for prese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Screen shown when setting the time of day for preset recording."/>
                    <pic:cNvPicPr/>
                  </pic:nvPicPr>
                  <pic:blipFill>
                    <a:blip r:embed="rId224"/>
                    <a:stretch>
                      <a:fillRect/>
                    </a:stretch>
                  </pic:blipFill>
                  <pic:spPr>
                    <a:xfrm>
                      <a:off x="0" y="0"/>
                      <a:ext cx="5731510" cy="4573270"/>
                    </a:xfrm>
                    <a:prstGeom prst="rect">
                      <a:avLst/>
                    </a:prstGeom>
                  </pic:spPr>
                </pic:pic>
              </a:graphicData>
            </a:graphic>
          </wp:inline>
        </w:drawing>
      </w:r>
    </w:p>
    <w:p w14:paraId="5B3907E4" w14:textId="785D171F" w:rsidR="009A6C64" w:rsidRDefault="009A6C64" w:rsidP="001E2508">
      <w:pPr>
        <w:pStyle w:val="ListParagraph"/>
        <w:numPr>
          <w:ilvl w:val="0"/>
          <w:numId w:val="186"/>
        </w:numPr>
      </w:pPr>
      <w:r>
        <w:t xml:space="preserve">Press the </w:t>
      </w:r>
      <w:r w:rsidRPr="009A6C64">
        <w:rPr>
          <w:rFonts w:ascii="Segoe UI Symbol" w:hAnsi="Segoe UI Symbol"/>
          <w:b/>
          <w:bCs/>
        </w:rPr>
        <w:t>⏭</w:t>
      </w:r>
      <w:r>
        <w:t xml:space="preserve"> button to move the cursor.</w:t>
      </w:r>
    </w:p>
    <w:p w14:paraId="685FC951" w14:textId="065755D8" w:rsidR="009A6C64" w:rsidRDefault="009A6C64" w:rsidP="001E2508">
      <w:pPr>
        <w:pStyle w:val="ListParagraph"/>
        <w:numPr>
          <w:ilvl w:val="0"/>
          <w:numId w:val="186"/>
        </w:numPr>
      </w:pPr>
      <w:r>
        <w:t>Repeat steps (1) and (2) to set the time.</w:t>
      </w:r>
    </w:p>
    <w:p w14:paraId="74A94D29" w14:textId="38520BEA" w:rsidR="00DA3C8D" w:rsidRDefault="009A6C64" w:rsidP="001E2508">
      <w:pPr>
        <w:pStyle w:val="ListParagraph"/>
        <w:numPr>
          <w:ilvl w:val="0"/>
          <w:numId w:val="186"/>
        </w:numPr>
      </w:pPr>
      <w:r>
        <w:t xml:space="preserve">Press the </w:t>
      </w:r>
      <w:r w:rsidRPr="009A6C64">
        <w:rPr>
          <w:rFonts w:ascii="Segoe UI Symbol" w:hAnsi="Segoe UI Symbol"/>
          <w:b/>
          <w:bCs/>
        </w:rPr>
        <w:t>⏵</w:t>
      </w:r>
      <w:r w:rsidRPr="009A6C64">
        <w:rPr>
          <w:b/>
          <w:bCs/>
        </w:rPr>
        <w:t>OK</w:t>
      </w:r>
      <w:r>
        <w:t xml:space="preserve"> button to exit the selection screen.</w:t>
      </w:r>
    </w:p>
    <w:p w14:paraId="003E5294" w14:textId="77777777" w:rsidR="00B44905" w:rsidRPr="00B44905" w:rsidRDefault="00B44905" w:rsidP="001E2508">
      <w:pPr>
        <w:pStyle w:val="ListParagraph"/>
        <w:rPr>
          <w:b/>
          <w:bCs/>
        </w:rPr>
      </w:pPr>
      <w:r w:rsidRPr="00B44905">
        <w:rPr>
          <w:b/>
          <w:bCs/>
        </w:rPr>
        <w:t>When [Rec Mode] was selected</w:t>
      </w:r>
    </w:p>
    <w:p w14:paraId="52A292E5" w14:textId="45565C84" w:rsidR="00DA3C8D" w:rsidRDefault="00B44905" w:rsidP="001E2508">
      <w:pPr>
        <w:pStyle w:val="ListParagraph"/>
        <w:numPr>
          <w:ilvl w:val="0"/>
          <w:numId w:val="187"/>
        </w:numPr>
      </w:pPr>
      <w:r>
        <w:t>Press the + or – button to select [</w:t>
      </w:r>
      <w:r w:rsidRPr="00B44905">
        <w:rPr>
          <w:b/>
          <w:bCs/>
        </w:rPr>
        <w:t>PCM</w:t>
      </w:r>
      <w:r>
        <w:t>] or [</w:t>
      </w:r>
      <w:r w:rsidRPr="00B44905">
        <w:rPr>
          <w:b/>
          <w:bCs/>
        </w:rPr>
        <w:t>MP3</w:t>
      </w:r>
      <w:r>
        <w:t xml:space="preserve">], then press the </w:t>
      </w:r>
      <w:r w:rsidR="00D326D5" w:rsidRPr="00D326D5">
        <w:rPr>
          <w:b/>
        </w:rPr>
        <w:t xml:space="preserve"> </w:t>
      </w:r>
      <w:r w:rsidR="00D326D5" w:rsidRPr="00D326D5">
        <w:rPr>
          <w:rFonts w:ascii="Segoe UI Symbol" w:hAnsi="Segoe UI Symbol" w:cs="Segoe UI"/>
          <w:b/>
        </w:rPr>
        <w:t xml:space="preserve"> ⏵</w:t>
      </w:r>
      <w:r w:rsidR="00D326D5" w:rsidRPr="00D326D5">
        <w:rPr>
          <w:b/>
        </w:rPr>
        <w:t>OK</w:t>
      </w:r>
      <w:r>
        <w:t xml:space="preserve"> button.</w:t>
      </w:r>
    </w:p>
    <w:p w14:paraId="5120E428" w14:textId="6CA93624" w:rsidR="00DA3C8D" w:rsidRDefault="00B44905" w:rsidP="001E2508">
      <w:r>
        <w:rPr>
          <w:noProof/>
          <w:lang w:eastAsia="en-AU" w:bidi="gu-IN"/>
        </w:rPr>
        <w:lastRenderedPageBreak/>
        <w:drawing>
          <wp:inline distT="0" distB="0" distL="0" distR="0" wp14:anchorId="328EF44C" wp14:editId="562AFB03">
            <wp:extent cx="5731510" cy="4574540"/>
            <wp:effectExtent l="0" t="0" r="2540" b="0"/>
            <wp:docPr id="291" name="Picture 291" descr="Screen shown when setting fil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Screen shown when setting file type."/>
                    <pic:cNvPicPr/>
                  </pic:nvPicPr>
                  <pic:blipFill>
                    <a:blip r:embed="rId225"/>
                    <a:stretch>
                      <a:fillRect/>
                    </a:stretch>
                  </pic:blipFill>
                  <pic:spPr>
                    <a:xfrm>
                      <a:off x="0" y="0"/>
                      <a:ext cx="5731510" cy="4574540"/>
                    </a:xfrm>
                    <a:prstGeom prst="rect">
                      <a:avLst/>
                    </a:prstGeom>
                  </pic:spPr>
                </pic:pic>
              </a:graphicData>
            </a:graphic>
          </wp:inline>
        </w:drawing>
      </w:r>
    </w:p>
    <w:p w14:paraId="556A0EF8" w14:textId="7EF2A384" w:rsidR="00B44905" w:rsidRDefault="00B44905" w:rsidP="001E2508">
      <w:pPr>
        <w:pStyle w:val="ListParagraph"/>
        <w:numPr>
          <w:ilvl w:val="0"/>
          <w:numId w:val="187"/>
        </w:numPr>
      </w:pPr>
      <w:r>
        <w:t>Press the + or – button to select the recording rate.</w:t>
      </w:r>
    </w:p>
    <w:p w14:paraId="530DF6FC" w14:textId="349D4230" w:rsidR="00DA3C8D" w:rsidRDefault="00B44905" w:rsidP="001E2508">
      <w:pPr>
        <w:pStyle w:val="ListParagraph"/>
        <w:numPr>
          <w:ilvl w:val="0"/>
          <w:numId w:val="187"/>
        </w:numPr>
      </w:pPr>
      <w:r>
        <w:t xml:space="preserve">Press the </w:t>
      </w:r>
      <w:r w:rsidRPr="00B44905">
        <w:rPr>
          <w:rFonts w:ascii="Segoe UI Symbol" w:hAnsi="Segoe UI Symbol"/>
          <w:b/>
          <w:bCs/>
        </w:rPr>
        <w:t>⏵</w:t>
      </w:r>
      <w:r w:rsidRPr="00B44905">
        <w:rPr>
          <w:b/>
          <w:bCs/>
        </w:rPr>
        <w:t>OK</w:t>
      </w:r>
      <w:r>
        <w:t xml:space="preserve"> button to exit the selection screen.</w:t>
      </w:r>
    </w:p>
    <w:p w14:paraId="11F8AD41" w14:textId="3E63F727" w:rsidR="00DA3C8D" w:rsidRPr="00B44905" w:rsidRDefault="00B44905" w:rsidP="001E2508">
      <w:pPr>
        <w:pStyle w:val="ListParagraph"/>
        <w:rPr>
          <w:b/>
          <w:bCs/>
        </w:rPr>
      </w:pPr>
      <w:r w:rsidRPr="00B44905">
        <w:rPr>
          <w:b/>
          <w:bCs/>
        </w:rPr>
        <w:t>When [Folder] was selected</w:t>
      </w:r>
    </w:p>
    <w:p w14:paraId="117CBD6C" w14:textId="599BF71A" w:rsidR="00DA3C8D" w:rsidRDefault="00B44905" w:rsidP="001E2508">
      <w:pPr>
        <w:pStyle w:val="ListParagraph"/>
        <w:numPr>
          <w:ilvl w:val="0"/>
          <w:numId w:val="188"/>
        </w:numPr>
      </w:pPr>
      <w:r>
        <w:t xml:space="preserve">Press the + or – button to select the media to save the recording in, then press the </w:t>
      </w:r>
      <w:r w:rsidRPr="00B44905">
        <w:rPr>
          <w:rFonts w:ascii="Segoe UI Symbol" w:hAnsi="Segoe UI Symbol"/>
          <w:b/>
          <w:bCs/>
        </w:rPr>
        <w:t>⏵</w:t>
      </w:r>
      <w:r w:rsidRPr="00B44905">
        <w:rPr>
          <w:b/>
          <w:bCs/>
        </w:rPr>
        <w:t>OK</w:t>
      </w:r>
      <w:r>
        <w:t xml:space="preserve"> button.</w:t>
      </w:r>
    </w:p>
    <w:p w14:paraId="152705B9" w14:textId="09B1AA8F" w:rsidR="00DA3C8D" w:rsidRDefault="00B44905" w:rsidP="001E2508">
      <w:r w:rsidRPr="00B44905">
        <w:rPr>
          <w:noProof/>
          <w:lang w:eastAsia="en-AU" w:bidi="gu-IN"/>
        </w:rPr>
        <w:lastRenderedPageBreak/>
        <w:drawing>
          <wp:inline distT="0" distB="0" distL="0" distR="0" wp14:anchorId="7FE8F2EE" wp14:editId="5EFD94F3">
            <wp:extent cx="5731510" cy="4569460"/>
            <wp:effectExtent l="0" t="0" r="2540" b="2540"/>
            <wp:docPr id="292" name="Picture 292" descr="Screen shown when setting location for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Screen shown when setting location for recording."/>
                    <pic:cNvPicPr/>
                  </pic:nvPicPr>
                  <pic:blipFill>
                    <a:blip r:embed="rId226"/>
                    <a:stretch>
                      <a:fillRect/>
                    </a:stretch>
                  </pic:blipFill>
                  <pic:spPr>
                    <a:xfrm>
                      <a:off x="0" y="0"/>
                      <a:ext cx="5731510" cy="4569460"/>
                    </a:xfrm>
                    <a:prstGeom prst="rect">
                      <a:avLst/>
                    </a:prstGeom>
                  </pic:spPr>
                </pic:pic>
              </a:graphicData>
            </a:graphic>
          </wp:inline>
        </w:drawing>
      </w:r>
    </w:p>
    <w:p w14:paraId="1D1E40AA" w14:textId="4BF426C3" w:rsidR="00DA3C8D" w:rsidRDefault="00B44905" w:rsidP="001E2508">
      <w:pPr>
        <w:pStyle w:val="ListParagraph"/>
        <w:numPr>
          <w:ilvl w:val="0"/>
          <w:numId w:val="188"/>
        </w:numPr>
      </w:pPr>
      <w:r>
        <w:t>Press the + or – button to select the folder to save the recording in.</w:t>
      </w:r>
    </w:p>
    <w:p w14:paraId="165D148E" w14:textId="17D65357" w:rsidR="00DA3C8D" w:rsidRDefault="006C5748" w:rsidP="001E2508">
      <w:r>
        <w:rPr>
          <w:noProof/>
          <w:lang w:eastAsia="en-AU" w:bidi="gu-IN"/>
        </w:rPr>
        <w:lastRenderedPageBreak/>
        <w:drawing>
          <wp:inline distT="0" distB="0" distL="0" distR="0" wp14:anchorId="1447F265" wp14:editId="68568AD0">
            <wp:extent cx="5731510" cy="4592955"/>
            <wp:effectExtent l="0" t="0" r="2540" b="0"/>
            <wp:docPr id="293" name="Picture 293" descr="Screen shown when setting folder for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Screen shown when setting folder for recording."/>
                    <pic:cNvPicPr/>
                  </pic:nvPicPr>
                  <pic:blipFill>
                    <a:blip r:embed="rId227"/>
                    <a:stretch>
                      <a:fillRect/>
                    </a:stretch>
                  </pic:blipFill>
                  <pic:spPr>
                    <a:xfrm>
                      <a:off x="0" y="0"/>
                      <a:ext cx="5731510" cy="4592955"/>
                    </a:xfrm>
                    <a:prstGeom prst="rect">
                      <a:avLst/>
                    </a:prstGeom>
                  </pic:spPr>
                </pic:pic>
              </a:graphicData>
            </a:graphic>
          </wp:inline>
        </w:drawing>
      </w:r>
    </w:p>
    <w:p w14:paraId="37117D00" w14:textId="0A735505" w:rsidR="00DA3C8D" w:rsidRDefault="006C5748" w:rsidP="001E2508">
      <w:pPr>
        <w:pStyle w:val="ListParagraph"/>
        <w:numPr>
          <w:ilvl w:val="0"/>
          <w:numId w:val="188"/>
        </w:numPr>
      </w:pPr>
      <w:r>
        <w:t xml:space="preserve">Press the </w:t>
      </w:r>
      <w:r w:rsidRPr="006C5748">
        <w:rPr>
          <w:rFonts w:ascii="Segoe UI Symbol" w:hAnsi="Segoe UI Symbol"/>
          <w:b/>
          <w:bCs/>
        </w:rPr>
        <w:t>⏵</w:t>
      </w:r>
      <w:r w:rsidRPr="006C5748">
        <w:rPr>
          <w:b/>
          <w:bCs/>
        </w:rPr>
        <w:t>OK</w:t>
      </w:r>
      <w:r>
        <w:t xml:space="preserve"> button to exit the selection screen.</w:t>
      </w:r>
    </w:p>
    <w:p w14:paraId="3D2C6525" w14:textId="728E91D8" w:rsidR="00DA3C8D" w:rsidRDefault="001E2508" w:rsidP="001E2508">
      <w:r>
        <w:t>&lt;pp&gt;</w:t>
      </w:r>
      <w:r w:rsidR="006C5748">
        <w:t xml:space="preserve"> 83</w:t>
      </w:r>
    </w:p>
    <w:p w14:paraId="574588DE" w14:textId="77777777" w:rsidR="006C5748" w:rsidRPr="006C5748" w:rsidRDefault="006C5748" w:rsidP="001E2508">
      <w:pPr>
        <w:pStyle w:val="ListParagraph"/>
        <w:rPr>
          <w:b/>
          <w:bCs/>
        </w:rPr>
      </w:pPr>
      <w:r w:rsidRPr="006C5748">
        <w:rPr>
          <w:b/>
          <w:bCs/>
        </w:rPr>
        <w:t>When [Rec Level] was selected</w:t>
      </w:r>
    </w:p>
    <w:p w14:paraId="537BAD7C" w14:textId="6DDD395E" w:rsidR="00DA3C8D" w:rsidRDefault="006C5748" w:rsidP="001E2508">
      <w:pPr>
        <w:pStyle w:val="ListParagraph"/>
        <w:numPr>
          <w:ilvl w:val="0"/>
          <w:numId w:val="189"/>
        </w:numPr>
      </w:pPr>
      <w:r>
        <w:t>Press the + or – button to select [</w:t>
      </w:r>
      <w:r w:rsidRPr="006C5748">
        <w:rPr>
          <w:b/>
          <w:bCs/>
        </w:rPr>
        <w:t>High</w:t>
      </w:r>
      <w:r>
        <w:t>], [</w:t>
      </w:r>
      <w:r w:rsidRPr="006C5748">
        <w:rPr>
          <w:b/>
          <w:bCs/>
        </w:rPr>
        <w:t>Middle</w:t>
      </w:r>
      <w:r>
        <w:t>], [</w:t>
      </w:r>
      <w:r w:rsidRPr="006C5748">
        <w:rPr>
          <w:b/>
          <w:bCs/>
        </w:rPr>
        <w:t>Low</w:t>
      </w:r>
      <w:r>
        <w:t>], [</w:t>
      </w:r>
      <w:r w:rsidRPr="006C5748">
        <w:rPr>
          <w:b/>
          <w:bCs/>
        </w:rPr>
        <w:t>Manual</w:t>
      </w:r>
      <w:r>
        <w:t>] or [</w:t>
      </w:r>
      <w:r w:rsidRPr="006C5748">
        <w:rPr>
          <w:b/>
          <w:bCs/>
        </w:rPr>
        <w:t>Auto</w:t>
      </w:r>
      <w:r>
        <w:t>].</w:t>
      </w:r>
    </w:p>
    <w:p w14:paraId="0F990BEE" w14:textId="4170F324" w:rsidR="00DA3C8D" w:rsidRDefault="006C5748" w:rsidP="001E2508">
      <w:r w:rsidRPr="006C5748">
        <w:rPr>
          <w:noProof/>
          <w:lang w:eastAsia="en-AU" w:bidi="gu-IN"/>
        </w:rPr>
        <w:lastRenderedPageBreak/>
        <w:drawing>
          <wp:inline distT="0" distB="0" distL="0" distR="0" wp14:anchorId="252C864B" wp14:editId="1D4AEDB9">
            <wp:extent cx="5731510" cy="4582795"/>
            <wp:effectExtent l="0" t="0" r="2540" b="8255"/>
            <wp:docPr id="294" name="Picture 294" descr="Screen shown when setting recording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Screen shown when setting recording level."/>
                    <pic:cNvPicPr/>
                  </pic:nvPicPr>
                  <pic:blipFill>
                    <a:blip r:embed="rId228"/>
                    <a:stretch>
                      <a:fillRect/>
                    </a:stretch>
                  </pic:blipFill>
                  <pic:spPr>
                    <a:xfrm>
                      <a:off x="0" y="0"/>
                      <a:ext cx="5731510" cy="4582795"/>
                    </a:xfrm>
                    <a:prstGeom prst="rect">
                      <a:avLst/>
                    </a:prstGeom>
                  </pic:spPr>
                </pic:pic>
              </a:graphicData>
            </a:graphic>
          </wp:inline>
        </w:drawing>
      </w:r>
    </w:p>
    <w:p w14:paraId="134736FC" w14:textId="6FBC1B08" w:rsidR="006C5748" w:rsidRDefault="00AC3191" w:rsidP="001E2508">
      <w:pPr>
        <w:pStyle w:val="ListParagraph"/>
        <w:numPr>
          <w:ilvl w:val="0"/>
          <w:numId w:val="189"/>
        </w:numPr>
      </w:pPr>
      <w:r>
        <w:t xml:space="preserve">Press the </w:t>
      </w:r>
      <w:r w:rsidRPr="00AC3191">
        <w:rPr>
          <w:rFonts w:ascii="Segoe UI Symbol" w:hAnsi="Segoe UI Symbol"/>
          <w:b/>
          <w:bCs/>
        </w:rPr>
        <w:t>⏵</w:t>
      </w:r>
      <w:r w:rsidRPr="00AC3191">
        <w:rPr>
          <w:b/>
          <w:bCs/>
        </w:rPr>
        <w:t>OK</w:t>
      </w:r>
      <w:r>
        <w:t xml:space="preserve"> button to exit the selection screen.</w:t>
      </w:r>
    </w:p>
    <w:p w14:paraId="7B7AE5D6" w14:textId="59E9E52D" w:rsidR="006C5748" w:rsidRDefault="00AC3191" w:rsidP="001E2508">
      <w:pPr>
        <w:pStyle w:val="ListParagraph"/>
        <w:numPr>
          <w:ilvl w:val="0"/>
          <w:numId w:val="183"/>
        </w:numPr>
      </w:pPr>
      <w:r>
        <w:t xml:space="preserve">Press the </w:t>
      </w:r>
      <w:r w:rsidRPr="00AC3191">
        <w:rPr>
          <w:rFonts w:ascii="Segoe UI Symbol" w:hAnsi="Segoe UI Symbol"/>
          <w:b/>
          <w:bCs/>
        </w:rPr>
        <w:t>⏮</w:t>
      </w:r>
      <w:r>
        <w:t xml:space="preserve"> button to exit the reservation screen.</w:t>
      </w:r>
    </w:p>
    <w:p w14:paraId="35C76286" w14:textId="1A132A86" w:rsidR="006C5748" w:rsidRDefault="00AC3191" w:rsidP="001E2508">
      <w:r w:rsidRPr="00AC3191">
        <w:rPr>
          <w:noProof/>
          <w:lang w:eastAsia="en-AU" w:bidi="gu-IN"/>
        </w:rPr>
        <w:lastRenderedPageBreak/>
        <w:drawing>
          <wp:inline distT="0" distB="0" distL="0" distR="0" wp14:anchorId="6C532521" wp14:editId="01AD0FAA">
            <wp:extent cx="5731510" cy="5085080"/>
            <wp:effectExtent l="0" t="0" r="2540" b="1270"/>
            <wp:docPr id="295" name="Picture 295" descr="Engineering drawing showing the main controls with a finger and lines pointing out the fast rever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Engineering drawing showing the main controls with a finger and lines pointing out the fast reverse button."/>
                    <pic:cNvPicPr/>
                  </pic:nvPicPr>
                  <pic:blipFill>
                    <a:blip r:embed="rId229"/>
                    <a:stretch>
                      <a:fillRect/>
                    </a:stretch>
                  </pic:blipFill>
                  <pic:spPr>
                    <a:xfrm>
                      <a:off x="0" y="0"/>
                      <a:ext cx="5731510" cy="5085080"/>
                    </a:xfrm>
                    <a:prstGeom prst="rect">
                      <a:avLst/>
                    </a:prstGeom>
                  </pic:spPr>
                </pic:pic>
              </a:graphicData>
            </a:graphic>
          </wp:inline>
        </w:drawing>
      </w:r>
    </w:p>
    <w:p w14:paraId="651D3ECE" w14:textId="27E86E9A" w:rsidR="006C5748" w:rsidRDefault="00A00FC2" w:rsidP="001E2508">
      <w:r w:rsidRPr="00A00FC2">
        <w:rPr>
          <w:noProof/>
          <w:lang w:eastAsia="en-AU" w:bidi="gu-IN"/>
        </w:rPr>
        <w:lastRenderedPageBreak/>
        <w:drawing>
          <wp:inline distT="0" distB="0" distL="0" distR="0" wp14:anchorId="1AE7C2AB" wp14:editId="63CE353D">
            <wp:extent cx="5731510" cy="4605020"/>
            <wp:effectExtent l="0" t="0" r="2540" b="5080"/>
            <wp:docPr id="296" name="Picture 296" descr="Screen shown when setting timer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Screen shown when setting timer recording."/>
                    <pic:cNvPicPr/>
                  </pic:nvPicPr>
                  <pic:blipFill>
                    <a:blip r:embed="rId230"/>
                    <a:stretch>
                      <a:fillRect/>
                    </a:stretch>
                  </pic:blipFill>
                  <pic:spPr>
                    <a:xfrm>
                      <a:off x="0" y="0"/>
                      <a:ext cx="5731510" cy="4605020"/>
                    </a:xfrm>
                    <a:prstGeom prst="rect">
                      <a:avLst/>
                    </a:prstGeom>
                  </pic:spPr>
                </pic:pic>
              </a:graphicData>
            </a:graphic>
          </wp:inline>
        </w:drawing>
      </w:r>
    </w:p>
    <w:p w14:paraId="36280C98" w14:textId="2FB7FBA6" w:rsidR="006C5748" w:rsidRDefault="001B0B0E" w:rsidP="001E2508">
      <w:pPr>
        <w:pStyle w:val="ListParagraph"/>
        <w:numPr>
          <w:ilvl w:val="0"/>
          <w:numId w:val="190"/>
        </w:numPr>
      </w:pPr>
      <w:r>
        <w:t xml:space="preserve">After you have finished in the reservation settings screen, you can press the </w:t>
      </w:r>
      <w:r w:rsidRPr="001B0B0E">
        <w:rPr>
          <w:rFonts w:ascii="Segoe UI Symbol" w:hAnsi="Segoe UI Symbol"/>
          <w:b/>
          <w:bCs/>
        </w:rPr>
        <w:t>⏭</w:t>
      </w:r>
      <w:r>
        <w:t xml:space="preserve"> button to check the settings for the selected reservation number. Press the </w:t>
      </w:r>
      <w:r w:rsidRPr="001B0B0E">
        <w:rPr>
          <w:rFonts w:ascii="Segoe UI Symbol" w:hAnsi="Segoe UI Symbol"/>
          <w:b/>
          <w:bCs/>
        </w:rPr>
        <w:t>⏮</w:t>
      </w:r>
      <w:r>
        <w:t xml:space="preserve"> button to return to the reservation number list screen.</w:t>
      </w:r>
    </w:p>
    <w:p w14:paraId="4BDD927E" w14:textId="5523818C" w:rsidR="006C5748" w:rsidRDefault="001B0B0E" w:rsidP="001E2508">
      <w:pPr>
        <w:pStyle w:val="ListParagraph"/>
        <w:numPr>
          <w:ilvl w:val="0"/>
          <w:numId w:val="183"/>
        </w:numPr>
      </w:pPr>
      <w:r>
        <w:t xml:space="preserve">Press the </w:t>
      </w:r>
      <w:r w:rsidRPr="001B0B0E">
        <w:rPr>
          <w:b/>
          <w:bCs/>
        </w:rPr>
        <w:t>STOP</w:t>
      </w:r>
      <w:r>
        <w:t xml:space="preserve"> (</w:t>
      </w:r>
      <w:r w:rsidRPr="00F03B93">
        <w:rPr>
          <w:rFonts w:ascii="Segoe UI Symbol" w:hAnsi="Segoe UI Symbol" w:cs="Segoe UI"/>
          <w:b/>
          <w:bCs/>
        </w:rPr>
        <w:t>■</w:t>
      </w:r>
      <w:r>
        <w:t>) button to exit the menu screen.</w:t>
      </w:r>
    </w:p>
    <w:p w14:paraId="3D2C60DB" w14:textId="7084647E" w:rsidR="006C5748" w:rsidRDefault="001B0B0E" w:rsidP="001E2508">
      <w:r>
        <w:rPr>
          <w:noProof/>
          <w:lang w:eastAsia="en-AU" w:bidi="gu-IN"/>
        </w:rPr>
        <w:drawing>
          <wp:inline distT="0" distB="0" distL="0" distR="0" wp14:anchorId="22102B1D" wp14:editId="507181BF">
            <wp:extent cx="5731510" cy="2762250"/>
            <wp:effectExtent l="0" t="0" r="2540" b="0"/>
            <wp:docPr id="297" name="Picture 297" descr="Screen shown when checking settings of prese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Screen shown when checking settings of preset recording."/>
                    <pic:cNvPicPr/>
                  </pic:nvPicPr>
                  <pic:blipFill>
                    <a:blip r:embed="rId231"/>
                    <a:stretch>
                      <a:fillRect/>
                    </a:stretch>
                  </pic:blipFill>
                  <pic:spPr>
                    <a:xfrm>
                      <a:off x="0" y="0"/>
                      <a:ext cx="5731510" cy="2762250"/>
                    </a:xfrm>
                    <a:prstGeom prst="rect">
                      <a:avLst/>
                    </a:prstGeom>
                  </pic:spPr>
                </pic:pic>
              </a:graphicData>
            </a:graphic>
          </wp:inline>
        </w:drawing>
      </w:r>
    </w:p>
    <w:p w14:paraId="2E0BAB5F" w14:textId="3E328BAC" w:rsidR="006C5748" w:rsidRDefault="001B0B0E" w:rsidP="001E2508">
      <w:pPr>
        <w:pStyle w:val="Heading3"/>
      </w:pPr>
      <w:r w:rsidRPr="001B0B0E">
        <w:lastRenderedPageBreak/>
        <w:t>TIP</w:t>
      </w:r>
    </w:p>
    <w:p w14:paraId="0982DFB7" w14:textId="0C66C175" w:rsidR="001B0B0E" w:rsidRDefault="001B0B0E" w:rsidP="001E2508">
      <w:pPr>
        <w:pStyle w:val="ListParagraph"/>
        <w:numPr>
          <w:ilvl w:val="0"/>
          <w:numId w:val="191"/>
        </w:numPr>
      </w:pPr>
      <w:r>
        <w:t>Even though the power is OFF or on hold, when the specified [</w:t>
      </w:r>
      <w:r w:rsidRPr="001B0B0E">
        <w:rPr>
          <w:b/>
          <w:bCs/>
        </w:rPr>
        <w:t>Timer Rec</w:t>
      </w:r>
      <w:r>
        <w:t>] time arrives, recording starts.</w:t>
      </w:r>
    </w:p>
    <w:p w14:paraId="52FC6B19" w14:textId="3F5548D2" w:rsidR="006C5748" w:rsidRDefault="001B0B0E" w:rsidP="001E2508">
      <w:pPr>
        <w:pStyle w:val="ListParagraph"/>
        <w:numPr>
          <w:ilvl w:val="0"/>
          <w:numId w:val="191"/>
        </w:numPr>
      </w:pPr>
      <w:r>
        <w:t>If the [</w:t>
      </w:r>
      <w:r w:rsidRPr="001B0B0E">
        <w:rPr>
          <w:b/>
          <w:bCs/>
        </w:rPr>
        <w:t>Start Time</w:t>
      </w:r>
      <w:r>
        <w:t>] settings are the same, [</w:t>
      </w:r>
      <w:r w:rsidRPr="001B0B0E">
        <w:rPr>
          <w:b/>
          <w:bCs/>
        </w:rPr>
        <w:t>Preset 1</w:t>
      </w:r>
      <w:r>
        <w:t>] has the highest priority and [</w:t>
      </w:r>
      <w:r w:rsidRPr="001B0B0E">
        <w:rPr>
          <w:b/>
          <w:bCs/>
        </w:rPr>
        <w:t>Preset 3</w:t>
      </w:r>
      <w:r>
        <w:t>] has the lowest priority.</w:t>
      </w:r>
    </w:p>
    <w:p w14:paraId="4182ED0D" w14:textId="27954949" w:rsidR="006C5748" w:rsidRDefault="001B0B0E" w:rsidP="001E2508">
      <w:pPr>
        <w:pStyle w:val="Heading3"/>
      </w:pPr>
      <w:r w:rsidRPr="001B0B0E">
        <w:t>NOTE</w:t>
      </w:r>
    </w:p>
    <w:p w14:paraId="377E8CA7" w14:textId="045C7AAF" w:rsidR="001B0B0E" w:rsidRDefault="001B0B0E" w:rsidP="001E2508">
      <w:pPr>
        <w:pStyle w:val="ListParagraph"/>
        <w:numPr>
          <w:ilvl w:val="0"/>
          <w:numId w:val="192"/>
        </w:numPr>
      </w:pPr>
      <w:r>
        <w:t>If voice recording is in progress or the unit is in use when the [</w:t>
      </w:r>
      <w:r w:rsidRPr="001B0B0E">
        <w:rPr>
          <w:b/>
          <w:bCs/>
        </w:rPr>
        <w:t>Timer Rec</w:t>
      </w:r>
      <w:r>
        <w:t>] start time arrives, [</w:t>
      </w:r>
      <w:r w:rsidRPr="001B0B0E">
        <w:rPr>
          <w:b/>
          <w:bCs/>
        </w:rPr>
        <w:t>Timer Rec</w:t>
      </w:r>
      <w:r>
        <w:t>] starts after the operation is finished.</w:t>
      </w:r>
    </w:p>
    <w:p w14:paraId="0B48113E" w14:textId="7421AD83" w:rsidR="006C5748" w:rsidRDefault="001B0B0E" w:rsidP="001E2508">
      <w:pPr>
        <w:pStyle w:val="ListParagraph"/>
        <w:numPr>
          <w:ilvl w:val="0"/>
          <w:numId w:val="192"/>
        </w:numPr>
      </w:pPr>
      <w:r>
        <w:t>If a microSD card is set as the file save destination and the microSD card is not inserted when timer recording is performed, the file is recorded to [</w:t>
      </w:r>
      <w:r w:rsidRPr="001B0B0E">
        <w:rPr>
          <w:b/>
          <w:bCs/>
        </w:rPr>
        <w:t>Folder A</w:t>
      </w:r>
      <w:r>
        <w:t>] in the internal memory.</w:t>
      </w:r>
    </w:p>
    <w:p w14:paraId="3D0CBD5A" w14:textId="153FBD84" w:rsidR="001B0B0E" w:rsidRDefault="001E2508" w:rsidP="001E2508">
      <w:r>
        <w:t>&lt;pp&gt;</w:t>
      </w:r>
      <w:r w:rsidR="001B0B0E">
        <w:t xml:space="preserve"> 84</w:t>
      </w:r>
    </w:p>
    <w:p w14:paraId="35C67F07" w14:textId="1DE844BD" w:rsidR="001B0B0E" w:rsidRDefault="001B0B0E" w:rsidP="001E2508">
      <w:pPr>
        <w:pStyle w:val="Heading2"/>
      </w:pPr>
      <w:bookmarkStart w:id="54" w:name="_Toc79403477"/>
      <w:r w:rsidRPr="001B0B0E">
        <w:t>Setting the voice guidance [Voice Guide]</w:t>
      </w:r>
      <w:bookmarkEnd w:id="54"/>
    </w:p>
    <w:p w14:paraId="05B1FD39" w14:textId="7147E1A9" w:rsidR="001B0B0E" w:rsidRDefault="00280D83" w:rsidP="001E2508">
      <w:r>
        <w:t>This feature gives voice announcements of recorder operating conditions. You can set voice announcement On/Off, speed and volume.</w:t>
      </w:r>
    </w:p>
    <w:p w14:paraId="0993A7AC" w14:textId="6A9F0942" w:rsidR="00280D83" w:rsidRDefault="00280D83" w:rsidP="001E2508">
      <w:pPr>
        <w:pStyle w:val="ListParagraph"/>
        <w:numPr>
          <w:ilvl w:val="0"/>
          <w:numId w:val="193"/>
        </w:numPr>
      </w:pPr>
      <w:r>
        <w:t xml:space="preserve">Press the </w:t>
      </w:r>
      <w:r w:rsidRPr="00280D83">
        <w:rPr>
          <w:b/>
          <w:bCs/>
        </w:rPr>
        <w:t>MENU/SCENE</w:t>
      </w:r>
      <w:r>
        <w:t xml:space="preserve"> button while the voice recorder is in stop mode.</w:t>
      </w:r>
    </w:p>
    <w:p w14:paraId="4ED93D59" w14:textId="2D80B540" w:rsidR="00280D83" w:rsidRDefault="00280D83" w:rsidP="001E2508">
      <w:pPr>
        <w:pStyle w:val="ListParagraph"/>
        <w:numPr>
          <w:ilvl w:val="0"/>
          <w:numId w:val="193"/>
        </w:numPr>
      </w:pPr>
      <w:r>
        <w:t>Press the + or – button to select the [</w:t>
      </w:r>
      <w:r w:rsidRPr="00280D83">
        <w:rPr>
          <w:b/>
          <w:bCs/>
        </w:rPr>
        <w:t>LCD/Sound</w:t>
      </w:r>
      <w:r>
        <w:t>] tab.</w:t>
      </w:r>
    </w:p>
    <w:p w14:paraId="03424610" w14:textId="3B4FF70E" w:rsidR="00280D83" w:rsidRDefault="00280D83" w:rsidP="001E2508">
      <w:pPr>
        <w:pStyle w:val="ListParagraph"/>
        <w:numPr>
          <w:ilvl w:val="0"/>
          <w:numId w:val="193"/>
        </w:numPr>
      </w:pPr>
      <w:r>
        <w:t xml:space="preserve">Press the </w:t>
      </w:r>
      <w:r w:rsidRPr="00280D83">
        <w:rPr>
          <w:rFonts w:ascii="Segoe UI Symbol" w:hAnsi="Segoe UI Symbol"/>
          <w:b/>
          <w:bCs/>
        </w:rPr>
        <w:t>⏵</w:t>
      </w:r>
      <w:r w:rsidRPr="00280D83">
        <w:rPr>
          <w:b/>
          <w:bCs/>
        </w:rPr>
        <w:t>OK</w:t>
      </w:r>
      <w:r>
        <w:t xml:space="preserve"> button to move the cursor into the list of setting items.</w:t>
      </w:r>
    </w:p>
    <w:p w14:paraId="6293E3FB" w14:textId="63652D5F" w:rsidR="00280D83" w:rsidRDefault="00280D83" w:rsidP="001E2508">
      <w:pPr>
        <w:pStyle w:val="ListParagraph"/>
        <w:numPr>
          <w:ilvl w:val="0"/>
          <w:numId w:val="193"/>
        </w:numPr>
      </w:pPr>
      <w:r>
        <w:t>Press the + or – button to select [</w:t>
      </w:r>
      <w:r w:rsidRPr="00280D83">
        <w:rPr>
          <w:b/>
          <w:bCs/>
        </w:rPr>
        <w:t>Voice Guide</w:t>
      </w:r>
      <w:r>
        <w:t>].</w:t>
      </w:r>
    </w:p>
    <w:p w14:paraId="5E9DF6DD" w14:textId="0894D278" w:rsidR="00280D83" w:rsidRDefault="00280D83" w:rsidP="001E2508">
      <w:pPr>
        <w:pStyle w:val="ListParagraph"/>
        <w:numPr>
          <w:ilvl w:val="0"/>
          <w:numId w:val="193"/>
        </w:numPr>
      </w:pPr>
      <w:r>
        <w:t xml:space="preserve">Press the </w:t>
      </w:r>
      <w:r w:rsidRPr="00280D83">
        <w:rPr>
          <w:rFonts w:ascii="Segoe UI Symbol" w:hAnsi="Segoe UI Symbol"/>
          <w:b/>
          <w:bCs/>
        </w:rPr>
        <w:t>⏵</w:t>
      </w:r>
      <w:r w:rsidRPr="00280D83">
        <w:rPr>
          <w:b/>
          <w:bCs/>
        </w:rPr>
        <w:t>OK</w:t>
      </w:r>
      <w:r>
        <w:t xml:space="preserve"> button.</w:t>
      </w:r>
    </w:p>
    <w:p w14:paraId="3F39E8B5" w14:textId="496E5AE7" w:rsidR="001B0B0E" w:rsidRDefault="00280D83" w:rsidP="001E2508">
      <w:pPr>
        <w:pStyle w:val="ListParagraph"/>
        <w:numPr>
          <w:ilvl w:val="0"/>
          <w:numId w:val="193"/>
        </w:numPr>
      </w:pPr>
      <w:r>
        <w:t>Press the + or – button to select [</w:t>
      </w:r>
      <w:r w:rsidRPr="00280D83">
        <w:rPr>
          <w:b/>
          <w:bCs/>
        </w:rPr>
        <w:t>On/Off</w:t>
      </w:r>
      <w:r>
        <w:t>], [</w:t>
      </w:r>
      <w:r w:rsidRPr="00280D83">
        <w:rPr>
          <w:b/>
          <w:bCs/>
        </w:rPr>
        <w:t>Speed</w:t>
      </w:r>
      <w:r>
        <w:t>] or [</w:t>
      </w:r>
      <w:r w:rsidRPr="00280D83">
        <w:rPr>
          <w:b/>
          <w:bCs/>
        </w:rPr>
        <w:t>Volume</w:t>
      </w:r>
      <w:r>
        <w:t>].</w:t>
      </w:r>
    </w:p>
    <w:p w14:paraId="658EE82E" w14:textId="4AFB5144" w:rsidR="001B0B0E" w:rsidRDefault="00280D83" w:rsidP="001E2508">
      <w:r>
        <w:rPr>
          <w:noProof/>
          <w:lang w:eastAsia="en-AU" w:bidi="gu-IN"/>
        </w:rPr>
        <w:lastRenderedPageBreak/>
        <w:drawing>
          <wp:inline distT="0" distB="0" distL="0" distR="0" wp14:anchorId="26697658" wp14:editId="5574E0DF">
            <wp:extent cx="5731510" cy="5436235"/>
            <wp:effectExtent l="0" t="0" r="2540" b="0"/>
            <wp:docPr id="298" name="Picture 298"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39737910" w14:textId="193EEDBF" w:rsidR="001B0B0E" w:rsidRDefault="001F13AD" w:rsidP="001E2508">
      <w:r>
        <w:rPr>
          <w:noProof/>
          <w:lang w:eastAsia="en-AU" w:bidi="gu-IN"/>
        </w:rPr>
        <w:lastRenderedPageBreak/>
        <w:drawing>
          <wp:inline distT="0" distB="0" distL="0" distR="0" wp14:anchorId="1E337887" wp14:editId="1B33D7A1">
            <wp:extent cx="5731510" cy="4586605"/>
            <wp:effectExtent l="0" t="0" r="2540" b="4445"/>
            <wp:docPr id="299" name="Picture 299" descr="Screen shown when setting vo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Screen shown when setting voice guidance."/>
                    <pic:cNvPicPr/>
                  </pic:nvPicPr>
                  <pic:blipFill>
                    <a:blip r:embed="rId232"/>
                    <a:stretch>
                      <a:fillRect/>
                    </a:stretch>
                  </pic:blipFill>
                  <pic:spPr>
                    <a:xfrm>
                      <a:off x="0" y="0"/>
                      <a:ext cx="5731510" cy="4586605"/>
                    </a:xfrm>
                    <a:prstGeom prst="rect">
                      <a:avLst/>
                    </a:prstGeom>
                  </pic:spPr>
                </pic:pic>
              </a:graphicData>
            </a:graphic>
          </wp:inline>
        </w:drawing>
      </w:r>
    </w:p>
    <w:p w14:paraId="0B1CA5E1" w14:textId="77777777" w:rsidR="001F13AD" w:rsidRDefault="001F13AD" w:rsidP="001E2508">
      <w:pPr>
        <w:pStyle w:val="ListParagraph"/>
      </w:pPr>
      <w:r>
        <w:t>[</w:t>
      </w:r>
      <w:r w:rsidRPr="001F13AD">
        <w:rPr>
          <w:b/>
          <w:bCs/>
        </w:rPr>
        <w:t>On/Off</w:t>
      </w:r>
      <w:r>
        <w:t>]:</w:t>
      </w:r>
    </w:p>
    <w:p w14:paraId="65146102" w14:textId="77777777" w:rsidR="001F13AD" w:rsidRDefault="001F13AD" w:rsidP="001E2508">
      <w:pPr>
        <w:pStyle w:val="ListParagraph"/>
        <w:ind w:left="1440"/>
      </w:pPr>
      <w:r>
        <w:t>Switches voice guidance On/Off.</w:t>
      </w:r>
    </w:p>
    <w:p w14:paraId="59DA7360" w14:textId="77777777" w:rsidR="001F13AD" w:rsidRDefault="001F13AD" w:rsidP="001E2508">
      <w:pPr>
        <w:pStyle w:val="ListParagraph"/>
      </w:pPr>
      <w:r>
        <w:t>[</w:t>
      </w:r>
      <w:r w:rsidRPr="001F13AD">
        <w:rPr>
          <w:b/>
          <w:bCs/>
        </w:rPr>
        <w:t>Speed</w:t>
      </w:r>
      <w:r>
        <w:t>]:</w:t>
      </w:r>
    </w:p>
    <w:p w14:paraId="2C890810" w14:textId="77777777" w:rsidR="001F13AD" w:rsidRDefault="001F13AD" w:rsidP="001E2508">
      <w:pPr>
        <w:pStyle w:val="ListParagraph"/>
        <w:ind w:left="1440"/>
      </w:pPr>
      <w:r>
        <w:t>Sets the voice guidance speed.</w:t>
      </w:r>
    </w:p>
    <w:p w14:paraId="20070DA7" w14:textId="77777777" w:rsidR="001F13AD" w:rsidRDefault="001F13AD" w:rsidP="001E2508">
      <w:pPr>
        <w:pStyle w:val="ListParagraph"/>
      </w:pPr>
      <w:r>
        <w:t>[</w:t>
      </w:r>
      <w:r w:rsidRPr="001F13AD">
        <w:rPr>
          <w:b/>
          <w:bCs/>
        </w:rPr>
        <w:t>Volume</w:t>
      </w:r>
      <w:r>
        <w:t>]:</w:t>
      </w:r>
    </w:p>
    <w:p w14:paraId="557902CE" w14:textId="49A39037" w:rsidR="001B0B0E" w:rsidRDefault="001F13AD" w:rsidP="001E2508">
      <w:pPr>
        <w:pStyle w:val="ListParagraph"/>
        <w:ind w:left="1440"/>
      </w:pPr>
      <w:r>
        <w:t>Sets the voice guidance volume.</w:t>
      </w:r>
    </w:p>
    <w:p w14:paraId="139DFB18" w14:textId="270D1ABE" w:rsidR="001F13AD" w:rsidRDefault="001F13AD" w:rsidP="001E2508">
      <w:pPr>
        <w:pStyle w:val="ListParagraph"/>
        <w:numPr>
          <w:ilvl w:val="0"/>
          <w:numId w:val="193"/>
        </w:numPr>
      </w:pPr>
      <w:r>
        <w:t xml:space="preserve">Press the </w:t>
      </w:r>
      <w:r w:rsidR="00D326D5" w:rsidRPr="00D326D5">
        <w:rPr>
          <w:b/>
        </w:rPr>
        <w:t xml:space="preserve"> </w:t>
      </w:r>
      <w:r w:rsidR="00D326D5" w:rsidRPr="00D326D5">
        <w:rPr>
          <w:rFonts w:ascii="Segoe UI Symbol" w:hAnsi="Segoe UI Symbol" w:cs="Segoe UI"/>
          <w:b/>
        </w:rPr>
        <w:t xml:space="preserve"> ⏵</w:t>
      </w:r>
      <w:r w:rsidR="00D326D5" w:rsidRPr="00D326D5">
        <w:rPr>
          <w:b/>
        </w:rPr>
        <w:t>OK</w:t>
      </w:r>
      <w:r>
        <w:t xml:space="preserve"> button to move to the respective setting.</w:t>
      </w:r>
    </w:p>
    <w:p w14:paraId="69E610B9" w14:textId="2EB675CD" w:rsidR="001B0B0E" w:rsidRPr="001F13AD" w:rsidRDefault="001F13AD" w:rsidP="001E2508">
      <w:pPr>
        <w:pStyle w:val="ListParagraph"/>
        <w:rPr>
          <w:b/>
          <w:bCs/>
        </w:rPr>
      </w:pPr>
      <w:r w:rsidRPr="001F13AD">
        <w:rPr>
          <w:b/>
          <w:bCs/>
        </w:rPr>
        <w:t>When [On/Off] was selected</w:t>
      </w:r>
    </w:p>
    <w:p w14:paraId="6F584649" w14:textId="221F325A" w:rsidR="001B0B0E" w:rsidRDefault="001F13AD" w:rsidP="001E2508">
      <w:pPr>
        <w:pStyle w:val="ListParagraph"/>
        <w:numPr>
          <w:ilvl w:val="0"/>
          <w:numId w:val="194"/>
        </w:numPr>
      </w:pPr>
      <w:r>
        <w:t>Press the + or – button to select [</w:t>
      </w:r>
      <w:r w:rsidRPr="001F13AD">
        <w:rPr>
          <w:b/>
          <w:bCs/>
        </w:rPr>
        <w:t>On</w:t>
      </w:r>
      <w:r>
        <w:t>] or [</w:t>
      </w:r>
      <w:r w:rsidRPr="001F13AD">
        <w:rPr>
          <w:b/>
          <w:bCs/>
        </w:rPr>
        <w:t>Off</w:t>
      </w:r>
      <w:r>
        <w:t>].</w:t>
      </w:r>
    </w:p>
    <w:p w14:paraId="50FC4206" w14:textId="105DD699" w:rsidR="001B0B0E" w:rsidRDefault="00846260" w:rsidP="001E2508">
      <w:r>
        <w:rPr>
          <w:noProof/>
          <w:lang w:eastAsia="en-AU" w:bidi="gu-IN"/>
        </w:rPr>
        <w:lastRenderedPageBreak/>
        <w:drawing>
          <wp:inline distT="0" distB="0" distL="0" distR="0" wp14:anchorId="7AFE5F47" wp14:editId="7C3B143E">
            <wp:extent cx="5731510" cy="4587875"/>
            <wp:effectExtent l="0" t="0" r="2540" b="3175"/>
            <wp:docPr id="300" name="Picture 300" descr="Screen shown when enabling vo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Screen shown when enabling voice guidance."/>
                    <pic:cNvPicPr/>
                  </pic:nvPicPr>
                  <pic:blipFill>
                    <a:blip r:embed="rId233"/>
                    <a:stretch>
                      <a:fillRect/>
                    </a:stretch>
                  </pic:blipFill>
                  <pic:spPr>
                    <a:xfrm>
                      <a:off x="0" y="0"/>
                      <a:ext cx="5731510" cy="4587875"/>
                    </a:xfrm>
                    <a:prstGeom prst="rect">
                      <a:avLst/>
                    </a:prstGeom>
                  </pic:spPr>
                </pic:pic>
              </a:graphicData>
            </a:graphic>
          </wp:inline>
        </w:drawing>
      </w:r>
    </w:p>
    <w:p w14:paraId="088B6A33" w14:textId="77777777" w:rsidR="00846260" w:rsidRDefault="00846260" w:rsidP="001E2508">
      <w:pPr>
        <w:pStyle w:val="ListParagraph"/>
      </w:pPr>
      <w:r>
        <w:t>[</w:t>
      </w:r>
      <w:r w:rsidRPr="00846260">
        <w:rPr>
          <w:b/>
          <w:bCs/>
        </w:rPr>
        <w:t>On</w:t>
      </w:r>
      <w:r>
        <w:t>]:</w:t>
      </w:r>
    </w:p>
    <w:p w14:paraId="6775CB3D" w14:textId="77777777" w:rsidR="00846260" w:rsidRDefault="00846260" w:rsidP="001E2508">
      <w:pPr>
        <w:pStyle w:val="ListParagraph"/>
        <w:ind w:left="1440"/>
      </w:pPr>
      <w:r>
        <w:t>Voice guidance will be enabled.</w:t>
      </w:r>
    </w:p>
    <w:p w14:paraId="2D02E384" w14:textId="77777777" w:rsidR="00846260" w:rsidRDefault="00846260" w:rsidP="001E2508">
      <w:pPr>
        <w:pStyle w:val="ListParagraph"/>
      </w:pPr>
      <w:r>
        <w:t>[</w:t>
      </w:r>
      <w:r w:rsidRPr="00846260">
        <w:rPr>
          <w:b/>
          <w:bCs/>
        </w:rPr>
        <w:t>Off</w:t>
      </w:r>
      <w:r>
        <w:t>]:</w:t>
      </w:r>
    </w:p>
    <w:p w14:paraId="62DEF832" w14:textId="77777777" w:rsidR="00846260" w:rsidRDefault="00846260" w:rsidP="001E2508">
      <w:pPr>
        <w:pStyle w:val="ListParagraph"/>
        <w:ind w:left="1440"/>
      </w:pPr>
      <w:r>
        <w:t>Voice guidance will be canceled.</w:t>
      </w:r>
    </w:p>
    <w:p w14:paraId="411BF4D3" w14:textId="56D823F5" w:rsidR="00846260" w:rsidRDefault="00846260" w:rsidP="001E2508">
      <w:pPr>
        <w:pStyle w:val="ListParagraph"/>
        <w:numPr>
          <w:ilvl w:val="0"/>
          <w:numId w:val="194"/>
        </w:numPr>
      </w:pPr>
      <w:r>
        <w:t xml:space="preserve">Press the </w:t>
      </w:r>
      <w:r w:rsidR="00D326D5" w:rsidRPr="00D326D5">
        <w:rPr>
          <w:b/>
        </w:rPr>
        <w:t xml:space="preserve"> </w:t>
      </w:r>
      <w:r w:rsidR="00D326D5" w:rsidRPr="00D326D5">
        <w:rPr>
          <w:rFonts w:ascii="Segoe UI Symbol" w:hAnsi="Segoe UI Symbol" w:cs="Segoe UI"/>
          <w:b/>
        </w:rPr>
        <w:t xml:space="preserve"> ⏵</w:t>
      </w:r>
      <w:r w:rsidR="00D326D5" w:rsidRPr="00D326D5">
        <w:rPr>
          <w:b/>
        </w:rPr>
        <w:t>OK</w:t>
      </w:r>
      <w:r>
        <w:t xml:space="preserve"> button to exit the selection screen.</w:t>
      </w:r>
    </w:p>
    <w:p w14:paraId="688C075C" w14:textId="77777777" w:rsidR="00846260" w:rsidRPr="00846260" w:rsidRDefault="00846260" w:rsidP="001E2508">
      <w:pPr>
        <w:pStyle w:val="ListParagraph"/>
        <w:rPr>
          <w:b/>
          <w:bCs/>
        </w:rPr>
      </w:pPr>
      <w:r w:rsidRPr="00846260">
        <w:rPr>
          <w:b/>
          <w:bCs/>
        </w:rPr>
        <w:t>When [Speed] was selected</w:t>
      </w:r>
    </w:p>
    <w:p w14:paraId="32488281" w14:textId="6205BE34" w:rsidR="001F13AD" w:rsidRDefault="00846260" w:rsidP="001E2508">
      <w:pPr>
        <w:pStyle w:val="ListParagraph"/>
        <w:numPr>
          <w:ilvl w:val="0"/>
          <w:numId w:val="195"/>
        </w:numPr>
      </w:pPr>
      <w:r>
        <w:t>Press the + or – button to select the voice speed.</w:t>
      </w:r>
    </w:p>
    <w:p w14:paraId="3E5DCA03" w14:textId="2DC4749C" w:rsidR="001F13AD" w:rsidRDefault="00846260" w:rsidP="001E2508">
      <w:r>
        <w:rPr>
          <w:noProof/>
          <w:lang w:eastAsia="en-AU" w:bidi="gu-IN"/>
        </w:rPr>
        <w:lastRenderedPageBreak/>
        <w:drawing>
          <wp:inline distT="0" distB="0" distL="0" distR="0" wp14:anchorId="64BA4196" wp14:editId="16870839">
            <wp:extent cx="5731510" cy="4586605"/>
            <wp:effectExtent l="0" t="0" r="2540" b="4445"/>
            <wp:docPr id="301" name="Picture 301" descr="Screen shown when setting voice guidance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Screen shown when setting voice guidance speed."/>
                    <pic:cNvPicPr/>
                  </pic:nvPicPr>
                  <pic:blipFill>
                    <a:blip r:embed="rId234"/>
                    <a:stretch>
                      <a:fillRect/>
                    </a:stretch>
                  </pic:blipFill>
                  <pic:spPr>
                    <a:xfrm>
                      <a:off x="0" y="0"/>
                      <a:ext cx="5731510" cy="4586605"/>
                    </a:xfrm>
                    <a:prstGeom prst="rect">
                      <a:avLst/>
                    </a:prstGeom>
                  </pic:spPr>
                </pic:pic>
              </a:graphicData>
            </a:graphic>
          </wp:inline>
        </w:drawing>
      </w:r>
    </w:p>
    <w:p w14:paraId="42DCF2FE" w14:textId="77777777" w:rsidR="00846260" w:rsidRDefault="00846260" w:rsidP="001E2508">
      <w:pPr>
        <w:pStyle w:val="ListParagraph"/>
      </w:pPr>
      <w:r>
        <w:t>[</w:t>
      </w:r>
      <w:r w:rsidRPr="00846260">
        <w:rPr>
          <w:b/>
          <w:bCs/>
        </w:rPr>
        <w:t>Speed1</w:t>
      </w:r>
      <w:r>
        <w:t>] to [</w:t>
      </w:r>
      <w:r w:rsidRPr="00846260">
        <w:rPr>
          <w:b/>
          <w:bCs/>
        </w:rPr>
        <w:t>Speed5</w:t>
      </w:r>
      <w:r>
        <w:t>]:</w:t>
      </w:r>
    </w:p>
    <w:p w14:paraId="3650BB24" w14:textId="6A637D35" w:rsidR="00846260" w:rsidRDefault="00846260" w:rsidP="001E2508">
      <w:pPr>
        <w:pStyle w:val="ListParagraph"/>
        <w:ind w:left="1440"/>
      </w:pPr>
      <w:r>
        <w:t>The greater the number, the faster the speed.</w:t>
      </w:r>
    </w:p>
    <w:p w14:paraId="5104D54F" w14:textId="7CEDFB9F" w:rsidR="001F13AD" w:rsidRDefault="00846260" w:rsidP="001E2508">
      <w:pPr>
        <w:pStyle w:val="ListParagraph"/>
        <w:numPr>
          <w:ilvl w:val="0"/>
          <w:numId w:val="195"/>
        </w:numPr>
      </w:pPr>
      <w:r>
        <w:t xml:space="preserve">Press the </w:t>
      </w:r>
      <w:r w:rsidRPr="00846260">
        <w:rPr>
          <w:rFonts w:ascii="Segoe UI Symbol" w:hAnsi="Segoe UI Symbol"/>
          <w:b/>
          <w:bCs/>
        </w:rPr>
        <w:t>⏵</w:t>
      </w:r>
      <w:r w:rsidRPr="00846260">
        <w:rPr>
          <w:b/>
          <w:bCs/>
        </w:rPr>
        <w:t>OK</w:t>
      </w:r>
      <w:r>
        <w:t xml:space="preserve"> button to exit the selection screen.</w:t>
      </w:r>
    </w:p>
    <w:p w14:paraId="37765F19" w14:textId="088F83D6" w:rsidR="001F13AD" w:rsidRDefault="001E2508" w:rsidP="001E2508">
      <w:r>
        <w:t>&lt;pp&gt;</w:t>
      </w:r>
      <w:r w:rsidR="00846260">
        <w:t xml:space="preserve"> 85</w:t>
      </w:r>
    </w:p>
    <w:p w14:paraId="0D47E7A5" w14:textId="77777777" w:rsidR="00C515BD" w:rsidRPr="00C515BD" w:rsidRDefault="00C515BD" w:rsidP="001E2508">
      <w:pPr>
        <w:pStyle w:val="ListParagraph"/>
        <w:rPr>
          <w:b/>
          <w:bCs/>
        </w:rPr>
      </w:pPr>
      <w:r w:rsidRPr="00C515BD">
        <w:rPr>
          <w:b/>
          <w:bCs/>
        </w:rPr>
        <w:t>When [Volume] was selected</w:t>
      </w:r>
    </w:p>
    <w:p w14:paraId="359098CA" w14:textId="4F145A08" w:rsidR="001F13AD" w:rsidRDefault="00C515BD" w:rsidP="001E2508">
      <w:pPr>
        <w:pStyle w:val="ListParagraph"/>
        <w:numPr>
          <w:ilvl w:val="0"/>
          <w:numId w:val="196"/>
        </w:numPr>
      </w:pPr>
      <w:r>
        <w:t>Press the + or – button to select the voice volume.</w:t>
      </w:r>
    </w:p>
    <w:p w14:paraId="5ACEB946" w14:textId="5A10402C" w:rsidR="003B44CE" w:rsidRDefault="003B44CE" w:rsidP="001E2508">
      <w:r>
        <w:rPr>
          <w:noProof/>
          <w:lang w:eastAsia="en-AU" w:bidi="gu-IN"/>
        </w:rPr>
        <w:lastRenderedPageBreak/>
        <w:drawing>
          <wp:inline distT="0" distB="0" distL="0" distR="0" wp14:anchorId="3C7AC767" wp14:editId="4320D60D">
            <wp:extent cx="5731510" cy="4591685"/>
            <wp:effectExtent l="0" t="0" r="2540" b="0"/>
            <wp:docPr id="307" name="Picture 307" descr="Screen shown when setting voice guidanc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Screen shown when setting voice guidance volume."/>
                    <pic:cNvPicPr/>
                  </pic:nvPicPr>
                  <pic:blipFill>
                    <a:blip r:embed="rId235"/>
                    <a:stretch>
                      <a:fillRect/>
                    </a:stretch>
                  </pic:blipFill>
                  <pic:spPr>
                    <a:xfrm>
                      <a:off x="0" y="0"/>
                      <a:ext cx="5731510" cy="4591685"/>
                    </a:xfrm>
                    <a:prstGeom prst="rect">
                      <a:avLst/>
                    </a:prstGeom>
                  </pic:spPr>
                </pic:pic>
              </a:graphicData>
            </a:graphic>
          </wp:inline>
        </w:drawing>
      </w:r>
    </w:p>
    <w:p w14:paraId="73457C57" w14:textId="77777777" w:rsidR="00C515BD" w:rsidRDefault="00C515BD" w:rsidP="001E2508">
      <w:pPr>
        <w:pStyle w:val="ListParagraph"/>
      </w:pPr>
      <w:r>
        <w:t>[</w:t>
      </w:r>
      <w:r w:rsidRPr="00C515BD">
        <w:rPr>
          <w:b/>
          <w:bCs/>
        </w:rPr>
        <w:t>Volume1</w:t>
      </w:r>
      <w:r>
        <w:t>] to [</w:t>
      </w:r>
      <w:r w:rsidRPr="00C515BD">
        <w:rPr>
          <w:b/>
          <w:bCs/>
        </w:rPr>
        <w:t>Volume5</w:t>
      </w:r>
      <w:r>
        <w:t>]:</w:t>
      </w:r>
    </w:p>
    <w:p w14:paraId="205CB731" w14:textId="3E534304" w:rsidR="00C515BD" w:rsidRDefault="00C515BD" w:rsidP="001E2508">
      <w:pPr>
        <w:pStyle w:val="ListParagraph"/>
        <w:ind w:left="1440"/>
      </w:pPr>
      <w:r>
        <w:t>The greater the number, the louder the beep sound.</w:t>
      </w:r>
    </w:p>
    <w:p w14:paraId="5149B38F" w14:textId="00E05FB6" w:rsidR="00C515BD" w:rsidRDefault="00C515BD" w:rsidP="001E2508">
      <w:pPr>
        <w:pStyle w:val="ListParagraph"/>
        <w:numPr>
          <w:ilvl w:val="0"/>
          <w:numId w:val="196"/>
        </w:numPr>
      </w:pPr>
      <w:r>
        <w:t xml:space="preserve">Press the </w:t>
      </w:r>
      <w:r w:rsidRPr="00C515BD">
        <w:rPr>
          <w:rFonts w:ascii="Segoe UI Symbol" w:hAnsi="Segoe UI Symbol"/>
          <w:b/>
          <w:bCs/>
        </w:rPr>
        <w:t>⏵</w:t>
      </w:r>
      <w:r w:rsidRPr="00C515BD">
        <w:rPr>
          <w:b/>
          <w:bCs/>
        </w:rPr>
        <w:t>OK</w:t>
      </w:r>
      <w:r>
        <w:t xml:space="preserve"> button to exit the selection screen.</w:t>
      </w:r>
    </w:p>
    <w:p w14:paraId="16893DD9" w14:textId="57F17893" w:rsidR="001F13AD" w:rsidRDefault="00C515BD" w:rsidP="001E2508">
      <w:pPr>
        <w:pStyle w:val="ListParagraph"/>
        <w:numPr>
          <w:ilvl w:val="0"/>
          <w:numId w:val="193"/>
        </w:numPr>
      </w:pPr>
      <w:r>
        <w:t xml:space="preserve">Press the </w:t>
      </w:r>
      <w:r w:rsidRPr="00C515BD">
        <w:rPr>
          <w:b/>
          <w:bCs/>
        </w:rPr>
        <w:t>STOP</w:t>
      </w:r>
      <w:r>
        <w:t xml:space="preserve"> (</w:t>
      </w:r>
      <w:r w:rsidRPr="002078EB">
        <w:rPr>
          <w:rFonts w:ascii="Segoe UI Symbol" w:hAnsi="Segoe UI Symbol" w:cs="Segoe UI"/>
          <w:b/>
          <w:bCs/>
        </w:rPr>
        <w:t>■</w:t>
      </w:r>
      <w:r>
        <w:t>) button to exit the menu screen.</w:t>
      </w:r>
    </w:p>
    <w:p w14:paraId="1A1EF20F" w14:textId="77777777" w:rsidR="00C515BD" w:rsidRDefault="00C515BD" w:rsidP="001E2508">
      <w:pPr>
        <w:pStyle w:val="Heading3"/>
      </w:pPr>
      <w:r>
        <w:t>NOTE</w:t>
      </w:r>
    </w:p>
    <w:p w14:paraId="39B0CD93" w14:textId="61B16BE2" w:rsidR="001F13AD" w:rsidRDefault="00C515BD" w:rsidP="001E2508">
      <w:pPr>
        <w:pStyle w:val="ListParagraph"/>
        <w:numPr>
          <w:ilvl w:val="0"/>
          <w:numId w:val="197"/>
        </w:numPr>
      </w:pPr>
      <w:r>
        <w:t>During playback of a file, the [</w:t>
      </w:r>
      <w:r w:rsidRPr="00C515BD">
        <w:rPr>
          <w:b/>
          <w:bCs/>
        </w:rPr>
        <w:t>Speed</w:t>
      </w:r>
      <w:r>
        <w:t>] setting of [</w:t>
      </w:r>
      <w:r w:rsidRPr="00C515BD">
        <w:rPr>
          <w:b/>
          <w:bCs/>
        </w:rPr>
        <w:t>Voice Guide</w:t>
      </w:r>
      <w:r>
        <w:t>] is disabled.</w:t>
      </w:r>
    </w:p>
    <w:p w14:paraId="6B997F73" w14:textId="07EA8E4E" w:rsidR="001F13AD" w:rsidRDefault="001E2508" w:rsidP="001E2508">
      <w:r>
        <w:t>&lt;pp&gt;</w:t>
      </w:r>
      <w:r w:rsidR="00C515BD">
        <w:t xml:space="preserve"> 86</w:t>
      </w:r>
    </w:p>
    <w:p w14:paraId="0C58AC58" w14:textId="497A22E9" w:rsidR="001B0B0E" w:rsidRDefault="00446E81" w:rsidP="001E2508">
      <w:pPr>
        <w:pStyle w:val="Heading2"/>
      </w:pPr>
      <w:bookmarkStart w:id="55" w:name="_Toc79403478"/>
      <w:r w:rsidRPr="00446E81">
        <w:t>Setting the USB connection [USB Settings]</w:t>
      </w:r>
      <w:bookmarkEnd w:id="55"/>
    </w:p>
    <w:p w14:paraId="4673B9DD" w14:textId="7B8F5735" w:rsidR="001B0B0E" w:rsidRDefault="00446E81" w:rsidP="001E2508">
      <w:r>
        <w:t>The [</w:t>
      </w:r>
      <w:r w:rsidRPr="00446E81">
        <w:rPr>
          <w:b/>
          <w:bCs/>
        </w:rPr>
        <w:t>PC</w:t>
      </w:r>
      <w:r>
        <w:t>] setting lets you connect the voice recorder to a PC to transfer files. The [</w:t>
      </w:r>
      <w:r w:rsidRPr="00446E81">
        <w:rPr>
          <w:b/>
          <w:bCs/>
        </w:rPr>
        <w:t>AC Adapter</w:t>
      </w:r>
      <w:r>
        <w:t>] setting lets you connect the voice recorder to a USB-connection AC adapter (model A514; optional) or a PC to charge the rechargeable battery. You can change the USB class setting as required by different USB applications.</w:t>
      </w:r>
    </w:p>
    <w:p w14:paraId="7CDDCC27" w14:textId="21E0B934" w:rsidR="00446E81" w:rsidRDefault="00446E81" w:rsidP="001E2508">
      <w:pPr>
        <w:pStyle w:val="ListParagraph"/>
        <w:numPr>
          <w:ilvl w:val="0"/>
          <w:numId w:val="198"/>
        </w:numPr>
      </w:pPr>
      <w:r>
        <w:t xml:space="preserve">Press the </w:t>
      </w:r>
      <w:r w:rsidRPr="00AF02EF">
        <w:rPr>
          <w:b/>
          <w:bCs/>
        </w:rPr>
        <w:t>MENU/SCENE</w:t>
      </w:r>
      <w:r>
        <w:t xml:space="preserve"> button</w:t>
      </w:r>
      <w:r w:rsidR="00AF02EF">
        <w:t xml:space="preserve"> </w:t>
      </w:r>
      <w:r>
        <w:t>while the voice recorder is in stop</w:t>
      </w:r>
      <w:r w:rsidR="00AF02EF">
        <w:t xml:space="preserve"> </w:t>
      </w:r>
      <w:r>
        <w:t>mode.</w:t>
      </w:r>
    </w:p>
    <w:p w14:paraId="39C1FDE6" w14:textId="076ED5FE" w:rsidR="00446E81" w:rsidRDefault="00446E81" w:rsidP="001E2508">
      <w:pPr>
        <w:pStyle w:val="ListParagraph"/>
        <w:numPr>
          <w:ilvl w:val="0"/>
          <w:numId w:val="198"/>
        </w:numPr>
      </w:pPr>
      <w:r>
        <w:t>Press the + or – button to select</w:t>
      </w:r>
      <w:r w:rsidR="00AF02EF">
        <w:t xml:space="preserve"> </w:t>
      </w:r>
      <w:r>
        <w:t>the [</w:t>
      </w:r>
      <w:r w:rsidRPr="00AF02EF">
        <w:rPr>
          <w:b/>
          <w:bCs/>
        </w:rPr>
        <w:t>Device Menu</w:t>
      </w:r>
      <w:r>
        <w:t>] tab.</w:t>
      </w:r>
    </w:p>
    <w:p w14:paraId="450BA240" w14:textId="4496C099" w:rsidR="00446E81" w:rsidRDefault="00446E81" w:rsidP="001E2508">
      <w:pPr>
        <w:pStyle w:val="ListParagraph"/>
        <w:numPr>
          <w:ilvl w:val="0"/>
          <w:numId w:val="198"/>
        </w:numPr>
      </w:pPr>
      <w:r>
        <w:t xml:space="preserve">Press the </w:t>
      </w:r>
      <w:r w:rsidR="00AF02EF" w:rsidRPr="00AF02EF">
        <w:rPr>
          <w:rFonts w:ascii="Segoe UI Symbol" w:hAnsi="Segoe UI Symbol"/>
          <w:b/>
          <w:bCs/>
        </w:rPr>
        <w:t>⏵</w:t>
      </w:r>
      <w:r w:rsidRPr="00AF02EF">
        <w:rPr>
          <w:b/>
          <w:bCs/>
        </w:rPr>
        <w:t>OK</w:t>
      </w:r>
      <w:r>
        <w:t xml:space="preserve"> button to move</w:t>
      </w:r>
      <w:r w:rsidR="00AF02EF">
        <w:t xml:space="preserve"> </w:t>
      </w:r>
      <w:r>
        <w:t>the cursor into the list of setting</w:t>
      </w:r>
      <w:r w:rsidR="00AF02EF">
        <w:t xml:space="preserve"> </w:t>
      </w:r>
      <w:r>
        <w:t>items.</w:t>
      </w:r>
    </w:p>
    <w:p w14:paraId="7112CA87" w14:textId="29CB975B" w:rsidR="00446E81" w:rsidRDefault="00446E81" w:rsidP="001E2508">
      <w:pPr>
        <w:pStyle w:val="ListParagraph"/>
        <w:numPr>
          <w:ilvl w:val="0"/>
          <w:numId w:val="198"/>
        </w:numPr>
      </w:pPr>
      <w:r>
        <w:t>Press the + or – button to select</w:t>
      </w:r>
      <w:r w:rsidR="00AF02EF">
        <w:t xml:space="preserve"> </w:t>
      </w:r>
      <w:r>
        <w:t>[</w:t>
      </w:r>
      <w:r w:rsidRPr="00AF02EF">
        <w:rPr>
          <w:b/>
          <w:bCs/>
        </w:rPr>
        <w:t>USB Settings</w:t>
      </w:r>
      <w:r>
        <w:t>].</w:t>
      </w:r>
    </w:p>
    <w:p w14:paraId="78F07F45" w14:textId="2E3E7AD6" w:rsidR="00446E81" w:rsidRDefault="00446E81" w:rsidP="001E2508">
      <w:pPr>
        <w:pStyle w:val="ListParagraph"/>
        <w:numPr>
          <w:ilvl w:val="0"/>
          <w:numId w:val="198"/>
        </w:numPr>
      </w:pPr>
      <w:r>
        <w:t xml:space="preserve">Press the </w:t>
      </w:r>
      <w:r w:rsidR="00AF02EF" w:rsidRPr="00AF02EF">
        <w:rPr>
          <w:rFonts w:ascii="Segoe UI Symbol" w:hAnsi="Segoe UI Symbol"/>
          <w:b/>
          <w:bCs/>
        </w:rPr>
        <w:t>⏵</w:t>
      </w:r>
      <w:r w:rsidRPr="00AF02EF">
        <w:rPr>
          <w:b/>
          <w:bCs/>
        </w:rPr>
        <w:t>OK</w:t>
      </w:r>
      <w:r>
        <w:t xml:space="preserve"> button.</w:t>
      </w:r>
    </w:p>
    <w:p w14:paraId="78439716" w14:textId="265214DB" w:rsidR="00446E81" w:rsidRDefault="00446E81" w:rsidP="001E2508">
      <w:pPr>
        <w:pStyle w:val="ListParagraph"/>
        <w:numPr>
          <w:ilvl w:val="0"/>
          <w:numId w:val="198"/>
        </w:numPr>
      </w:pPr>
      <w:r>
        <w:t>Press the + or – button to select</w:t>
      </w:r>
      <w:r w:rsidR="00AF02EF">
        <w:t xml:space="preserve"> </w:t>
      </w:r>
      <w:r>
        <w:t>[</w:t>
      </w:r>
      <w:r w:rsidRPr="00AF02EF">
        <w:rPr>
          <w:b/>
          <w:bCs/>
        </w:rPr>
        <w:t>USB Connection</w:t>
      </w:r>
      <w:r>
        <w:t>] or [</w:t>
      </w:r>
      <w:r w:rsidRPr="00AF02EF">
        <w:rPr>
          <w:b/>
          <w:bCs/>
        </w:rPr>
        <w:t>USB Class</w:t>
      </w:r>
      <w:r>
        <w:t>].</w:t>
      </w:r>
    </w:p>
    <w:p w14:paraId="581F378C" w14:textId="195C9B7A" w:rsidR="00446E81" w:rsidRDefault="00AF02EF" w:rsidP="001E2508">
      <w:r>
        <w:rPr>
          <w:noProof/>
          <w:lang w:eastAsia="en-AU" w:bidi="gu-IN"/>
        </w:rPr>
        <w:lastRenderedPageBreak/>
        <w:drawing>
          <wp:inline distT="0" distB="0" distL="0" distR="0" wp14:anchorId="10C55E95" wp14:editId="3E1D8D28">
            <wp:extent cx="5731510" cy="5436235"/>
            <wp:effectExtent l="0" t="0" r="2540" b="0"/>
            <wp:docPr id="302" name="Picture 302"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43319EBD" w14:textId="2A9D590A" w:rsidR="00446E81" w:rsidRDefault="00AF02EF" w:rsidP="001E2508">
      <w:r>
        <w:rPr>
          <w:noProof/>
          <w:lang w:eastAsia="en-AU" w:bidi="gu-IN"/>
        </w:rPr>
        <w:lastRenderedPageBreak/>
        <w:drawing>
          <wp:inline distT="0" distB="0" distL="0" distR="0" wp14:anchorId="716DADB8" wp14:editId="7CF42F60">
            <wp:extent cx="5731510" cy="4580255"/>
            <wp:effectExtent l="0" t="0" r="2540" b="0"/>
            <wp:docPr id="303" name="Picture 303" descr="Screen shown when changing USB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Screen shown when changing USB settings"/>
                    <pic:cNvPicPr/>
                  </pic:nvPicPr>
                  <pic:blipFill>
                    <a:blip r:embed="rId236"/>
                    <a:stretch>
                      <a:fillRect/>
                    </a:stretch>
                  </pic:blipFill>
                  <pic:spPr>
                    <a:xfrm>
                      <a:off x="0" y="0"/>
                      <a:ext cx="5731510" cy="4580255"/>
                    </a:xfrm>
                    <a:prstGeom prst="rect">
                      <a:avLst/>
                    </a:prstGeom>
                  </pic:spPr>
                </pic:pic>
              </a:graphicData>
            </a:graphic>
          </wp:inline>
        </w:drawing>
      </w:r>
    </w:p>
    <w:p w14:paraId="451C225C" w14:textId="77777777" w:rsidR="00AF02EF" w:rsidRDefault="00AF02EF" w:rsidP="001E2508">
      <w:pPr>
        <w:pStyle w:val="ListParagraph"/>
      </w:pPr>
      <w:r>
        <w:t>[</w:t>
      </w:r>
      <w:r w:rsidRPr="00AF02EF">
        <w:rPr>
          <w:b/>
          <w:bCs/>
        </w:rPr>
        <w:t>USB Connection</w:t>
      </w:r>
      <w:r>
        <w:t>]:</w:t>
      </w:r>
    </w:p>
    <w:p w14:paraId="635F0161" w14:textId="77777777" w:rsidR="00AF02EF" w:rsidRDefault="00AF02EF" w:rsidP="001E2508">
      <w:pPr>
        <w:pStyle w:val="ListParagraph"/>
        <w:ind w:left="1440"/>
      </w:pPr>
      <w:r>
        <w:t>Used to set connection to a PC.</w:t>
      </w:r>
    </w:p>
    <w:p w14:paraId="4EC4DDE6" w14:textId="77777777" w:rsidR="00AF02EF" w:rsidRDefault="00AF02EF" w:rsidP="001E2508">
      <w:pPr>
        <w:pStyle w:val="ListParagraph"/>
      </w:pPr>
      <w:r>
        <w:t>[</w:t>
      </w:r>
      <w:r w:rsidRPr="00AF02EF">
        <w:rPr>
          <w:b/>
          <w:bCs/>
        </w:rPr>
        <w:t>USB Class</w:t>
      </w:r>
      <w:r>
        <w:t>]:</w:t>
      </w:r>
    </w:p>
    <w:p w14:paraId="5CB0993B" w14:textId="71819D77" w:rsidR="00446E81" w:rsidRDefault="00AF02EF" w:rsidP="001E2508">
      <w:pPr>
        <w:pStyle w:val="ListParagraph"/>
        <w:ind w:left="1440"/>
      </w:pPr>
      <w:r>
        <w:t>Used to set the USB class.</w:t>
      </w:r>
    </w:p>
    <w:p w14:paraId="4B4A0E5D" w14:textId="267A267E" w:rsidR="00AF02EF" w:rsidRDefault="00AF02EF" w:rsidP="001E2508">
      <w:pPr>
        <w:pStyle w:val="ListParagraph"/>
        <w:numPr>
          <w:ilvl w:val="0"/>
          <w:numId w:val="198"/>
        </w:numPr>
      </w:pPr>
      <w:r>
        <w:t xml:space="preserve">Press the </w:t>
      </w:r>
      <w:r w:rsidRPr="002078EB">
        <w:rPr>
          <w:rFonts w:ascii="Segoe UI Symbol" w:hAnsi="Segoe UI Symbol"/>
          <w:b/>
          <w:bCs/>
        </w:rPr>
        <w:t>⏵</w:t>
      </w:r>
      <w:r w:rsidRPr="002078EB">
        <w:rPr>
          <w:b/>
          <w:bCs/>
        </w:rPr>
        <w:t>OK</w:t>
      </w:r>
      <w:r>
        <w:t xml:space="preserve"> button.</w:t>
      </w:r>
    </w:p>
    <w:p w14:paraId="294AADA2" w14:textId="174DDFB8" w:rsidR="00AF02EF" w:rsidRDefault="00AF02EF" w:rsidP="001E2508">
      <w:pPr>
        <w:pStyle w:val="ListParagraph"/>
      </w:pPr>
      <w:r>
        <w:t>When [</w:t>
      </w:r>
      <w:r w:rsidRPr="00AF02EF">
        <w:rPr>
          <w:b/>
          <w:bCs/>
        </w:rPr>
        <w:t>USB Connection</w:t>
      </w:r>
      <w:r>
        <w:t xml:space="preserve">] was selected </w:t>
      </w:r>
      <w:r>
        <w:rPr>
          <w:rFonts w:ascii="Segoe UI Symbol" w:hAnsi="Segoe UI Symbol" w:cs="Segoe UI Symbol"/>
        </w:rPr>
        <w:t>☞</w:t>
      </w:r>
      <w:r>
        <w:t xml:space="preserve"> Go to Step 8.</w:t>
      </w:r>
    </w:p>
    <w:p w14:paraId="786022A9" w14:textId="28C3ECE7" w:rsidR="00446E81" w:rsidRDefault="00AF02EF" w:rsidP="001E2508">
      <w:pPr>
        <w:pStyle w:val="ListParagraph"/>
      </w:pPr>
      <w:r>
        <w:t>When [</w:t>
      </w:r>
      <w:r w:rsidRPr="00AF02EF">
        <w:rPr>
          <w:b/>
          <w:bCs/>
        </w:rPr>
        <w:t>USB Class</w:t>
      </w:r>
      <w:r>
        <w:t xml:space="preserve">] was selected </w:t>
      </w:r>
      <w:r>
        <w:rPr>
          <w:rFonts w:ascii="Segoe UI Symbol" w:hAnsi="Segoe UI Symbol" w:cs="Segoe UI Symbol"/>
        </w:rPr>
        <w:t>☞</w:t>
      </w:r>
      <w:r>
        <w:t xml:space="preserve"> Go to Step </w:t>
      </w:r>
      <w:r>
        <w:rPr>
          <w:rFonts w:cs="Segoe UI"/>
        </w:rPr>
        <w:t>10</w:t>
      </w:r>
    </w:p>
    <w:p w14:paraId="77354CC4" w14:textId="07485863" w:rsidR="00AF02EF" w:rsidRDefault="00AF02EF" w:rsidP="001E2508">
      <w:pPr>
        <w:pStyle w:val="Heading3"/>
      </w:pPr>
      <w:r w:rsidRPr="00AF02EF">
        <w:t>TIP</w:t>
      </w:r>
    </w:p>
    <w:p w14:paraId="608A486C" w14:textId="1531F65A" w:rsidR="00AF02EF" w:rsidRDefault="00AF02EF" w:rsidP="001E2508">
      <w:pPr>
        <w:pStyle w:val="ListParagraph"/>
        <w:numPr>
          <w:ilvl w:val="0"/>
          <w:numId w:val="199"/>
        </w:numPr>
      </w:pPr>
      <w:r>
        <w:t>If the voice recorder is not recognized by the PC as an external memory device, select [</w:t>
      </w:r>
      <w:r w:rsidRPr="00AF02EF">
        <w:rPr>
          <w:b/>
          <w:bCs/>
        </w:rPr>
        <w:t>Storage Class</w:t>
      </w:r>
      <w:r>
        <w:t>] for [</w:t>
      </w:r>
      <w:r w:rsidRPr="00AF02EF">
        <w:rPr>
          <w:b/>
          <w:bCs/>
        </w:rPr>
        <w:t>USB Class</w:t>
      </w:r>
      <w:r>
        <w:t>].</w:t>
      </w:r>
    </w:p>
    <w:p w14:paraId="656AE652" w14:textId="51DFF8DC" w:rsidR="00AF02EF" w:rsidRDefault="00AF02EF" w:rsidP="001E2508">
      <w:pPr>
        <w:pStyle w:val="ListParagraph"/>
        <w:numPr>
          <w:ilvl w:val="0"/>
          <w:numId w:val="199"/>
        </w:numPr>
      </w:pPr>
      <w:r>
        <w:t>If [</w:t>
      </w:r>
      <w:r w:rsidRPr="00AF02EF">
        <w:rPr>
          <w:b/>
          <w:bCs/>
        </w:rPr>
        <w:t>AC Adapter</w:t>
      </w:r>
      <w:r>
        <w:t>] is selected for [</w:t>
      </w:r>
      <w:r w:rsidRPr="00AF02EF">
        <w:rPr>
          <w:b/>
          <w:bCs/>
        </w:rPr>
        <w:t>USB Connection</w:t>
      </w:r>
      <w:r>
        <w:t>], the voice recorder will not be recognized if connected to a PC.</w:t>
      </w:r>
    </w:p>
    <w:p w14:paraId="5AE69D97" w14:textId="66D6056E" w:rsidR="00AF02EF" w:rsidRDefault="001E2508" w:rsidP="001E2508">
      <w:r>
        <w:t>&lt;pp&gt;</w:t>
      </w:r>
      <w:r w:rsidR="00587CED">
        <w:t xml:space="preserve"> 87</w:t>
      </w:r>
    </w:p>
    <w:p w14:paraId="0226528D" w14:textId="61A726AC" w:rsidR="00AF02EF" w:rsidRPr="009A7747" w:rsidRDefault="009A7747" w:rsidP="001E2508">
      <w:pPr>
        <w:pStyle w:val="ListParagraph"/>
        <w:rPr>
          <w:b/>
          <w:bCs/>
        </w:rPr>
      </w:pPr>
      <w:r w:rsidRPr="009A7747">
        <w:rPr>
          <w:b/>
          <w:bCs/>
        </w:rPr>
        <w:t>When [USB Connection] was selected</w:t>
      </w:r>
    </w:p>
    <w:p w14:paraId="251124A0" w14:textId="4E01EA35" w:rsidR="00AF02EF" w:rsidRDefault="009A7747" w:rsidP="001E2508">
      <w:pPr>
        <w:pStyle w:val="ListParagraph"/>
        <w:numPr>
          <w:ilvl w:val="0"/>
          <w:numId w:val="198"/>
        </w:numPr>
      </w:pPr>
      <w:r>
        <w:t>Press the + or – button to select a setting.</w:t>
      </w:r>
    </w:p>
    <w:p w14:paraId="0A475EED" w14:textId="5D39C2B3" w:rsidR="00AF02EF" w:rsidRDefault="009A7747" w:rsidP="001E2508">
      <w:r>
        <w:rPr>
          <w:noProof/>
          <w:lang w:eastAsia="en-AU" w:bidi="gu-IN"/>
        </w:rPr>
        <w:lastRenderedPageBreak/>
        <w:drawing>
          <wp:inline distT="0" distB="0" distL="0" distR="0" wp14:anchorId="0BEF413F" wp14:editId="78152F87">
            <wp:extent cx="5731510" cy="5436235"/>
            <wp:effectExtent l="0" t="0" r="2540" b="0"/>
            <wp:docPr id="304" name="Picture 304"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5393E278" w14:textId="29B4091F" w:rsidR="009A7747" w:rsidRDefault="009A7747" w:rsidP="001E2508">
      <w:r w:rsidRPr="009A7747">
        <w:rPr>
          <w:noProof/>
          <w:lang w:eastAsia="en-AU" w:bidi="gu-IN"/>
        </w:rPr>
        <w:lastRenderedPageBreak/>
        <w:drawing>
          <wp:inline distT="0" distB="0" distL="0" distR="0" wp14:anchorId="7ACEBA35" wp14:editId="10A4BE87">
            <wp:extent cx="5731510" cy="4587875"/>
            <wp:effectExtent l="0" t="0" r="2540" b="3175"/>
            <wp:docPr id="305" name="Picture 305" descr="Screen shown when choosing what type of connection to be made, PC or to AC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 shown when choosing what type of connection to be made, PC or to AC Adapter."/>
                    <pic:cNvPicPr/>
                  </pic:nvPicPr>
                  <pic:blipFill>
                    <a:blip r:embed="rId237"/>
                    <a:stretch>
                      <a:fillRect/>
                    </a:stretch>
                  </pic:blipFill>
                  <pic:spPr>
                    <a:xfrm>
                      <a:off x="0" y="0"/>
                      <a:ext cx="5731510" cy="4587875"/>
                    </a:xfrm>
                    <a:prstGeom prst="rect">
                      <a:avLst/>
                    </a:prstGeom>
                  </pic:spPr>
                </pic:pic>
              </a:graphicData>
            </a:graphic>
          </wp:inline>
        </w:drawing>
      </w:r>
    </w:p>
    <w:p w14:paraId="5754D34C" w14:textId="77777777" w:rsidR="009A7747" w:rsidRDefault="009A7747" w:rsidP="001E2508">
      <w:pPr>
        <w:pStyle w:val="ListParagraph"/>
      </w:pPr>
      <w:r>
        <w:t>[</w:t>
      </w:r>
      <w:r w:rsidRPr="00266913">
        <w:rPr>
          <w:b/>
          <w:bCs/>
        </w:rPr>
        <w:t>PC</w:t>
      </w:r>
      <w:r>
        <w:t>]:</w:t>
      </w:r>
    </w:p>
    <w:p w14:paraId="1212D831" w14:textId="56452213" w:rsidR="009A7747" w:rsidRDefault="009A7747" w:rsidP="001E2508">
      <w:pPr>
        <w:pStyle w:val="ListParagraph"/>
        <w:ind w:left="1440"/>
      </w:pPr>
      <w:r>
        <w:t>Select to connect the voice recorder to a PC. The voice recorder will be connected as a storage or composite device.</w:t>
      </w:r>
    </w:p>
    <w:p w14:paraId="77FC7C15" w14:textId="77777777" w:rsidR="009A7747" w:rsidRDefault="009A7747" w:rsidP="001E2508">
      <w:pPr>
        <w:pStyle w:val="ListParagraph"/>
      </w:pPr>
      <w:r>
        <w:t>[</w:t>
      </w:r>
      <w:r w:rsidRPr="00266913">
        <w:rPr>
          <w:b/>
          <w:bCs/>
        </w:rPr>
        <w:t>AC Adapter</w:t>
      </w:r>
      <w:r>
        <w:t>]:</w:t>
      </w:r>
    </w:p>
    <w:p w14:paraId="42E91D2C" w14:textId="4A56D6CB" w:rsidR="009A7747" w:rsidRDefault="009A7747" w:rsidP="001E2508">
      <w:pPr>
        <w:pStyle w:val="ListParagraph"/>
        <w:ind w:left="1440"/>
      </w:pPr>
      <w:r>
        <w:t>Select to charge the rechargeable battery from a PC, or to connect the voice recorder to an AC adapter (model A514; optional).</w:t>
      </w:r>
    </w:p>
    <w:p w14:paraId="0410EADE" w14:textId="77777777" w:rsidR="009A7747" w:rsidRDefault="009A7747" w:rsidP="001E2508">
      <w:pPr>
        <w:pStyle w:val="ListParagraph"/>
      </w:pPr>
      <w:r>
        <w:t>[</w:t>
      </w:r>
      <w:r w:rsidRPr="00266913">
        <w:rPr>
          <w:b/>
          <w:bCs/>
        </w:rPr>
        <w:t>Optional</w:t>
      </w:r>
      <w:r>
        <w:t>]:</w:t>
      </w:r>
    </w:p>
    <w:p w14:paraId="0FE13E89" w14:textId="0C46B261" w:rsidR="009A7747" w:rsidRDefault="009A7747" w:rsidP="001E2508">
      <w:pPr>
        <w:pStyle w:val="ListParagraph"/>
        <w:ind w:left="1440"/>
      </w:pPr>
      <w:r>
        <w:t>Select to confirm the connection method whenever making a USB connection.</w:t>
      </w:r>
    </w:p>
    <w:p w14:paraId="768028FD" w14:textId="60CAD27A" w:rsidR="009A7747" w:rsidRDefault="009A7747" w:rsidP="001E2508">
      <w:pPr>
        <w:pStyle w:val="ListParagraph"/>
        <w:numPr>
          <w:ilvl w:val="0"/>
          <w:numId w:val="198"/>
        </w:numPr>
      </w:pPr>
      <w:r>
        <w:t xml:space="preserve">Press the </w:t>
      </w:r>
      <w:r w:rsidR="00266913" w:rsidRPr="00266913">
        <w:rPr>
          <w:rFonts w:ascii="Segoe UI Symbol" w:hAnsi="Segoe UI Symbol"/>
          <w:b/>
          <w:bCs/>
        </w:rPr>
        <w:t>⏵</w:t>
      </w:r>
      <w:r w:rsidRPr="00266913">
        <w:rPr>
          <w:b/>
          <w:bCs/>
        </w:rPr>
        <w:t>OK</w:t>
      </w:r>
      <w:r>
        <w:t xml:space="preserve"> button, and go to Step </w:t>
      </w:r>
      <w:r w:rsidR="00266913">
        <w:t>12</w:t>
      </w:r>
      <w:r>
        <w:t>.</w:t>
      </w:r>
    </w:p>
    <w:p w14:paraId="0BDB0FA1" w14:textId="2A10FB31" w:rsidR="009A7747" w:rsidRPr="00266913" w:rsidRDefault="00266913" w:rsidP="001E2508">
      <w:pPr>
        <w:pStyle w:val="ListParagraph"/>
        <w:rPr>
          <w:b/>
          <w:bCs/>
        </w:rPr>
      </w:pPr>
      <w:r w:rsidRPr="00266913">
        <w:rPr>
          <w:b/>
          <w:bCs/>
        </w:rPr>
        <w:t>When [USB Class] was selected</w:t>
      </w:r>
    </w:p>
    <w:p w14:paraId="2AB3CF5C" w14:textId="38B75B5C" w:rsidR="009A7747" w:rsidRDefault="00266913" w:rsidP="001E2508">
      <w:pPr>
        <w:pStyle w:val="ListParagraph"/>
        <w:numPr>
          <w:ilvl w:val="0"/>
          <w:numId w:val="198"/>
        </w:numPr>
      </w:pPr>
      <w:r>
        <w:t>Press the + or – button to select a setting.</w:t>
      </w:r>
    </w:p>
    <w:p w14:paraId="1C2B05BA" w14:textId="1A66F510" w:rsidR="009A7747" w:rsidRDefault="00266913" w:rsidP="001E2508">
      <w:r>
        <w:rPr>
          <w:noProof/>
          <w:lang w:eastAsia="en-AU" w:bidi="gu-IN"/>
        </w:rPr>
        <w:lastRenderedPageBreak/>
        <w:drawing>
          <wp:inline distT="0" distB="0" distL="0" distR="0" wp14:anchorId="7AD42FF0" wp14:editId="4FAB1CBA">
            <wp:extent cx="5731510" cy="5436235"/>
            <wp:effectExtent l="0" t="0" r="2540" b="0"/>
            <wp:docPr id="306" name="Picture 306" descr="Engineering drawing showing the main controls with a finger and lines pointing out the plus/min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Engineering drawing showing the main controls with a finger and lines pointing out the plus/minus button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BCADE60" w14:textId="14AC219A" w:rsidR="009A7747" w:rsidRDefault="00266913" w:rsidP="001E2508">
      <w:r>
        <w:rPr>
          <w:noProof/>
          <w:lang w:eastAsia="en-AU" w:bidi="gu-IN"/>
        </w:rPr>
        <w:lastRenderedPageBreak/>
        <w:drawing>
          <wp:inline distT="0" distB="0" distL="0" distR="0" wp14:anchorId="2A91CDF0" wp14:editId="70E5BA1A">
            <wp:extent cx="5731510" cy="4608830"/>
            <wp:effectExtent l="0" t="0" r="2540" b="1270"/>
            <wp:docPr id="308" name="Picture 308" descr="Screen shown when type of connect to PC, USB storage or 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 shown when type of connect to PC, USB storage or Composite."/>
                    <pic:cNvPicPr/>
                  </pic:nvPicPr>
                  <pic:blipFill>
                    <a:blip r:embed="rId238"/>
                    <a:stretch>
                      <a:fillRect/>
                    </a:stretch>
                  </pic:blipFill>
                  <pic:spPr>
                    <a:xfrm>
                      <a:off x="0" y="0"/>
                      <a:ext cx="5731510" cy="4608830"/>
                    </a:xfrm>
                    <a:prstGeom prst="rect">
                      <a:avLst/>
                    </a:prstGeom>
                  </pic:spPr>
                </pic:pic>
              </a:graphicData>
            </a:graphic>
          </wp:inline>
        </w:drawing>
      </w:r>
    </w:p>
    <w:p w14:paraId="2CBA61E3" w14:textId="77777777" w:rsidR="00266913" w:rsidRDefault="00266913" w:rsidP="001E2508">
      <w:pPr>
        <w:pStyle w:val="ListParagraph"/>
      </w:pPr>
      <w:r>
        <w:t>[</w:t>
      </w:r>
      <w:r w:rsidRPr="00266913">
        <w:rPr>
          <w:b/>
          <w:bCs/>
        </w:rPr>
        <w:t>Storage Class</w:t>
      </w:r>
      <w:r>
        <w:t>]:</w:t>
      </w:r>
    </w:p>
    <w:p w14:paraId="55843D05" w14:textId="0BABA6D2" w:rsidR="00266913" w:rsidRDefault="00266913" w:rsidP="001E2508">
      <w:pPr>
        <w:pStyle w:val="ListParagraph"/>
        <w:ind w:left="1440"/>
      </w:pPr>
      <w:r>
        <w:t>Select to have the voice recorder recognized as an external memory device by a connected PC.</w:t>
      </w:r>
    </w:p>
    <w:p w14:paraId="4D25C92C" w14:textId="77777777" w:rsidR="00266913" w:rsidRDefault="00266913" w:rsidP="001E2508">
      <w:pPr>
        <w:pStyle w:val="ListParagraph"/>
      </w:pPr>
      <w:r>
        <w:t>[</w:t>
      </w:r>
      <w:r w:rsidRPr="00266913">
        <w:rPr>
          <w:b/>
          <w:bCs/>
        </w:rPr>
        <w:t>Composite</w:t>
      </w:r>
      <w:r>
        <w:t>]:</w:t>
      </w:r>
    </w:p>
    <w:p w14:paraId="372F2EA8" w14:textId="610A2ACB" w:rsidR="009A7747" w:rsidRDefault="00266913" w:rsidP="001E2508">
      <w:pPr>
        <w:pStyle w:val="ListParagraph"/>
        <w:ind w:left="1440"/>
      </w:pPr>
      <w:r>
        <w:t>Select to have the voice recorder recognized as an external memory device by a connected PC, and to use the voice recorder as a USB speaker/ microphone.</w:t>
      </w:r>
    </w:p>
    <w:p w14:paraId="724A76C2" w14:textId="4BE6C982" w:rsidR="00266913" w:rsidRDefault="00266913" w:rsidP="001E2508">
      <w:pPr>
        <w:pStyle w:val="ListParagraph"/>
        <w:numPr>
          <w:ilvl w:val="0"/>
          <w:numId w:val="198"/>
        </w:numPr>
      </w:pPr>
      <w:r>
        <w:t xml:space="preserve">Press the </w:t>
      </w:r>
      <w:r w:rsidRPr="00266913">
        <w:rPr>
          <w:rFonts w:ascii="Segoe UI Symbol" w:hAnsi="Segoe UI Symbol"/>
          <w:b/>
          <w:bCs/>
        </w:rPr>
        <w:t>⏵</w:t>
      </w:r>
      <w:r w:rsidRPr="00266913">
        <w:rPr>
          <w:b/>
          <w:bCs/>
        </w:rPr>
        <w:t>OK</w:t>
      </w:r>
      <w:r>
        <w:t xml:space="preserve"> button.</w:t>
      </w:r>
    </w:p>
    <w:p w14:paraId="160C1DE5" w14:textId="370A4D0F" w:rsidR="009A7747" w:rsidRDefault="00266913" w:rsidP="001E2508">
      <w:pPr>
        <w:pStyle w:val="ListParagraph"/>
        <w:numPr>
          <w:ilvl w:val="0"/>
          <w:numId w:val="198"/>
        </w:numPr>
      </w:pPr>
      <w:r>
        <w:t xml:space="preserve">Press the </w:t>
      </w:r>
      <w:r w:rsidRPr="00266913">
        <w:rPr>
          <w:b/>
          <w:bCs/>
        </w:rPr>
        <w:t>STOP</w:t>
      </w:r>
      <w:r>
        <w:t xml:space="preserve"> (</w:t>
      </w:r>
      <w:r w:rsidRPr="001C18BF">
        <w:rPr>
          <w:rFonts w:ascii="Segoe UI Symbol" w:hAnsi="Segoe UI Symbol" w:cs="Segoe UI"/>
          <w:b/>
          <w:bCs/>
        </w:rPr>
        <w:t>■</w:t>
      </w:r>
      <w:r>
        <w:t>) button to exit the menu screen.</w:t>
      </w:r>
    </w:p>
    <w:p w14:paraId="0A33CB93" w14:textId="4C34A0BC" w:rsidR="00AF02EF" w:rsidRDefault="001E2508" w:rsidP="001E2508">
      <w:r>
        <w:t>&lt;pp&gt;</w:t>
      </w:r>
      <w:r w:rsidR="00266913">
        <w:t xml:space="preserve"> 88</w:t>
      </w:r>
    </w:p>
    <w:p w14:paraId="54A66AC0" w14:textId="17847142" w:rsidR="00AF02EF" w:rsidRDefault="00266913" w:rsidP="001E2508">
      <w:pPr>
        <w:pStyle w:val="Heading2"/>
      </w:pPr>
      <w:bookmarkStart w:id="56" w:name="_Toc79403479"/>
      <w:r w:rsidRPr="00266913">
        <w:t>Formatting recording media [Format]</w:t>
      </w:r>
      <w:bookmarkEnd w:id="56"/>
    </w:p>
    <w:p w14:paraId="13931175" w14:textId="4F2073B4" w:rsidR="00AF02EF" w:rsidRDefault="00266913" w:rsidP="001E2508">
      <w:r>
        <w:t>Formatting a recording media erases all existing files saved on it. Be sure to transfer all important files to a PC before formatting.</w:t>
      </w:r>
    </w:p>
    <w:p w14:paraId="086DBDE0" w14:textId="11A1979E" w:rsidR="009F0A9B" w:rsidRDefault="009F0A9B" w:rsidP="001E2508">
      <w:pPr>
        <w:pStyle w:val="ListParagraph"/>
        <w:numPr>
          <w:ilvl w:val="0"/>
          <w:numId w:val="200"/>
        </w:numPr>
      </w:pPr>
      <w:r>
        <w:t xml:space="preserve">Press the </w:t>
      </w:r>
      <w:r w:rsidRPr="009F0A9B">
        <w:rPr>
          <w:b/>
          <w:bCs/>
        </w:rPr>
        <w:t>MENU/SCENE</w:t>
      </w:r>
      <w:r>
        <w:t xml:space="preserve"> button while the voice recorder is in stop mode.</w:t>
      </w:r>
    </w:p>
    <w:p w14:paraId="7E003ECA" w14:textId="2BBAA9A4" w:rsidR="009F0A9B" w:rsidRDefault="009F0A9B" w:rsidP="001E2508">
      <w:pPr>
        <w:pStyle w:val="ListParagraph"/>
        <w:numPr>
          <w:ilvl w:val="0"/>
          <w:numId w:val="200"/>
        </w:numPr>
      </w:pPr>
      <w:r>
        <w:t>Press the + or – button to select the [</w:t>
      </w:r>
      <w:r w:rsidRPr="009F0A9B">
        <w:rPr>
          <w:b/>
          <w:bCs/>
        </w:rPr>
        <w:t>Device Menu</w:t>
      </w:r>
      <w:r>
        <w:t>] tab.</w:t>
      </w:r>
    </w:p>
    <w:p w14:paraId="666170F9" w14:textId="11B832FD" w:rsidR="009F0A9B" w:rsidRDefault="009F0A9B" w:rsidP="001E2508">
      <w:pPr>
        <w:pStyle w:val="ListParagraph"/>
        <w:numPr>
          <w:ilvl w:val="0"/>
          <w:numId w:val="200"/>
        </w:numPr>
      </w:pPr>
      <w:r>
        <w:t xml:space="preserve">Press the </w:t>
      </w:r>
      <w:r w:rsidRPr="009F0A9B">
        <w:rPr>
          <w:rFonts w:ascii="Segoe UI Symbol" w:hAnsi="Segoe UI Symbol"/>
          <w:b/>
          <w:bCs/>
        </w:rPr>
        <w:t>⏵</w:t>
      </w:r>
      <w:r w:rsidRPr="009F0A9B">
        <w:rPr>
          <w:b/>
          <w:bCs/>
        </w:rPr>
        <w:t>OK</w:t>
      </w:r>
      <w:r>
        <w:t xml:space="preserve"> button to move the cursor into the list of setting items.</w:t>
      </w:r>
    </w:p>
    <w:p w14:paraId="5433BF73" w14:textId="623A61B0" w:rsidR="009F0A9B" w:rsidRDefault="009F0A9B" w:rsidP="001E2508">
      <w:pPr>
        <w:pStyle w:val="ListParagraph"/>
        <w:numPr>
          <w:ilvl w:val="0"/>
          <w:numId w:val="200"/>
        </w:numPr>
      </w:pPr>
      <w:r>
        <w:t>Press the + or – button to select [</w:t>
      </w:r>
      <w:r w:rsidRPr="009F0A9B">
        <w:rPr>
          <w:b/>
          <w:bCs/>
        </w:rPr>
        <w:t>Format</w:t>
      </w:r>
      <w:r>
        <w:t>].</w:t>
      </w:r>
    </w:p>
    <w:p w14:paraId="604474DE" w14:textId="658128E0" w:rsidR="009F0A9B" w:rsidRDefault="009F0A9B" w:rsidP="001E2508">
      <w:pPr>
        <w:pStyle w:val="ListParagraph"/>
        <w:numPr>
          <w:ilvl w:val="0"/>
          <w:numId w:val="200"/>
        </w:numPr>
      </w:pPr>
      <w:r>
        <w:t xml:space="preserve">Press the </w:t>
      </w:r>
      <w:r w:rsidRPr="009F0A9B">
        <w:rPr>
          <w:rFonts w:ascii="Segoe UI Symbol" w:hAnsi="Segoe UI Symbol"/>
          <w:b/>
          <w:bCs/>
        </w:rPr>
        <w:t>⏵</w:t>
      </w:r>
      <w:r w:rsidRPr="009F0A9B">
        <w:rPr>
          <w:b/>
          <w:bCs/>
        </w:rPr>
        <w:t>OK</w:t>
      </w:r>
      <w:r>
        <w:t xml:space="preserve"> button.</w:t>
      </w:r>
    </w:p>
    <w:p w14:paraId="63115C8C" w14:textId="645EC315" w:rsidR="009F0A9B" w:rsidRDefault="009F0A9B" w:rsidP="001E2508">
      <w:pPr>
        <w:pStyle w:val="ListParagraph"/>
        <w:numPr>
          <w:ilvl w:val="0"/>
          <w:numId w:val="200"/>
        </w:numPr>
      </w:pPr>
      <w:r>
        <w:t>Press the + or – button to select the recording media to be formatted.</w:t>
      </w:r>
    </w:p>
    <w:p w14:paraId="2C18493E" w14:textId="14EC5FD1" w:rsidR="009F0A9B" w:rsidRDefault="009F0A9B" w:rsidP="001E2508">
      <w:pPr>
        <w:pStyle w:val="ListParagraph"/>
        <w:numPr>
          <w:ilvl w:val="0"/>
          <w:numId w:val="200"/>
        </w:numPr>
      </w:pPr>
      <w:r>
        <w:lastRenderedPageBreak/>
        <w:t xml:space="preserve">Press the </w:t>
      </w:r>
      <w:r w:rsidRPr="009F0A9B">
        <w:rPr>
          <w:rFonts w:ascii="Segoe UI Symbol" w:hAnsi="Segoe UI Symbol"/>
          <w:b/>
          <w:bCs/>
        </w:rPr>
        <w:t>⏵</w:t>
      </w:r>
      <w:r w:rsidRPr="009F0A9B">
        <w:rPr>
          <w:b/>
          <w:bCs/>
        </w:rPr>
        <w:t>OK</w:t>
      </w:r>
      <w:r>
        <w:t xml:space="preserve"> button.</w:t>
      </w:r>
    </w:p>
    <w:p w14:paraId="00B7B233" w14:textId="52F67013" w:rsidR="00446E81" w:rsidRDefault="009F0A9B" w:rsidP="001E2508">
      <w:pPr>
        <w:pStyle w:val="ListParagraph"/>
        <w:numPr>
          <w:ilvl w:val="0"/>
          <w:numId w:val="200"/>
        </w:numPr>
      </w:pPr>
      <w:r>
        <w:t>Press the + button to select [</w:t>
      </w:r>
      <w:r w:rsidRPr="009F0A9B">
        <w:rPr>
          <w:b/>
          <w:bCs/>
        </w:rPr>
        <w:t>Start</w:t>
      </w:r>
      <w:r>
        <w:t>].</w:t>
      </w:r>
    </w:p>
    <w:p w14:paraId="42944E60" w14:textId="57448EE3" w:rsidR="00266913" w:rsidRDefault="009F0A9B" w:rsidP="001E2508">
      <w:r w:rsidRPr="009F0A9B">
        <w:rPr>
          <w:noProof/>
          <w:lang w:eastAsia="en-AU" w:bidi="gu-IN"/>
        </w:rPr>
        <w:drawing>
          <wp:inline distT="0" distB="0" distL="0" distR="0" wp14:anchorId="7C2A8E61" wp14:editId="736EF04C">
            <wp:extent cx="5731510" cy="5072380"/>
            <wp:effectExtent l="0" t="0" r="2540" b="0"/>
            <wp:docPr id="309" name="Picture 309" descr="Engineering drawing showing the main controls with a finger and line pointing out the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Engineering drawing showing the main controls with a finger and line pointing out the plus button."/>
                    <pic:cNvPicPr/>
                  </pic:nvPicPr>
                  <pic:blipFill>
                    <a:blip r:embed="rId239"/>
                    <a:stretch>
                      <a:fillRect/>
                    </a:stretch>
                  </pic:blipFill>
                  <pic:spPr>
                    <a:xfrm>
                      <a:off x="0" y="0"/>
                      <a:ext cx="5731510" cy="5072380"/>
                    </a:xfrm>
                    <a:prstGeom prst="rect">
                      <a:avLst/>
                    </a:prstGeom>
                  </pic:spPr>
                </pic:pic>
              </a:graphicData>
            </a:graphic>
          </wp:inline>
        </w:drawing>
      </w:r>
    </w:p>
    <w:p w14:paraId="74F3A88A" w14:textId="0A4900D8" w:rsidR="00266913" w:rsidRDefault="009F0A9B" w:rsidP="001E2508">
      <w:r w:rsidRPr="009F0A9B">
        <w:rPr>
          <w:noProof/>
          <w:lang w:eastAsia="en-AU" w:bidi="gu-IN"/>
        </w:rPr>
        <w:lastRenderedPageBreak/>
        <w:drawing>
          <wp:inline distT="0" distB="0" distL="0" distR="0" wp14:anchorId="2DB21BC3" wp14:editId="53E25729">
            <wp:extent cx="5731510" cy="4596765"/>
            <wp:effectExtent l="0" t="0" r="2540" b="0"/>
            <wp:docPr id="310" name="Picture 310" descr="Screen shown when formatting internal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 shown when formatting internal memory."/>
                    <pic:cNvPicPr/>
                  </pic:nvPicPr>
                  <pic:blipFill>
                    <a:blip r:embed="rId240"/>
                    <a:stretch>
                      <a:fillRect/>
                    </a:stretch>
                  </pic:blipFill>
                  <pic:spPr>
                    <a:xfrm>
                      <a:off x="0" y="0"/>
                      <a:ext cx="5731510" cy="4596765"/>
                    </a:xfrm>
                    <a:prstGeom prst="rect">
                      <a:avLst/>
                    </a:prstGeom>
                  </pic:spPr>
                </pic:pic>
              </a:graphicData>
            </a:graphic>
          </wp:inline>
        </w:drawing>
      </w:r>
    </w:p>
    <w:p w14:paraId="008A20B8" w14:textId="62D95DA1" w:rsidR="00266913" w:rsidRDefault="009F0A9B" w:rsidP="001E2508">
      <w:pPr>
        <w:pStyle w:val="ListParagraph"/>
        <w:numPr>
          <w:ilvl w:val="0"/>
          <w:numId w:val="200"/>
        </w:numPr>
      </w:pPr>
      <w:r w:rsidRPr="009F0A9B">
        <w:t xml:space="preserve">Press the </w:t>
      </w:r>
      <w:r w:rsidRPr="009F0A9B">
        <w:rPr>
          <w:rFonts w:ascii="Segoe UI Symbol" w:hAnsi="Segoe UI Symbol"/>
          <w:b/>
          <w:bCs/>
        </w:rPr>
        <w:t>⏵</w:t>
      </w:r>
      <w:r w:rsidRPr="009F0A9B">
        <w:rPr>
          <w:b/>
          <w:bCs/>
        </w:rPr>
        <w:t>OK</w:t>
      </w:r>
      <w:r w:rsidRPr="009F0A9B">
        <w:t xml:space="preserve"> button.</w:t>
      </w:r>
    </w:p>
    <w:p w14:paraId="3AC1377D" w14:textId="130ACB91" w:rsidR="00266913" w:rsidRDefault="009F0A9B" w:rsidP="001E2508">
      <w:r>
        <w:rPr>
          <w:noProof/>
          <w:lang w:eastAsia="en-AU" w:bidi="gu-IN"/>
        </w:rPr>
        <w:lastRenderedPageBreak/>
        <w:drawing>
          <wp:inline distT="0" distB="0" distL="0" distR="0" wp14:anchorId="2030279C" wp14:editId="25A5B116">
            <wp:extent cx="5731510" cy="5436235"/>
            <wp:effectExtent l="0" t="0" r="0" b="0"/>
            <wp:docPr id="311" name="Picture 311"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72482399" w14:textId="66AEE92A" w:rsidR="00266913" w:rsidRDefault="009F0A9B" w:rsidP="001E2508">
      <w:r w:rsidRPr="009F0A9B">
        <w:rPr>
          <w:noProof/>
          <w:lang w:eastAsia="en-AU" w:bidi="gu-IN"/>
        </w:rPr>
        <w:lastRenderedPageBreak/>
        <w:drawing>
          <wp:inline distT="0" distB="0" distL="0" distR="0" wp14:anchorId="5F33F10F" wp14:editId="06D9456D">
            <wp:extent cx="4604385" cy="8863330"/>
            <wp:effectExtent l="0" t="0" r="5715" b="0"/>
            <wp:docPr id="312" name="Picture 312" descr="Warning screen shown when formatting is about start and the following screen to make the choice format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Warning screen shown when formatting is about start and the following screen to make the choice format or not."/>
                    <pic:cNvPicPr/>
                  </pic:nvPicPr>
                  <pic:blipFill>
                    <a:blip r:embed="rId241"/>
                    <a:stretch>
                      <a:fillRect/>
                    </a:stretch>
                  </pic:blipFill>
                  <pic:spPr>
                    <a:xfrm>
                      <a:off x="0" y="0"/>
                      <a:ext cx="4604385" cy="8863330"/>
                    </a:xfrm>
                    <a:prstGeom prst="rect">
                      <a:avLst/>
                    </a:prstGeom>
                  </pic:spPr>
                </pic:pic>
              </a:graphicData>
            </a:graphic>
          </wp:inline>
        </w:drawing>
      </w:r>
    </w:p>
    <w:p w14:paraId="7421BDAC" w14:textId="3F743F92" w:rsidR="009F0A9B" w:rsidRDefault="009F0A9B" w:rsidP="001E2508">
      <w:pPr>
        <w:pStyle w:val="ListParagraph"/>
        <w:numPr>
          <w:ilvl w:val="0"/>
          <w:numId w:val="200"/>
        </w:numPr>
      </w:pPr>
      <w:r>
        <w:lastRenderedPageBreak/>
        <w:t>Press the + button to select [</w:t>
      </w:r>
      <w:r w:rsidRPr="000C623E">
        <w:rPr>
          <w:b/>
          <w:bCs/>
        </w:rPr>
        <w:t>Start</w:t>
      </w:r>
      <w:r>
        <w:t>] again.</w:t>
      </w:r>
    </w:p>
    <w:p w14:paraId="62A4AA03" w14:textId="41E06D0D" w:rsidR="00266913" w:rsidRDefault="009F0A9B" w:rsidP="001E2508">
      <w:pPr>
        <w:pStyle w:val="ListParagraph"/>
        <w:numPr>
          <w:ilvl w:val="0"/>
          <w:numId w:val="200"/>
        </w:numPr>
      </w:pPr>
      <w:r>
        <w:t xml:space="preserve">Press the </w:t>
      </w:r>
      <w:r w:rsidRPr="009F0A9B">
        <w:rPr>
          <w:rFonts w:ascii="Segoe UI Symbol" w:hAnsi="Segoe UI Symbol"/>
          <w:b/>
          <w:bCs/>
        </w:rPr>
        <w:t>⏵</w:t>
      </w:r>
      <w:r w:rsidRPr="009F0A9B">
        <w:rPr>
          <w:b/>
          <w:bCs/>
        </w:rPr>
        <w:t>OK</w:t>
      </w:r>
      <w:r>
        <w:t xml:space="preserve"> button.</w:t>
      </w:r>
    </w:p>
    <w:p w14:paraId="43B6AB05" w14:textId="39BB33A8" w:rsidR="00266913" w:rsidRDefault="009F0A9B" w:rsidP="001E2508">
      <w:r>
        <w:rPr>
          <w:noProof/>
          <w:lang w:eastAsia="en-AU" w:bidi="gu-IN"/>
        </w:rPr>
        <w:drawing>
          <wp:inline distT="0" distB="0" distL="0" distR="0" wp14:anchorId="5DB9863A" wp14:editId="05693460">
            <wp:extent cx="5731510" cy="5436235"/>
            <wp:effectExtent l="0" t="0" r="0" b="0"/>
            <wp:docPr id="313" name="Picture 313" descr="Engineering drawing showing the main controls with the OK button pointed at by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Engineering drawing showing the main controls with the OK button pointed at by a fing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58FF018" w14:textId="20CBA3EB" w:rsidR="001B0B0E" w:rsidRDefault="009F0A9B" w:rsidP="001E2508">
      <w:r w:rsidRPr="009F0A9B">
        <w:rPr>
          <w:noProof/>
          <w:lang w:eastAsia="en-AU" w:bidi="gu-IN"/>
        </w:rPr>
        <w:lastRenderedPageBreak/>
        <w:drawing>
          <wp:inline distT="0" distB="0" distL="0" distR="0" wp14:anchorId="679FDCB5" wp14:editId="5486E068">
            <wp:extent cx="5731510" cy="4568190"/>
            <wp:effectExtent l="0" t="0" r="2540" b="3810"/>
            <wp:docPr id="314" name="Picture 314" descr="Screen shown when formatting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Screen shown when formatting is in progress."/>
                    <pic:cNvPicPr/>
                  </pic:nvPicPr>
                  <pic:blipFill>
                    <a:blip r:embed="rId242"/>
                    <a:stretch>
                      <a:fillRect/>
                    </a:stretch>
                  </pic:blipFill>
                  <pic:spPr>
                    <a:xfrm>
                      <a:off x="0" y="0"/>
                      <a:ext cx="5731510" cy="4568190"/>
                    </a:xfrm>
                    <a:prstGeom prst="rect">
                      <a:avLst/>
                    </a:prstGeom>
                  </pic:spPr>
                </pic:pic>
              </a:graphicData>
            </a:graphic>
          </wp:inline>
        </w:drawing>
      </w:r>
    </w:p>
    <w:p w14:paraId="32122478" w14:textId="3E9BF394" w:rsidR="009F0A9B" w:rsidRDefault="009F0A9B" w:rsidP="001E2508">
      <w:pPr>
        <w:pStyle w:val="ListParagraph"/>
        <w:numPr>
          <w:ilvl w:val="0"/>
          <w:numId w:val="201"/>
        </w:numPr>
      </w:pPr>
      <w:r>
        <w:t>[</w:t>
      </w:r>
      <w:r w:rsidRPr="009F0A9B">
        <w:rPr>
          <w:b/>
          <w:bCs/>
        </w:rPr>
        <w:t>Formatting!</w:t>
      </w:r>
      <w:r>
        <w:t>] appears, and formatting starts.</w:t>
      </w:r>
    </w:p>
    <w:p w14:paraId="3F5C43DD" w14:textId="422D9D11" w:rsidR="009F0A9B" w:rsidRDefault="009F0A9B" w:rsidP="001E2508">
      <w:pPr>
        <w:pStyle w:val="ListParagraph"/>
        <w:numPr>
          <w:ilvl w:val="0"/>
          <w:numId w:val="201"/>
        </w:numPr>
      </w:pPr>
      <w:r>
        <w:t>[</w:t>
      </w:r>
      <w:r w:rsidRPr="009F0A9B">
        <w:rPr>
          <w:b/>
          <w:bCs/>
        </w:rPr>
        <w:t>Format done</w:t>
      </w:r>
      <w:r>
        <w:t>] appears when the process has finished.</w:t>
      </w:r>
    </w:p>
    <w:p w14:paraId="2D083162" w14:textId="603D2B90" w:rsidR="009F0A9B" w:rsidRDefault="009F0A9B" w:rsidP="001E2508">
      <w:pPr>
        <w:pStyle w:val="Heading3"/>
      </w:pPr>
      <w:r w:rsidRPr="009F0A9B">
        <w:t>TIP</w:t>
      </w:r>
    </w:p>
    <w:p w14:paraId="7FDF4C6D" w14:textId="612198E4" w:rsidR="009F0A9B" w:rsidRDefault="009F0A9B" w:rsidP="001E2508">
      <w:pPr>
        <w:pStyle w:val="ListParagraph"/>
        <w:numPr>
          <w:ilvl w:val="0"/>
          <w:numId w:val="202"/>
        </w:numPr>
      </w:pPr>
      <w:r>
        <w:t>To reset all the voice recorder’s settings to their default values, use the [</w:t>
      </w:r>
      <w:r w:rsidRPr="00182250">
        <w:rPr>
          <w:b/>
          <w:bCs/>
        </w:rPr>
        <w:t>Reset Settings</w:t>
      </w:r>
      <w:r>
        <w:t>] operation (</w:t>
      </w:r>
      <w:r w:rsidRPr="009F0A9B">
        <w:rPr>
          <w:rFonts w:ascii="Segoe UI Symbol" w:hAnsi="Segoe UI Symbol" w:cs="Segoe UI Symbol"/>
        </w:rPr>
        <w:t>☞</w:t>
      </w:r>
      <w:r>
        <w:t xml:space="preserve"> P.69).</w:t>
      </w:r>
    </w:p>
    <w:p w14:paraId="4707FE64" w14:textId="2270DA4F" w:rsidR="009F0A9B" w:rsidRDefault="001E2508" w:rsidP="001E2508">
      <w:r>
        <w:t>&lt;pp&gt;</w:t>
      </w:r>
      <w:r w:rsidR="009F0A9B">
        <w:t xml:space="preserve"> 89</w:t>
      </w:r>
    </w:p>
    <w:p w14:paraId="4122AD6D" w14:textId="55939E5A" w:rsidR="009F0A9B" w:rsidRDefault="00132B40" w:rsidP="001E2508">
      <w:pPr>
        <w:pStyle w:val="Heading3"/>
      </w:pPr>
      <w:r w:rsidRPr="00132B40">
        <w:t>NOTE</w:t>
      </w:r>
    </w:p>
    <w:p w14:paraId="3628AEC9" w14:textId="70BD8EF7" w:rsidR="00132B40" w:rsidRDefault="00132B40" w:rsidP="001E2508">
      <w:pPr>
        <w:pStyle w:val="ListParagraph"/>
        <w:numPr>
          <w:ilvl w:val="0"/>
          <w:numId w:val="253"/>
        </w:numPr>
      </w:pPr>
      <w:r>
        <w:t>Never format the voice recorder from a PC.</w:t>
      </w:r>
    </w:p>
    <w:p w14:paraId="79F6D19A" w14:textId="1D54E3F4" w:rsidR="00132B40" w:rsidRDefault="00132B40" w:rsidP="001E2508">
      <w:pPr>
        <w:pStyle w:val="ListParagraph"/>
        <w:numPr>
          <w:ilvl w:val="0"/>
          <w:numId w:val="253"/>
        </w:numPr>
      </w:pPr>
      <w:r>
        <w:t>Formatting erases all the existing data, including locked files and read-only files.</w:t>
      </w:r>
    </w:p>
    <w:p w14:paraId="59D1734B" w14:textId="47F07842" w:rsidR="00132B40" w:rsidRDefault="00132B40" w:rsidP="001E2508">
      <w:pPr>
        <w:pStyle w:val="ListParagraph"/>
        <w:numPr>
          <w:ilvl w:val="0"/>
          <w:numId w:val="253"/>
        </w:numPr>
      </w:pPr>
      <w:r>
        <w:t>If there is a microSD card in the voice recorder, make sure [</w:t>
      </w:r>
      <w:r w:rsidRPr="00182250">
        <w:rPr>
          <w:b/>
          <w:bCs/>
        </w:rPr>
        <w:t>Internal memory</w:t>
      </w:r>
      <w:r>
        <w:t>] or [</w:t>
      </w:r>
      <w:r w:rsidRPr="00182250">
        <w:rPr>
          <w:b/>
          <w:bCs/>
        </w:rPr>
        <w:t>microSD card</w:t>
      </w:r>
      <w:r>
        <w:t>] has been correctly selected as the recording media to erase (</w:t>
      </w:r>
      <w:r w:rsidRPr="000C623E">
        <w:rPr>
          <w:rFonts w:ascii="Segoe UI Symbol" w:hAnsi="Segoe UI Symbol" w:cs="Segoe UI Symbol"/>
        </w:rPr>
        <w:t>☞</w:t>
      </w:r>
      <w:r>
        <w:t xml:space="preserve"> P.67).</w:t>
      </w:r>
    </w:p>
    <w:p w14:paraId="5C1C2F4E" w14:textId="27E063C9" w:rsidR="00132B40" w:rsidRDefault="00132B40" w:rsidP="001E2508">
      <w:pPr>
        <w:pStyle w:val="ListParagraph"/>
        <w:numPr>
          <w:ilvl w:val="0"/>
          <w:numId w:val="253"/>
        </w:numPr>
      </w:pPr>
      <w:r>
        <w:t>Before formatting, charge or replace the battery to ensure it will not run out before the process has finished. The formatting process can sometimes take over 10 seconds to complete. To prevent the risk of damage to data, never attempt to perform any of the following processes before a formatting process has finished:</w:t>
      </w:r>
    </w:p>
    <w:p w14:paraId="4BFF79FB" w14:textId="2017A1D2" w:rsidR="00132B40" w:rsidRDefault="00132B40" w:rsidP="001E2508">
      <w:pPr>
        <w:pStyle w:val="ListParagraph"/>
        <w:numPr>
          <w:ilvl w:val="0"/>
          <w:numId w:val="203"/>
        </w:numPr>
      </w:pPr>
      <w:r>
        <w:t>Disconnecting the USB-connection AC adapter</w:t>
      </w:r>
    </w:p>
    <w:p w14:paraId="22F773F8" w14:textId="45A7AE9C" w:rsidR="00132B40" w:rsidRDefault="00132B40" w:rsidP="001E2508">
      <w:pPr>
        <w:pStyle w:val="ListParagraph"/>
        <w:numPr>
          <w:ilvl w:val="0"/>
          <w:numId w:val="203"/>
        </w:numPr>
      </w:pPr>
      <w:r>
        <w:t>Removing the battery</w:t>
      </w:r>
    </w:p>
    <w:p w14:paraId="7FF23D35" w14:textId="4CE26EC9" w:rsidR="00132B40" w:rsidRDefault="00132B40" w:rsidP="001E2508">
      <w:pPr>
        <w:pStyle w:val="ListParagraph"/>
        <w:numPr>
          <w:ilvl w:val="0"/>
          <w:numId w:val="203"/>
        </w:numPr>
      </w:pPr>
      <w:r>
        <w:t>Removing the microSD card (if the recording media has been set to [</w:t>
      </w:r>
      <w:r w:rsidRPr="00DA45AB">
        <w:rPr>
          <w:b/>
          <w:bCs/>
        </w:rPr>
        <w:t>microSD card</w:t>
      </w:r>
      <w:r>
        <w:t>])</w:t>
      </w:r>
    </w:p>
    <w:p w14:paraId="1ABE6133" w14:textId="25804D5D" w:rsidR="009F0A9B" w:rsidRDefault="00132B40" w:rsidP="001E2508">
      <w:pPr>
        <w:pStyle w:val="ListParagraph"/>
        <w:numPr>
          <w:ilvl w:val="0"/>
          <w:numId w:val="253"/>
        </w:numPr>
      </w:pPr>
      <w:r>
        <w:lastRenderedPageBreak/>
        <w:t>Even when formatting or erasing (</w:t>
      </w:r>
      <w:r w:rsidRPr="000C623E">
        <w:rPr>
          <w:rFonts w:ascii="Segoe UI Symbol" w:hAnsi="Segoe UI Symbol" w:cs="Segoe UI Symbol"/>
        </w:rPr>
        <w:t>☞</w:t>
      </w:r>
      <w:r>
        <w:t xml:space="preserve"> P.47) is performed, only the file management information of the internal memory and/or microSD card is updated and the recorded data is not completely erased. When disposing of a microSD card, be sure to destroy the card, format the card and record silence until the recording time runs out, or perform a similar operation in order to prevent the leakage of personal information.</w:t>
      </w:r>
    </w:p>
    <w:p w14:paraId="62B7B79C" w14:textId="1920BADC" w:rsidR="009F0A9B" w:rsidRDefault="001E2508" w:rsidP="001E2508">
      <w:r>
        <w:t>&lt;pp&gt;</w:t>
      </w:r>
      <w:r w:rsidR="00132B40">
        <w:t xml:space="preserve"> 90</w:t>
      </w:r>
    </w:p>
    <w:p w14:paraId="09E25EDB" w14:textId="25FB97B4" w:rsidR="009F0A9B" w:rsidRDefault="00E63374" w:rsidP="001E2508">
      <w:pPr>
        <w:pStyle w:val="Heading1"/>
      </w:pPr>
      <w:bookmarkStart w:id="57" w:name="_Toc79403480"/>
      <w:r w:rsidRPr="00E63374">
        <w:t>Use with a PC</w:t>
      </w:r>
      <w:bookmarkEnd w:id="57"/>
    </w:p>
    <w:p w14:paraId="3E4C82E7" w14:textId="24A57654" w:rsidR="009F0A9B" w:rsidRDefault="00E63374" w:rsidP="001E2508">
      <w:r w:rsidRPr="00E63374">
        <w:t>When connecting the voice recorder to a PC you can do the following:</w:t>
      </w:r>
    </w:p>
    <w:p w14:paraId="69AED612" w14:textId="2B3AB8E3" w:rsidR="00E63374" w:rsidRDefault="00E63374" w:rsidP="001E2508">
      <w:pPr>
        <w:pStyle w:val="ListParagraph"/>
        <w:numPr>
          <w:ilvl w:val="0"/>
          <w:numId w:val="253"/>
        </w:numPr>
      </w:pPr>
      <w:r>
        <w:t>You can enjoy language content or music files in MP3 and WAV format stored on your PC.</w:t>
      </w:r>
    </w:p>
    <w:p w14:paraId="698323A4" w14:textId="4C1A13E9" w:rsidR="009F0A9B" w:rsidRDefault="00E63374" w:rsidP="001E2508">
      <w:pPr>
        <w:pStyle w:val="ListParagraph"/>
        <w:numPr>
          <w:ilvl w:val="0"/>
          <w:numId w:val="253"/>
        </w:numPr>
      </w:pPr>
      <w:r>
        <w:t>Use the voice recorder as external storage to save or load data to/from your PC (</w:t>
      </w:r>
      <w:r w:rsidRPr="000C623E">
        <w:rPr>
          <w:rFonts w:ascii="Segoe UI Symbol" w:hAnsi="Segoe UI Symbol" w:cs="Segoe UI Symbol"/>
        </w:rPr>
        <w:t>☞</w:t>
      </w:r>
      <w:r>
        <w:t xml:space="preserve"> P.95).</w:t>
      </w:r>
    </w:p>
    <w:p w14:paraId="4DB37765" w14:textId="1961B9D5" w:rsidR="009F0A9B" w:rsidRDefault="00E63374" w:rsidP="001E2508">
      <w:r w:rsidRPr="00E63374">
        <w:rPr>
          <w:noProof/>
          <w:lang w:eastAsia="en-AU" w:bidi="gu-IN"/>
        </w:rPr>
        <w:drawing>
          <wp:inline distT="0" distB="0" distL="0" distR="0" wp14:anchorId="5522DFC4" wp14:editId="080320E0">
            <wp:extent cx="4893310" cy="5298827"/>
            <wp:effectExtent l="0" t="0" r="2540" b="0"/>
            <wp:docPr id="315" name="Picture 315" descr="Engineering diagram of the DM720 and a Laptop. The DM750 is shown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Engineering diagram of the DM720 and a Laptop. The DM750 is shown playing music."/>
                    <pic:cNvPicPr/>
                  </pic:nvPicPr>
                  <pic:blipFill>
                    <a:blip r:embed="rId243"/>
                    <a:stretch>
                      <a:fillRect/>
                    </a:stretch>
                  </pic:blipFill>
                  <pic:spPr>
                    <a:xfrm>
                      <a:off x="0" y="0"/>
                      <a:ext cx="4898061" cy="5303971"/>
                    </a:xfrm>
                    <a:prstGeom prst="rect">
                      <a:avLst/>
                    </a:prstGeom>
                  </pic:spPr>
                </pic:pic>
              </a:graphicData>
            </a:graphic>
          </wp:inline>
        </w:drawing>
      </w:r>
    </w:p>
    <w:p w14:paraId="11F70D6B" w14:textId="4FC4459E" w:rsidR="00E63374" w:rsidRDefault="00E63374" w:rsidP="001E2508">
      <w:pPr>
        <w:pStyle w:val="ListParagraph"/>
        <w:numPr>
          <w:ilvl w:val="0"/>
          <w:numId w:val="204"/>
        </w:numPr>
      </w:pPr>
      <w:r w:rsidRPr="00E63374">
        <w:t>The earphones are optional</w:t>
      </w:r>
    </w:p>
    <w:p w14:paraId="49B5D934" w14:textId="77777777" w:rsidR="00E63374" w:rsidRDefault="00E63374" w:rsidP="001E2508">
      <w:pPr>
        <w:pStyle w:val="Heading2"/>
      </w:pPr>
      <w:bookmarkStart w:id="58" w:name="_Toc79403481"/>
      <w:r>
        <w:lastRenderedPageBreak/>
        <w:t>PC operating environment</w:t>
      </w:r>
      <w:bookmarkEnd w:id="58"/>
    </w:p>
    <w:p w14:paraId="0C753028" w14:textId="0AECF132" w:rsidR="00E63374" w:rsidRDefault="00E63374" w:rsidP="001E2508">
      <w:r>
        <w:t>The requirements shown are the operating environments needed for using a USB connection to save files recorded by the voice recorder on a PC.</w:t>
      </w:r>
    </w:p>
    <w:p w14:paraId="06C52FA6" w14:textId="77777777" w:rsidR="00E63374" w:rsidRPr="00E63374" w:rsidRDefault="00E63374" w:rsidP="001E2508">
      <w:pPr>
        <w:pStyle w:val="Heading3"/>
      </w:pPr>
      <w:r w:rsidRPr="00E63374">
        <w:t>Windows</w:t>
      </w:r>
    </w:p>
    <w:p w14:paraId="55C1A0DC" w14:textId="77777777" w:rsidR="00E63374" w:rsidRDefault="00E63374" w:rsidP="001E2508">
      <w:r>
        <w:t>Operating system: Microsoft Windows Vista/7/8/8.1/10 standard installation</w:t>
      </w:r>
    </w:p>
    <w:p w14:paraId="0045028D" w14:textId="77777777" w:rsidR="00E63374" w:rsidRDefault="00E63374" w:rsidP="001E2508">
      <w:r>
        <w:t>PC: Windows PC with at least one available USB port</w:t>
      </w:r>
    </w:p>
    <w:p w14:paraId="727F7A8A" w14:textId="77777777" w:rsidR="00E63374" w:rsidRPr="00E63374" w:rsidRDefault="00E63374" w:rsidP="001E2508">
      <w:pPr>
        <w:pStyle w:val="Heading3"/>
      </w:pPr>
      <w:r w:rsidRPr="00E63374">
        <w:t>Macintosh</w:t>
      </w:r>
    </w:p>
    <w:p w14:paraId="1F8CFD7E" w14:textId="77777777" w:rsidR="00E63374" w:rsidRDefault="00E63374" w:rsidP="001E2508">
      <w:r>
        <w:t>Operating system: Mac OS X 10.5 to 10.10 standard installation</w:t>
      </w:r>
    </w:p>
    <w:p w14:paraId="69C2B77C" w14:textId="7EE58849" w:rsidR="00E63374" w:rsidRDefault="00E63374" w:rsidP="001E2508">
      <w:r>
        <w:t>PC: Apple Macintosh series PC with at least one available USB port</w:t>
      </w:r>
    </w:p>
    <w:p w14:paraId="62A10547" w14:textId="77777777" w:rsidR="00E63374" w:rsidRDefault="00E63374" w:rsidP="001E2508">
      <w:pPr>
        <w:pStyle w:val="Heading3"/>
      </w:pPr>
      <w:r>
        <w:t>NOTE</w:t>
      </w:r>
    </w:p>
    <w:p w14:paraId="79C6F7A0" w14:textId="36557A44" w:rsidR="00E63374" w:rsidRDefault="00E63374" w:rsidP="001E2508">
      <w:pPr>
        <w:pStyle w:val="ListParagraph"/>
        <w:numPr>
          <w:ilvl w:val="0"/>
          <w:numId w:val="254"/>
        </w:numPr>
      </w:pPr>
      <w:r>
        <w:t>Even when the requirements for the operating environment are satisfied, updated versions, multiboot environments, self-modified PCs and other compatible machines will not be covered under the operational warranty.</w:t>
      </w:r>
    </w:p>
    <w:p w14:paraId="3EB8AEF4" w14:textId="6C38E24D" w:rsidR="00E63374" w:rsidRDefault="001E2508" w:rsidP="001E2508">
      <w:r>
        <w:t>&lt;pp&gt;</w:t>
      </w:r>
      <w:r w:rsidR="00E63374">
        <w:t xml:space="preserve"> 91</w:t>
      </w:r>
    </w:p>
    <w:p w14:paraId="3AAD0736" w14:textId="6A8E8AFF" w:rsidR="00E63374" w:rsidRDefault="00035B5A" w:rsidP="001E2508">
      <w:pPr>
        <w:pStyle w:val="Heading3"/>
      </w:pPr>
      <w:r w:rsidRPr="00035B5A">
        <w:t>PC connection precautions</w:t>
      </w:r>
    </w:p>
    <w:p w14:paraId="3AA80A79" w14:textId="3E6205D5" w:rsidR="00035B5A" w:rsidRDefault="00035B5A" w:rsidP="001E2508">
      <w:pPr>
        <w:pStyle w:val="ListParagraph"/>
        <w:numPr>
          <w:ilvl w:val="0"/>
          <w:numId w:val="255"/>
        </w:numPr>
      </w:pPr>
      <w:r>
        <w:t xml:space="preserve">When uploading or downloading a file to or from the voice recorder, data transfer will continue as long as the voice recorder’s LED indicator light is flashing, even if the PC data communication screen disappears. Never disconnect the USB connector before data communication has finished. Always use the procedure on </w:t>
      </w:r>
      <w:r w:rsidRPr="00F46FF3">
        <w:rPr>
          <w:rFonts w:ascii="Segoe UI Symbol" w:hAnsi="Segoe UI Symbol" w:cs="Segoe UI Symbol"/>
        </w:rPr>
        <w:t>☞</w:t>
      </w:r>
      <w:r>
        <w:t xml:space="preserve"> P.94 to disconnect the USB connector. Data may not be transferred correctly if you disconnect the connector before the drive has stopped.</w:t>
      </w:r>
    </w:p>
    <w:p w14:paraId="44A4D63A" w14:textId="1927AC4D" w:rsidR="00035B5A" w:rsidRDefault="00035B5A" w:rsidP="001E2508">
      <w:pPr>
        <w:pStyle w:val="ListParagraph"/>
        <w:numPr>
          <w:ilvl w:val="0"/>
          <w:numId w:val="255"/>
        </w:numPr>
      </w:pPr>
      <w:r>
        <w:t>Do not format (initialize) the voice recorder’s drive from a PC. Formatting done from a PC will not be done correctly. Use the voice recorder’s [</w:t>
      </w:r>
      <w:r w:rsidRPr="00F46FF3">
        <w:rPr>
          <w:b/>
          <w:bCs/>
        </w:rPr>
        <w:t>Format</w:t>
      </w:r>
      <w:r>
        <w:t>] menu for formatting (</w:t>
      </w:r>
      <w:r w:rsidRPr="00F46FF3">
        <w:rPr>
          <w:rFonts w:ascii="Segoe UI Symbol" w:hAnsi="Segoe UI Symbol" w:cs="Segoe UI Symbol"/>
        </w:rPr>
        <w:t>☞</w:t>
      </w:r>
      <w:r>
        <w:t xml:space="preserve"> P.88).</w:t>
      </w:r>
    </w:p>
    <w:p w14:paraId="675BB3A2" w14:textId="6AF9987D" w:rsidR="00035B5A" w:rsidRDefault="00035B5A" w:rsidP="001E2508">
      <w:pPr>
        <w:pStyle w:val="ListParagraph"/>
        <w:numPr>
          <w:ilvl w:val="0"/>
          <w:numId w:val="255"/>
        </w:numPr>
      </w:pPr>
      <w:r>
        <w:t>Voice recorder folders or files that are moved or renamed in a Windows or Macintosh file management screen may be reordered or become unrecognizable.</w:t>
      </w:r>
    </w:p>
    <w:p w14:paraId="624B314F" w14:textId="54FCD29C" w:rsidR="00035B5A" w:rsidRDefault="00035B5A" w:rsidP="001E2508">
      <w:pPr>
        <w:pStyle w:val="ListParagraph"/>
        <w:numPr>
          <w:ilvl w:val="0"/>
          <w:numId w:val="255"/>
        </w:numPr>
      </w:pPr>
      <w:r>
        <w:t>Note that it will still be possible to read and write data on the voice recorder after setting the attribute of the voice recorder’s drive to ’Read only’ on a PC.</w:t>
      </w:r>
    </w:p>
    <w:p w14:paraId="14B0DB42" w14:textId="67060C0B" w:rsidR="00E63374" w:rsidRDefault="00035B5A" w:rsidP="001E2508">
      <w:pPr>
        <w:pStyle w:val="ListParagraph"/>
        <w:numPr>
          <w:ilvl w:val="0"/>
          <w:numId w:val="255"/>
        </w:numPr>
      </w:pPr>
      <w:r>
        <w:t>To prevent nearby electronic devices being affected by noise, disconnect the external microphone and earphones when connecting the voice recorder to a PC.</w:t>
      </w:r>
    </w:p>
    <w:p w14:paraId="052500D7" w14:textId="2BE090D3" w:rsidR="00E63374" w:rsidRDefault="001E2508" w:rsidP="001E2508">
      <w:r>
        <w:t>&lt;pp&gt;</w:t>
      </w:r>
      <w:r w:rsidR="00035B5A">
        <w:t xml:space="preserve"> 92</w:t>
      </w:r>
    </w:p>
    <w:p w14:paraId="64159DFC" w14:textId="0D706F23" w:rsidR="009F0A9B" w:rsidRDefault="00F801B2" w:rsidP="001E2508">
      <w:pPr>
        <w:pStyle w:val="Heading2"/>
      </w:pPr>
      <w:bookmarkStart w:id="59" w:name="_Toc79403482"/>
      <w:r w:rsidRPr="00F801B2">
        <w:t>PC connection/disconnection</w:t>
      </w:r>
      <w:bookmarkEnd w:id="59"/>
    </w:p>
    <w:p w14:paraId="2DD8E830" w14:textId="559953F1" w:rsidR="009F0A9B" w:rsidRDefault="00F801B2" w:rsidP="001E2508">
      <w:pPr>
        <w:pStyle w:val="Heading3"/>
      </w:pPr>
      <w:r w:rsidRPr="00F801B2">
        <w:t>Connecting the voice recorder to a PC</w:t>
      </w:r>
    </w:p>
    <w:p w14:paraId="30A1001B" w14:textId="77777777" w:rsidR="00AF6966" w:rsidRDefault="00AF6966" w:rsidP="001E2508">
      <w:pPr>
        <w:pStyle w:val="ListParagraph"/>
        <w:numPr>
          <w:ilvl w:val="0"/>
          <w:numId w:val="205"/>
        </w:numPr>
      </w:pPr>
      <w:r>
        <w:t>Start the PC.</w:t>
      </w:r>
    </w:p>
    <w:p w14:paraId="248968A0" w14:textId="6B1265A0" w:rsidR="009F0A9B" w:rsidRDefault="00AF6966" w:rsidP="001E2508">
      <w:pPr>
        <w:pStyle w:val="ListParagraph"/>
        <w:numPr>
          <w:ilvl w:val="0"/>
          <w:numId w:val="205"/>
        </w:numPr>
      </w:pPr>
      <w:r>
        <w:t>Slide the USB connector slide lever in the direction of the arrow.</w:t>
      </w:r>
    </w:p>
    <w:p w14:paraId="3BD190CE" w14:textId="7C55151D" w:rsidR="00AF6966" w:rsidRDefault="00AF6966" w:rsidP="001E2508">
      <w:r>
        <w:rPr>
          <w:noProof/>
          <w:lang w:eastAsia="en-AU" w:bidi="gu-IN"/>
        </w:rPr>
        <w:lastRenderedPageBreak/>
        <w:drawing>
          <wp:inline distT="0" distB="0" distL="0" distR="0" wp14:anchorId="6717EF9F" wp14:editId="0BC67184">
            <wp:extent cx="5731510" cy="4035425"/>
            <wp:effectExtent l="0" t="0" r="2540" b="3175"/>
            <wp:docPr id="316" name="Picture 316" descr="Perspective engineering drawing of the DM720 showing the front and left hand side of the device, with a enlarged breakout of the USB slide 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Perspective engineering drawing of the DM720 showing the front and left hand side of the device, with a enlarged breakout of the USB slide lever."/>
                    <pic:cNvPicPr/>
                  </pic:nvPicPr>
                  <pic:blipFill>
                    <a:blip r:embed="rId244"/>
                    <a:stretch>
                      <a:fillRect/>
                    </a:stretch>
                  </pic:blipFill>
                  <pic:spPr>
                    <a:xfrm>
                      <a:off x="0" y="0"/>
                      <a:ext cx="5731510" cy="4035425"/>
                    </a:xfrm>
                    <a:prstGeom prst="rect">
                      <a:avLst/>
                    </a:prstGeom>
                  </pic:spPr>
                </pic:pic>
              </a:graphicData>
            </a:graphic>
          </wp:inline>
        </w:drawing>
      </w:r>
    </w:p>
    <w:p w14:paraId="4369C8AC" w14:textId="49A4D509" w:rsidR="00AF6966" w:rsidRDefault="00AF6966" w:rsidP="001E2508">
      <w:pPr>
        <w:pStyle w:val="ListParagraph"/>
        <w:numPr>
          <w:ilvl w:val="0"/>
          <w:numId w:val="205"/>
        </w:numPr>
      </w:pPr>
      <w:r>
        <w:t>After making sure the voice recorder is in stop mode, connect its USB connector to a USB port on the PC.</w:t>
      </w:r>
    </w:p>
    <w:p w14:paraId="73410231" w14:textId="40E9B093" w:rsidR="00AF6966" w:rsidRDefault="00AF6966" w:rsidP="001E2508">
      <w:r w:rsidRPr="00AF6966">
        <w:rPr>
          <w:noProof/>
          <w:lang w:eastAsia="en-AU" w:bidi="gu-IN"/>
        </w:rPr>
        <w:lastRenderedPageBreak/>
        <w:drawing>
          <wp:inline distT="0" distB="0" distL="0" distR="0" wp14:anchorId="6027C1A8" wp14:editId="566AC103">
            <wp:extent cx="5731510" cy="4341495"/>
            <wp:effectExtent l="0" t="0" r="2540" b="1905"/>
            <wp:docPr id="317" name="Picture 317" descr="Diagram showing how to plug the DM720 into a notebook. A enlarge breakout of the USB connect on the side of the notebook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Diagram showing how to plug the DM720 into a notebook. A enlarge breakout of the USB connect on the side of the notebook is shown. "/>
                    <pic:cNvPicPr/>
                  </pic:nvPicPr>
                  <pic:blipFill>
                    <a:blip r:embed="rId245"/>
                    <a:stretch>
                      <a:fillRect/>
                    </a:stretch>
                  </pic:blipFill>
                  <pic:spPr>
                    <a:xfrm>
                      <a:off x="0" y="0"/>
                      <a:ext cx="5731510" cy="4341495"/>
                    </a:xfrm>
                    <a:prstGeom prst="rect">
                      <a:avLst/>
                    </a:prstGeom>
                  </pic:spPr>
                </pic:pic>
              </a:graphicData>
            </a:graphic>
          </wp:inline>
        </w:drawing>
      </w:r>
    </w:p>
    <w:p w14:paraId="6F02F92F" w14:textId="73A5F6FD" w:rsidR="00AF6966" w:rsidRDefault="00AF6966" w:rsidP="001E2508">
      <w:r w:rsidRPr="00AF6966">
        <w:rPr>
          <w:b/>
          <w:bCs/>
        </w:rPr>
        <w:t>When you use an Olympus nickelmetal hydride rechargeable battery</w:t>
      </w:r>
      <w:r>
        <w:t>:</w:t>
      </w:r>
    </w:p>
    <w:p w14:paraId="4116B6DC" w14:textId="618C4131" w:rsidR="00AF6966" w:rsidRDefault="00AF6966" w:rsidP="001E2508">
      <w:pPr>
        <w:pStyle w:val="ListParagraph"/>
        <w:numPr>
          <w:ilvl w:val="0"/>
          <w:numId w:val="206"/>
        </w:numPr>
      </w:pPr>
      <w:r>
        <w:t xml:space="preserve">To charge the battery, press the </w:t>
      </w:r>
      <w:r w:rsidRPr="00AF6966">
        <w:rPr>
          <w:rFonts w:ascii="Segoe UI Symbol" w:hAnsi="Segoe UI Symbol"/>
          <w:b/>
          <w:bCs/>
        </w:rPr>
        <w:t>⏵</w:t>
      </w:r>
      <w:r w:rsidRPr="00AF6966">
        <w:rPr>
          <w:b/>
          <w:bCs/>
        </w:rPr>
        <w:t>OK</w:t>
      </w:r>
      <w:r>
        <w:t xml:space="preserve"> button.</w:t>
      </w:r>
    </w:p>
    <w:p w14:paraId="71BFD53B" w14:textId="174CA82B" w:rsidR="00AF6966" w:rsidRDefault="00AF6966" w:rsidP="001E2508">
      <w:pPr>
        <w:pStyle w:val="ListParagraph"/>
        <w:numPr>
          <w:ilvl w:val="0"/>
          <w:numId w:val="206"/>
        </w:numPr>
      </w:pPr>
      <w:r>
        <w:t xml:space="preserve">To cancel the battery charging, press any button other than </w:t>
      </w:r>
      <w:r w:rsidRPr="00AF6966">
        <w:rPr>
          <w:rFonts w:ascii="Segoe UI Symbol" w:hAnsi="Segoe UI Symbol"/>
          <w:b/>
          <w:bCs/>
        </w:rPr>
        <w:t>⏵</w:t>
      </w:r>
      <w:r w:rsidRPr="00AF6966">
        <w:rPr>
          <w:b/>
          <w:bCs/>
        </w:rPr>
        <w:t>OK</w:t>
      </w:r>
      <w:r>
        <w:t>.</w:t>
      </w:r>
    </w:p>
    <w:p w14:paraId="6DE93962" w14:textId="6BF54540" w:rsidR="00AF6966" w:rsidRDefault="00AF6966" w:rsidP="001E2508">
      <w:pPr>
        <w:pStyle w:val="ListParagraph"/>
        <w:numPr>
          <w:ilvl w:val="0"/>
          <w:numId w:val="206"/>
        </w:numPr>
      </w:pPr>
      <w:r>
        <w:t>[</w:t>
      </w:r>
      <w:r w:rsidRPr="00AF6966">
        <w:rPr>
          <w:b/>
          <w:bCs/>
        </w:rPr>
        <w:t>Remote (Storage)</w:t>
      </w:r>
      <w:r>
        <w:t>] appears in the voice recorder’s display when the USB connector is connected.</w:t>
      </w:r>
    </w:p>
    <w:p w14:paraId="08AB497A" w14:textId="3C0C9A07" w:rsidR="00AF6966" w:rsidRDefault="00AF6966" w:rsidP="001E2508">
      <w:pPr>
        <w:pStyle w:val="ListParagraph"/>
        <w:numPr>
          <w:ilvl w:val="0"/>
          <w:numId w:val="206"/>
        </w:numPr>
      </w:pPr>
      <w:r>
        <w:t>The voice recorder will not connect to the PC if [</w:t>
      </w:r>
      <w:r w:rsidRPr="00AF6966">
        <w:rPr>
          <w:b/>
          <w:bCs/>
        </w:rPr>
        <w:t>AC Adapter</w:t>
      </w:r>
      <w:r>
        <w:t>] was selected for the voice recorder’s [</w:t>
      </w:r>
      <w:r w:rsidRPr="00AF6966">
        <w:rPr>
          <w:b/>
          <w:bCs/>
        </w:rPr>
        <w:t>USB Connection</w:t>
      </w:r>
      <w:r>
        <w:t>] setting. Select [</w:t>
      </w:r>
      <w:r w:rsidRPr="00AF6966">
        <w:rPr>
          <w:b/>
          <w:bCs/>
        </w:rPr>
        <w:t>PC</w:t>
      </w:r>
      <w:r>
        <w:t>] for the [</w:t>
      </w:r>
      <w:r w:rsidRPr="00AF6966">
        <w:rPr>
          <w:b/>
          <w:bCs/>
        </w:rPr>
        <w:t>USB Connection</w:t>
      </w:r>
      <w:r>
        <w:t>] setting (</w:t>
      </w:r>
      <w:r w:rsidRPr="00AF6966">
        <w:rPr>
          <w:rFonts w:ascii="Segoe UI Symbol" w:hAnsi="Segoe UI Symbol" w:cs="Segoe UI Symbol"/>
        </w:rPr>
        <w:t>☞</w:t>
      </w:r>
      <w:r>
        <w:t xml:space="preserve"> P.86).</w:t>
      </w:r>
    </w:p>
    <w:p w14:paraId="4B856775" w14:textId="24DCFDDB" w:rsidR="00AF6966" w:rsidRDefault="00AF6966" w:rsidP="001E2508">
      <w:pPr>
        <w:pStyle w:val="Heading3"/>
      </w:pPr>
      <w:r w:rsidRPr="00AF6966">
        <w:t>TIP</w:t>
      </w:r>
    </w:p>
    <w:p w14:paraId="3082EC8E" w14:textId="4764CADF" w:rsidR="00AF6966" w:rsidRDefault="00AF6966" w:rsidP="001E2508">
      <w:pPr>
        <w:pStyle w:val="ListParagraph"/>
        <w:numPr>
          <w:ilvl w:val="0"/>
          <w:numId w:val="207"/>
        </w:numPr>
      </w:pPr>
      <w:r>
        <w:t>Windows: The voice recorder is recognized and displayed in the [</w:t>
      </w:r>
      <w:r w:rsidRPr="00AF6966">
        <w:rPr>
          <w:b/>
          <w:bCs/>
        </w:rPr>
        <w:t>Computer</w:t>
      </w:r>
      <w:r>
        <w:t>] folder with the model name as the drive name. If there is a microSD card in the voice recorder, it can be used as the [</w:t>
      </w:r>
      <w:r w:rsidRPr="00AF6966">
        <w:rPr>
          <w:b/>
          <w:bCs/>
        </w:rPr>
        <w:t>Removable Disk</w:t>
      </w:r>
      <w:r>
        <w:t>].</w:t>
      </w:r>
    </w:p>
    <w:p w14:paraId="1D83FFED" w14:textId="4B85135D" w:rsidR="00AF6966" w:rsidRDefault="00AF6966" w:rsidP="001E2508">
      <w:pPr>
        <w:pStyle w:val="ListParagraph"/>
        <w:numPr>
          <w:ilvl w:val="0"/>
          <w:numId w:val="207"/>
        </w:numPr>
      </w:pPr>
      <w:r>
        <w:t>Macintosh: The voice recorder is recognized and displayed on the desktop with the model name as the drive name. If there is a microSD card in the voice recorder, [</w:t>
      </w:r>
      <w:r w:rsidRPr="00AF6966">
        <w:rPr>
          <w:b/>
          <w:bCs/>
        </w:rPr>
        <w:t>NO NAME</w:t>
      </w:r>
      <w:r>
        <w:t>] is displayed.</w:t>
      </w:r>
    </w:p>
    <w:p w14:paraId="1C21BBFE" w14:textId="230DF4C2" w:rsidR="00AF6966" w:rsidRDefault="00AF6966" w:rsidP="001E2508">
      <w:pPr>
        <w:pStyle w:val="ListParagraph"/>
        <w:numPr>
          <w:ilvl w:val="0"/>
          <w:numId w:val="207"/>
        </w:numPr>
      </w:pPr>
      <w:r>
        <w:t>For information on the PC’s USB port, see the PC’s user manual.</w:t>
      </w:r>
    </w:p>
    <w:p w14:paraId="0B223E61" w14:textId="3F8D9468" w:rsidR="00AF6966" w:rsidRDefault="001E2508" w:rsidP="001E2508">
      <w:r>
        <w:t>&lt;pp&gt;</w:t>
      </w:r>
      <w:r w:rsidR="00AF6966">
        <w:t xml:space="preserve"> 93</w:t>
      </w:r>
    </w:p>
    <w:p w14:paraId="45E8A04D" w14:textId="6ADAEA94" w:rsidR="00AF6966" w:rsidRDefault="00AF6966" w:rsidP="001E2508">
      <w:pPr>
        <w:pStyle w:val="Heading3"/>
      </w:pPr>
      <w:r w:rsidRPr="00AF6966">
        <w:t>NOTE</w:t>
      </w:r>
    </w:p>
    <w:p w14:paraId="7DD24CB6" w14:textId="38B520F0" w:rsidR="00AF6966" w:rsidRDefault="00AF6966" w:rsidP="001E2508">
      <w:pPr>
        <w:pStyle w:val="ListParagraph"/>
        <w:numPr>
          <w:ilvl w:val="0"/>
          <w:numId w:val="208"/>
        </w:numPr>
      </w:pPr>
      <w:r>
        <w:t>Insert the USB connector securely all the way. Operation will not be normal if the connection is not made properly.</w:t>
      </w:r>
    </w:p>
    <w:p w14:paraId="6661FD23" w14:textId="60F006D2" w:rsidR="00AF6966" w:rsidRDefault="00AF6966" w:rsidP="001E2508">
      <w:pPr>
        <w:pStyle w:val="ListParagraph"/>
        <w:numPr>
          <w:ilvl w:val="0"/>
          <w:numId w:val="208"/>
        </w:numPr>
      </w:pPr>
      <w:r>
        <w:lastRenderedPageBreak/>
        <w:t>Connecting the voice recorder through a USB hub may result in unstable operation. Do not use a USB hub if operation is unstable.</w:t>
      </w:r>
    </w:p>
    <w:p w14:paraId="12184467" w14:textId="2EB41E70" w:rsidR="00AF6966" w:rsidRDefault="00AF6966" w:rsidP="001E2508">
      <w:pPr>
        <w:pStyle w:val="ListParagraph"/>
        <w:numPr>
          <w:ilvl w:val="0"/>
          <w:numId w:val="208"/>
        </w:numPr>
      </w:pPr>
      <w:r>
        <w:t>Use only a compatible Olympus USB extension cable. Operation is not guaranteed if another manufacturer’s cable is used. Only use the Olympus USB extension cable with the voice recorder and never use it with another manufacture’s products.</w:t>
      </w:r>
    </w:p>
    <w:p w14:paraId="7F192550" w14:textId="03C51EEE" w:rsidR="00AF6966" w:rsidRDefault="001E2508" w:rsidP="001E2508">
      <w:r>
        <w:t>&lt;pp&gt;</w:t>
      </w:r>
      <w:r w:rsidR="00AF6966">
        <w:t xml:space="preserve"> 94</w:t>
      </w:r>
    </w:p>
    <w:p w14:paraId="36629641" w14:textId="122D152A" w:rsidR="00AF6966" w:rsidRDefault="00AF6966" w:rsidP="001E2508">
      <w:pPr>
        <w:pStyle w:val="Heading3"/>
      </w:pPr>
      <w:r w:rsidRPr="00AF6966">
        <w:t>Disconnecting the voice recorder from a PC</w:t>
      </w:r>
    </w:p>
    <w:p w14:paraId="323EFC2F" w14:textId="34D884BD" w:rsidR="00AF6966" w:rsidRDefault="00AF6966" w:rsidP="001E2508">
      <w:pPr>
        <w:pStyle w:val="Heading3"/>
      </w:pPr>
      <w:r w:rsidRPr="00AF6966">
        <w:t>Windows</w:t>
      </w:r>
    </w:p>
    <w:p w14:paraId="5D684B2D" w14:textId="1F692AA2" w:rsidR="00AF6966" w:rsidRDefault="00AF6966" w:rsidP="001E2508">
      <w:pPr>
        <w:pStyle w:val="ListParagraph"/>
        <w:numPr>
          <w:ilvl w:val="0"/>
          <w:numId w:val="210"/>
        </w:numPr>
      </w:pPr>
      <w:r>
        <w:t>Click [</w:t>
      </w:r>
      <w:r w:rsidR="004E23C4">
        <w:rPr>
          <w:noProof/>
          <w:lang w:eastAsia="en-AU" w:bidi="gu-IN"/>
        </w:rPr>
        <w:drawing>
          <wp:inline distT="0" distB="0" distL="0" distR="0" wp14:anchorId="209540D3" wp14:editId="2922F514">
            <wp:extent cx="122767" cy="152400"/>
            <wp:effectExtent l="0" t="0" r="0" b="0"/>
            <wp:docPr id="318" name="Picture 318" descr="The windows 10 US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The windows 10 USB icon."/>
                    <pic:cNvPicPr/>
                  </pic:nvPicPr>
                  <pic:blipFill>
                    <a:blip r:embed="rId246"/>
                    <a:stretch>
                      <a:fillRect/>
                    </a:stretch>
                  </pic:blipFill>
                  <pic:spPr>
                    <a:xfrm>
                      <a:off x="0" y="0"/>
                      <a:ext cx="124833" cy="154964"/>
                    </a:xfrm>
                    <a:prstGeom prst="rect">
                      <a:avLst/>
                    </a:prstGeom>
                  </pic:spPr>
                </pic:pic>
              </a:graphicData>
            </a:graphic>
          </wp:inline>
        </w:drawing>
      </w:r>
      <w:r>
        <w:t>] on the task bar in the lower right hand corner of the screen and click [</w:t>
      </w:r>
      <w:r w:rsidRPr="00452B6B">
        <w:rPr>
          <w:b/>
          <w:bCs/>
        </w:rPr>
        <w:t>Eject DIGITAL VOICE RECORDER</w:t>
      </w:r>
      <w:r>
        <w:t>].</w:t>
      </w:r>
    </w:p>
    <w:p w14:paraId="295F6BEF" w14:textId="36246070" w:rsidR="00AF6966" w:rsidRDefault="004E23C4" w:rsidP="001E2508">
      <w:r w:rsidRPr="004E23C4">
        <w:rPr>
          <w:noProof/>
          <w:lang w:eastAsia="en-AU" w:bidi="gu-IN"/>
        </w:rPr>
        <w:drawing>
          <wp:inline distT="0" distB="0" distL="0" distR="0" wp14:anchorId="2C947E42" wp14:editId="0BEBA398">
            <wp:extent cx="3934374" cy="495369"/>
            <wp:effectExtent l="0" t="0" r="9525" b="0"/>
            <wp:docPr id="319" name="Picture 319" descr="Shown is the right end of the start bar, of Windows 10, with the USB ic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Shown is the right end of the start bar, of Windows 10, with the USB icon circled."/>
                    <pic:cNvPicPr/>
                  </pic:nvPicPr>
                  <pic:blipFill>
                    <a:blip r:embed="rId247"/>
                    <a:stretch>
                      <a:fillRect/>
                    </a:stretch>
                  </pic:blipFill>
                  <pic:spPr>
                    <a:xfrm>
                      <a:off x="0" y="0"/>
                      <a:ext cx="3934374" cy="495369"/>
                    </a:xfrm>
                    <a:prstGeom prst="rect">
                      <a:avLst/>
                    </a:prstGeom>
                  </pic:spPr>
                </pic:pic>
              </a:graphicData>
            </a:graphic>
          </wp:inline>
        </w:drawing>
      </w:r>
    </w:p>
    <w:p w14:paraId="39AA8202" w14:textId="2EF33C32" w:rsidR="004E23C4" w:rsidRDefault="004E23C4" w:rsidP="001E2508">
      <w:pPr>
        <w:pStyle w:val="ListParagraph"/>
        <w:numPr>
          <w:ilvl w:val="0"/>
          <w:numId w:val="209"/>
        </w:numPr>
      </w:pPr>
      <w:r>
        <w:t>The letter used to identify the drive will vary according to your PC.</w:t>
      </w:r>
    </w:p>
    <w:p w14:paraId="0D2680B1" w14:textId="5D5E6D13" w:rsidR="004E23C4" w:rsidRDefault="004E23C4" w:rsidP="001E2508">
      <w:pPr>
        <w:pStyle w:val="ListParagraph"/>
        <w:numPr>
          <w:ilvl w:val="0"/>
          <w:numId w:val="209"/>
        </w:numPr>
      </w:pPr>
      <w:r>
        <w:t>When the window indicating it is safe to remove hardware appears, close the window.</w:t>
      </w:r>
    </w:p>
    <w:p w14:paraId="74007E35" w14:textId="782AF871" w:rsidR="00AF6966" w:rsidRDefault="004E23C4" w:rsidP="001E2508">
      <w:pPr>
        <w:pStyle w:val="ListParagraph"/>
        <w:numPr>
          <w:ilvl w:val="0"/>
          <w:numId w:val="210"/>
        </w:numPr>
      </w:pPr>
      <w:r>
        <w:t>Check that the LED indicator light of the voice recorder has stopped blinking and then disconnect the USB cable.</w:t>
      </w:r>
    </w:p>
    <w:p w14:paraId="00FFD438" w14:textId="5F20CEB8" w:rsidR="00AF6966" w:rsidRDefault="00452B6B" w:rsidP="001E2508">
      <w:pPr>
        <w:pStyle w:val="Heading3"/>
      </w:pPr>
      <w:r w:rsidRPr="00452B6B">
        <w:t>Macintosh</w:t>
      </w:r>
    </w:p>
    <w:p w14:paraId="1F66116A" w14:textId="34098593" w:rsidR="00AF6966" w:rsidRDefault="00452B6B" w:rsidP="001E2508">
      <w:pPr>
        <w:pStyle w:val="ListParagraph"/>
        <w:numPr>
          <w:ilvl w:val="0"/>
          <w:numId w:val="211"/>
        </w:numPr>
      </w:pPr>
      <w:r>
        <w:t>Drag-and-drop the removable disk icon for the voice recorder shown on the desktop to the trash can icon.</w:t>
      </w:r>
    </w:p>
    <w:p w14:paraId="65EFA8DD" w14:textId="5AD4321E" w:rsidR="00AF6966" w:rsidRDefault="00452B6B" w:rsidP="001E2508">
      <w:r w:rsidRPr="00452B6B">
        <w:rPr>
          <w:noProof/>
          <w:lang w:eastAsia="en-AU" w:bidi="gu-IN"/>
        </w:rPr>
        <w:drawing>
          <wp:inline distT="0" distB="0" distL="0" distR="0" wp14:anchorId="7960D5C0" wp14:editId="2647361F">
            <wp:extent cx="3406140" cy="2346960"/>
            <wp:effectExtent l="0" t="0" r="3810" b="0"/>
            <wp:docPr id="320" name="Picture 320" descr="Screen shot of A Macintosh showing the DM720 icon and trash c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Screen shot of A Macintosh showing the DM720 icon and trash can icon."/>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06140" cy="2346960"/>
                    </a:xfrm>
                    <a:prstGeom prst="rect">
                      <a:avLst/>
                    </a:prstGeom>
                    <a:noFill/>
                    <a:ln>
                      <a:noFill/>
                    </a:ln>
                  </pic:spPr>
                </pic:pic>
              </a:graphicData>
            </a:graphic>
          </wp:inline>
        </w:drawing>
      </w:r>
    </w:p>
    <w:p w14:paraId="1FE404FC" w14:textId="54AF71E4" w:rsidR="00AF6966" w:rsidRDefault="00452B6B" w:rsidP="001E2508">
      <w:pPr>
        <w:pStyle w:val="ListParagraph"/>
        <w:numPr>
          <w:ilvl w:val="0"/>
          <w:numId w:val="211"/>
        </w:numPr>
      </w:pPr>
      <w:r>
        <w:t>Check that the LED indicator light of the voice recorder has stopped blinking and then disconnect the USB cable.</w:t>
      </w:r>
    </w:p>
    <w:p w14:paraId="130D8916" w14:textId="77777777" w:rsidR="00452B6B" w:rsidRDefault="00452B6B" w:rsidP="001E2508">
      <w:pPr>
        <w:pStyle w:val="Heading3"/>
      </w:pPr>
      <w:r>
        <w:t>TIP</w:t>
      </w:r>
    </w:p>
    <w:p w14:paraId="4E115486" w14:textId="0B84CF55" w:rsidR="00452B6B" w:rsidRDefault="00452B6B" w:rsidP="001E2508">
      <w:pPr>
        <w:pStyle w:val="ListParagraph"/>
        <w:numPr>
          <w:ilvl w:val="0"/>
          <w:numId w:val="212"/>
        </w:numPr>
      </w:pPr>
      <w:r>
        <w:t>You can disconnect the USB cable and use the voice recorder before the battery is fully charged.</w:t>
      </w:r>
    </w:p>
    <w:p w14:paraId="19F941C9" w14:textId="50B38A92" w:rsidR="00452B6B" w:rsidRDefault="00452B6B" w:rsidP="001E2508">
      <w:pPr>
        <w:pStyle w:val="Heading3"/>
      </w:pPr>
      <w:r w:rsidRPr="00452B6B">
        <w:lastRenderedPageBreak/>
        <w:t>NOTE</w:t>
      </w:r>
    </w:p>
    <w:p w14:paraId="41E0BAE4" w14:textId="5867EAF8" w:rsidR="00452B6B" w:rsidRDefault="00452B6B" w:rsidP="001E2508">
      <w:pPr>
        <w:pStyle w:val="ListParagraph"/>
        <w:numPr>
          <w:ilvl w:val="0"/>
          <w:numId w:val="212"/>
        </w:numPr>
      </w:pPr>
      <w:r>
        <w:t>To prevent the risk of data damage, never disconnect the voice recorder from the USB port while the LED indicator light is flashing.</w:t>
      </w:r>
    </w:p>
    <w:p w14:paraId="5BD98F59" w14:textId="0A7DA8B7" w:rsidR="00452B6B" w:rsidRDefault="001E2508" w:rsidP="001E2508">
      <w:r>
        <w:t>&lt;pp&gt;</w:t>
      </w:r>
      <w:r w:rsidR="00452B6B">
        <w:t xml:space="preserve"> 95</w:t>
      </w:r>
    </w:p>
    <w:p w14:paraId="45405377" w14:textId="77205341" w:rsidR="00452B6B" w:rsidRDefault="00452B6B" w:rsidP="001E2508">
      <w:pPr>
        <w:pStyle w:val="Heading2"/>
      </w:pPr>
      <w:bookmarkStart w:id="60" w:name="_Toc79403483"/>
      <w:r w:rsidRPr="00452B6B">
        <w:t>Transferring files to a PC</w:t>
      </w:r>
      <w:bookmarkEnd w:id="60"/>
    </w:p>
    <w:p w14:paraId="45AF13C7" w14:textId="09DDED7C" w:rsidR="00452B6B" w:rsidRDefault="00452B6B" w:rsidP="001E2508">
      <w:r>
        <w:t>When connecting the voice recorder to a PC you can transfer voice recorder data to save in the PC, and vice-versa. The voice recorder’s five folders are displayed on the PC as [</w:t>
      </w:r>
      <w:r w:rsidRPr="00452B6B">
        <w:rPr>
          <w:b/>
          <w:bCs/>
        </w:rPr>
        <w:t>FOLDER_A</w:t>
      </w:r>
      <w:r>
        <w:t>], [</w:t>
      </w:r>
      <w:r w:rsidRPr="00452B6B">
        <w:rPr>
          <w:b/>
          <w:bCs/>
        </w:rPr>
        <w:t>FOLDER_B</w:t>
      </w:r>
      <w:r>
        <w:t>], [</w:t>
      </w:r>
      <w:r w:rsidRPr="00452B6B">
        <w:rPr>
          <w:b/>
          <w:bCs/>
        </w:rPr>
        <w:t>FOLDER_C</w:t>
      </w:r>
      <w:r>
        <w:t>], [</w:t>
      </w:r>
      <w:r w:rsidRPr="00452B6B">
        <w:rPr>
          <w:b/>
          <w:bCs/>
        </w:rPr>
        <w:t>FOLDER_D</w:t>
      </w:r>
      <w:r>
        <w:t>] and [</w:t>
      </w:r>
      <w:r w:rsidRPr="00452B6B">
        <w:rPr>
          <w:b/>
          <w:bCs/>
        </w:rPr>
        <w:t>FOLDER_E</w:t>
      </w:r>
      <w:r>
        <w:t xml:space="preserve">] (Fig. </w:t>
      </w:r>
      <w:r w:rsidRPr="00452B6B">
        <w:rPr>
          <w:b/>
          <w:bCs/>
        </w:rPr>
        <w:t>(C)</w:t>
      </w:r>
      <w:r>
        <w:t xml:space="preserve">). You can copy voice recorder files to any folder on the PC (Fig. </w:t>
      </w:r>
      <w:r w:rsidRPr="00452B6B">
        <w:rPr>
          <w:b/>
          <w:bCs/>
        </w:rPr>
        <w:t>(D)</w:t>
      </w:r>
      <w:r>
        <w:t>).</w:t>
      </w:r>
    </w:p>
    <w:p w14:paraId="4D254024" w14:textId="689685CB" w:rsidR="00452B6B" w:rsidRDefault="00452B6B" w:rsidP="001E2508">
      <w:pPr>
        <w:pStyle w:val="Heading3"/>
      </w:pPr>
      <w:r>
        <w:t>Copying files recorded with the built-in microphone to a PC</w:t>
      </w:r>
    </w:p>
    <w:p w14:paraId="7A107D31" w14:textId="76880353" w:rsidR="00452B6B" w:rsidRDefault="00DC6273" w:rsidP="001E2508">
      <w:r>
        <w:rPr>
          <w:noProof/>
          <w:lang w:eastAsia="en-AU" w:bidi="gu-IN"/>
        </w:rPr>
        <w:drawing>
          <wp:inline distT="0" distB="0" distL="0" distR="0" wp14:anchorId="5AF479B7" wp14:editId="4F0EAA2F">
            <wp:extent cx="5731510" cy="2695575"/>
            <wp:effectExtent l="0" t="0" r="2540" b="9525"/>
            <wp:docPr id="321" name="Picture 321" descr="Shows the folder structure and file locations on a DM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Shows the folder structure and file locations on a DM720."/>
                    <pic:cNvPicPr/>
                  </pic:nvPicPr>
                  <pic:blipFill>
                    <a:blip r:embed="rId249"/>
                    <a:stretch>
                      <a:fillRect/>
                    </a:stretch>
                  </pic:blipFill>
                  <pic:spPr>
                    <a:xfrm>
                      <a:off x="0" y="0"/>
                      <a:ext cx="5731510" cy="2695575"/>
                    </a:xfrm>
                    <a:prstGeom prst="rect">
                      <a:avLst/>
                    </a:prstGeom>
                  </pic:spPr>
                </pic:pic>
              </a:graphicData>
            </a:graphic>
          </wp:inline>
        </w:drawing>
      </w:r>
    </w:p>
    <w:p w14:paraId="3DAD8A3F" w14:textId="60E48358" w:rsidR="00452B6B" w:rsidRDefault="00DC6273" w:rsidP="001E2508">
      <w:pPr>
        <w:pStyle w:val="Heading3"/>
      </w:pPr>
      <w:r w:rsidRPr="00DC6273">
        <w:t>Transferring music files and study content</w:t>
      </w:r>
    </w:p>
    <w:p w14:paraId="4438838B" w14:textId="45F98CB7" w:rsidR="00452B6B" w:rsidRDefault="00DC6273" w:rsidP="001E2508">
      <w:r>
        <w:rPr>
          <w:noProof/>
          <w:lang w:eastAsia="en-AU" w:bidi="gu-IN"/>
        </w:rPr>
        <w:drawing>
          <wp:inline distT="0" distB="0" distL="0" distR="0" wp14:anchorId="11981B81" wp14:editId="22584FDC">
            <wp:extent cx="5731510" cy="2336800"/>
            <wp:effectExtent l="0" t="0" r="2540" b="6350"/>
            <wp:docPr id="322" name="Picture 322" descr="Shows the folder structure and file locations on a DM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Shows the folder structure and file locations on a DM720."/>
                    <pic:cNvPicPr/>
                  </pic:nvPicPr>
                  <pic:blipFill>
                    <a:blip r:embed="rId250"/>
                    <a:stretch>
                      <a:fillRect/>
                    </a:stretch>
                  </pic:blipFill>
                  <pic:spPr>
                    <a:xfrm>
                      <a:off x="0" y="0"/>
                      <a:ext cx="5731510" cy="2336800"/>
                    </a:xfrm>
                    <a:prstGeom prst="rect">
                      <a:avLst/>
                    </a:prstGeom>
                  </pic:spPr>
                </pic:pic>
              </a:graphicData>
            </a:graphic>
          </wp:inline>
        </w:drawing>
      </w:r>
    </w:p>
    <w:p w14:paraId="7BDB2A70" w14:textId="45AE2395" w:rsidR="00452B6B" w:rsidRDefault="001E2508" w:rsidP="001E2508">
      <w:r>
        <w:t>&lt;pp&gt;</w:t>
      </w:r>
      <w:r w:rsidR="00DC6273">
        <w:t xml:space="preserve"> 96</w:t>
      </w:r>
    </w:p>
    <w:p w14:paraId="721E05B7" w14:textId="0CE76632" w:rsidR="006155AC" w:rsidRDefault="006155AC" w:rsidP="001E2508">
      <w:pPr>
        <w:pStyle w:val="Heading3"/>
      </w:pPr>
      <w:r w:rsidRPr="006155AC">
        <w:t>TIP</w:t>
      </w:r>
    </w:p>
    <w:p w14:paraId="3F356844" w14:textId="77777777" w:rsidR="006155AC" w:rsidRDefault="006155AC" w:rsidP="001E2508">
      <w:pPr>
        <w:pStyle w:val="ListParagraph"/>
        <w:numPr>
          <w:ilvl w:val="0"/>
          <w:numId w:val="212"/>
        </w:numPr>
      </w:pPr>
      <w:r>
        <w:t>Each folder can store up to 200 files.</w:t>
      </w:r>
    </w:p>
    <w:p w14:paraId="05064C6C" w14:textId="3D91EEC5" w:rsidR="006155AC" w:rsidRDefault="006155AC" w:rsidP="001E2508">
      <w:pPr>
        <w:pStyle w:val="ListParagraph"/>
        <w:numPr>
          <w:ilvl w:val="0"/>
          <w:numId w:val="212"/>
        </w:numPr>
      </w:pPr>
      <w:r>
        <w:lastRenderedPageBreak/>
        <w:t>Up to 400 folders can be created within the [</w:t>
      </w:r>
      <w:r w:rsidRPr="00E8497B">
        <w:rPr>
          <w:b/>
          <w:bCs/>
        </w:rPr>
        <w:t>Music</w:t>
      </w:r>
      <w:r>
        <w:t>] folder (including a [</w:t>
      </w:r>
      <w:r w:rsidRPr="00E8497B">
        <w:rPr>
          <w:b/>
          <w:bCs/>
        </w:rPr>
        <w:t>Music</w:t>
      </w:r>
      <w:r>
        <w:t>] folder itself ).</w:t>
      </w:r>
    </w:p>
    <w:p w14:paraId="77663137" w14:textId="5DAE79EA" w:rsidR="006155AC" w:rsidRDefault="006155AC" w:rsidP="001E2508">
      <w:pPr>
        <w:pStyle w:val="ListParagraph"/>
        <w:numPr>
          <w:ilvl w:val="0"/>
          <w:numId w:val="212"/>
        </w:numPr>
      </w:pPr>
      <w:r>
        <w:t>The voice recorder can only recognize two folder sublevels.</w:t>
      </w:r>
    </w:p>
    <w:p w14:paraId="571016ED" w14:textId="609915F5" w:rsidR="006155AC" w:rsidRDefault="006155AC" w:rsidP="001E2508">
      <w:pPr>
        <w:pStyle w:val="Heading3"/>
      </w:pPr>
      <w:r w:rsidRPr="006155AC">
        <w:t>Windows</w:t>
      </w:r>
    </w:p>
    <w:p w14:paraId="114D980B" w14:textId="77777777" w:rsidR="006155AC" w:rsidRDefault="006155AC" w:rsidP="001E2508">
      <w:pPr>
        <w:pStyle w:val="ListParagraph"/>
        <w:numPr>
          <w:ilvl w:val="0"/>
          <w:numId w:val="213"/>
        </w:numPr>
      </w:pPr>
      <w:r>
        <w:t>Connect the voice recorder to the PC (</w:t>
      </w:r>
      <w:r w:rsidRPr="006155AC">
        <w:rPr>
          <w:rFonts w:ascii="Segoe UI Symbol" w:hAnsi="Segoe UI Symbol" w:cs="Segoe UI Symbol"/>
        </w:rPr>
        <w:t>☞</w:t>
      </w:r>
      <w:r>
        <w:t xml:space="preserve"> P.92).</w:t>
      </w:r>
    </w:p>
    <w:p w14:paraId="68CE9C56" w14:textId="77777777" w:rsidR="006155AC" w:rsidRDefault="006155AC" w:rsidP="001E2508">
      <w:pPr>
        <w:pStyle w:val="ListParagraph"/>
        <w:numPr>
          <w:ilvl w:val="0"/>
          <w:numId w:val="213"/>
        </w:numPr>
      </w:pPr>
      <w:r>
        <w:t>Open Windows Explorer.</w:t>
      </w:r>
    </w:p>
    <w:p w14:paraId="7D941405" w14:textId="356642A4" w:rsidR="006155AC" w:rsidRDefault="006155AC" w:rsidP="001E2508">
      <w:pPr>
        <w:pStyle w:val="ListParagraph"/>
        <w:numPr>
          <w:ilvl w:val="0"/>
          <w:numId w:val="214"/>
        </w:numPr>
      </w:pPr>
      <w:r>
        <w:t>When you open [</w:t>
      </w:r>
      <w:r w:rsidRPr="00E8497B">
        <w:rPr>
          <w:b/>
          <w:bCs/>
        </w:rPr>
        <w:t>Computer</w:t>
      </w:r>
      <w:r>
        <w:t>], the voice recorder is recognized and displayed with the model name as the drive name.</w:t>
      </w:r>
    </w:p>
    <w:p w14:paraId="34D1085E" w14:textId="77777777" w:rsidR="006155AC" w:rsidRDefault="006155AC" w:rsidP="001E2508">
      <w:pPr>
        <w:pStyle w:val="ListParagraph"/>
        <w:numPr>
          <w:ilvl w:val="0"/>
          <w:numId w:val="213"/>
        </w:numPr>
      </w:pPr>
      <w:r>
        <w:t>Click on the folder labeled with your voice recorder’s model name.</w:t>
      </w:r>
    </w:p>
    <w:p w14:paraId="523ABE10" w14:textId="77777777" w:rsidR="006155AC" w:rsidRDefault="006155AC" w:rsidP="001E2508">
      <w:pPr>
        <w:pStyle w:val="ListParagraph"/>
        <w:numPr>
          <w:ilvl w:val="0"/>
          <w:numId w:val="213"/>
        </w:numPr>
      </w:pPr>
      <w:r>
        <w:t>Copy the desired data to the PC.</w:t>
      </w:r>
    </w:p>
    <w:p w14:paraId="4E4D84EC" w14:textId="329A4354" w:rsidR="006155AC" w:rsidRDefault="006155AC" w:rsidP="001E2508">
      <w:pPr>
        <w:pStyle w:val="ListParagraph"/>
        <w:numPr>
          <w:ilvl w:val="0"/>
          <w:numId w:val="213"/>
        </w:numPr>
      </w:pPr>
      <w:r>
        <w:t>Disconnect the voice recorder from the PC (</w:t>
      </w:r>
      <w:r w:rsidRPr="006155AC">
        <w:rPr>
          <w:rFonts w:ascii="Segoe UI Symbol" w:hAnsi="Segoe UI Symbol" w:cs="Segoe UI Symbol"/>
        </w:rPr>
        <w:t>☞</w:t>
      </w:r>
      <w:r>
        <w:t xml:space="preserve"> P.94).</w:t>
      </w:r>
    </w:p>
    <w:p w14:paraId="5432E2CF" w14:textId="17FD121B" w:rsidR="006155AC" w:rsidRDefault="006155AC" w:rsidP="001E2508">
      <w:pPr>
        <w:pStyle w:val="Heading3"/>
      </w:pPr>
      <w:r w:rsidRPr="006155AC">
        <w:t>Macintosh</w:t>
      </w:r>
    </w:p>
    <w:p w14:paraId="53CA64AE" w14:textId="77777777" w:rsidR="006155AC" w:rsidRDefault="006155AC" w:rsidP="001E2508">
      <w:pPr>
        <w:pStyle w:val="ListParagraph"/>
        <w:numPr>
          <w:ilvl w:val="0"/>
          <w:numId w:val="215"/>
        </w:numPr>
      </w:pPr>
      <w:r>
        <w:t>Connect the voice recorder to the PC (</w:t>
      </w:r>
      <w:r w:rsidRPr="006155AC">
        <w:rPr>
          <w:rFonts w:ascii="Segoe UI Symbol" w:hAnsi="Segoe UI Symbol" w:cs="Segoe UI Symbol"/>
        </w:rPr>
        <w:t>☞</w:t>
      </w:r>
      <w:r>
        <w:t xml:space="preserve"> P.92).</w:t>
      </w:r>
    </w:p>
    <w:p w14:paraId="141CDEDE" w14:textId="2C5C12F6" w:rsidR="006155AC" w:rsidRDefault="006155AC" w:rsidP="001E2508">
      <w:pPr>
        <w:pStyle w:val="ListParagraph"/>
        <w:numPr>
          <w:ilvl w:val="0"/>
          <w:numId w:val="214"/>
        </w:numPr>
      </w:pPr>
      <w:r>
        <w:t>When the voice recorder is connected to the Macintosh operating system, it is recognized and displayed on the desktop with the model name as the drive name.</w:t>
      </w:r>
    </w:p>
    <w:p w14:paraId="0BE84EFF" w14:textId="1AACF477" w:rsidR="006155AC" w:rsidRDefault="006155AC" w:rsidP="001E2508">
      <w:pPr>
        <w:pStyle w:val="ListParagraph"/>
        <w:numPr>
          <w:ilvl w:val="0"/>
          <w:numId w:val="215"/>
        </w:numPr>
      </w:pPr>
      <w:r>
        <w:t>Double-click the removable disk icon labeled with your voice recorder’s model name.</w:t>
      </w:r>
    </w:p>
    <w:p w14:paraId="6A2B44D5" w14:textId="77777777" w:rsidR="006155AC" w:rsidRDefault="006155AC" w:rsidP="001E2508">
      <w:pPr>
        <w:pStyle w:val="ListParagraph"/>
        <w:numPr>
          <w:ilvl w:val="0"/>
          <w:numId w:val="215"/>
        </w:numPr>
      </w:pPr>
      <w:r>
        <w:t>Copy the desired data to the PC.</w:t>
      </w:r>
    </w:p>
    <w:p w14:paraId="4758ECA4" w14:textId="18FC8210" w:rsidR="006155AC" w:rsidRDefault="006155AC" w:rsidP="001E2508">
      <w:pPr>
        <w:pStyle w:val="ListParagraph"/>
        <w:numPr>
          <w:ilvl w:val="0"/>
          <w:numId w:val="215"/>
        </w:numPr>
      </w:pPr>
      <w:r>
        <w:t>Disconnect the voice recorder from the PC (</w:t>
      </w:r>
      <w:r w:rsidRPr="006155AC">
        <w:rPr>
          <w:rFonts w:ascii="Segoe UI Symbol" w:hAnsi="Segoe UI Symbol" w:cs="Segoe UI Symbol"/>
        </w:rPr>
        <w:t>☞</w:t>
      </w:r>
      <w:r>
        <w:t xml:space="preserve"> P.94).</w:t>
      </w:r>
    </w:p>
    <w:p w14:paraId="46638EDC" w14:textId="3ADC4F38" w:rsidR="006155AC" w:rsidRDefault="006155AC" w:rsidP="001E2508">
      <w:pPr>
        <w:pStyle w:val="Heading3"/>
      </w:pPr>
      <w:r w:rsidRPr="006155AC">
        <w:t>NOTE</w:t>
      </w:r>
    </w:p>
    <w:p w14:paraId="7E960CD8" w14:textId="60ADF7F9" w:rsidR="006155AC" w:rsidRDefault="006155AC" w:rsidP="001E2508">
      <w:pPr>
        <w:pStyle w:val="ListParagraph"/>
        <w:numPr>
          <w:ilvl w:val="0"/>
          <w:numId w:val="216"/>
        </w:numPr>
        <w:ind w:left="357" w:hanging="357"/>
      </w:pPr>
      <w:r>
        <w:t>To prevent the risk of data damage, never disconnect the voice recorder from the USB port while the LED indicator light is flashing.</w:t>
      </w:r>
    </w:p>
    <w:p w14:paraId="541077F0" w14:textId="74603F69" w:rsidR="006155AC" w:rsidRDefault="006155AC" w:rsidP="001E2508">
      <w:r>
        <w:t>…………………………………………………………………………………………p 97</w:t>
      </w:r>
      <w:r w:rsidR="007E5F80">
        <w:t>-98</w:t>
      </w:r>
    </w:p>
    <w:p w14:paraId="2FCB755C" w14:textId="77FE1EAB" w:rsidR="006155AC" w:rsidRDefault="006155AC" w:rsidP="001E2508">
      <w:pPr>
        <w:pStyle w:val="Heading1"/>
      </w:pPr>
      <w:bookmarkStart w:id="61" w:name="_Toc79403484"/>
      <w:r w:rsidRPr="006155AC">
        <w:t>Other information</w:t>
      </w:r>
      <w:bookmarkEnd w:id="61"/>
    </w:p>
    <w:p w14:paraId="6B7B3986" w14:textId="63F5444E" w:rsidR="006155AC" w:rsidRDefault="006155AC" w:rsidP="001E2508">
      <w:pPr>
        <w:pStyle w:val="Heading2"/>
      </w:pPr>
      <w:bookmarkStart w:id="62" w:name="_Toc79403485"/>
      <w:r w:rsidRPr="006155AC">
        <w:t>Alarm message list</w:t>
      </w:r>
      <w:bookmarkEnd w:id="62"/>
    </w:p>
    <w:tbl>
      <w:tblPr>
        <w:tblStyle w:val="TableGrid"/>
        <w:tblW w:w="0" w:type="auto"/>
        <w:tblLook w:val="04A0" w:firstRow="1" w:lastRow="0" w:firstColumn="1" w:lastColumn="0" w:noHBand="0" w:noVBand="1"/>
      </w:tblPr>
      <w:tblGrid>
        <w:gridCol w:w="3005"/>
        <w:gridCol w:w="3005"/>
        <w:gridCol w:w="3006"/>
      </w:tblGrid>
      <w:tr w:rsidR="007E5F80" w:rsidRPr="007E5F80" w14:paraId="59D36126" w14:textId="77777777" w:rsidTr="007E5F80">
        <w:trPr>
          <w:tblHeader/>
        </w:trPr>
        <w:tc>
          <w:tcPr>
            <w:tcW w:w="3005" w:type="dxa"/>
          </w:tcPr>
          <w:p w14:paraId="7A72E4BF" w14:textId="77777777" w:rsidR="007E5F80" w:rsidRPr="007E5F80" w:rsidRDefault="007E5F80" w:rsidP="001E2508">
            <w:pPr>
              <w:rPr>
                <w:b/>
                <w:bCs/>
              </w:rPr>
            </w:pPr>
            <w:bookmarkStart w:id="63" w:name="ColumnTitle_1"/>
            <w:bookmarkEnd w:id="63"/>
            <w:r w:rsidRPr="007E5F80">
              <w:rPr>
                <w:b/>
                <w:bCs/>
              </w:rPr>
              <w:t>Message</w:t>
            </w:r>
          </w:p>
        </w:tc>
        <w:tc>
          <w:tcPr>
            <w:tcW w:w="3005" w:type="dxa"/>
          </w:tcPr>
          <w:p w14:paraId="24BE7670" w14:textId="77777777" w:rsidR="007E5F80" w:rsidRPr="007E5F80" w:rsidRDefault="007E5F80" w:rsidP="001E2508">
            <w:pPr>
              <w:rPr>
                <w:b/>
                <w:bCs/>
              </w:rPr>
            </w:pPr>
            <w:r w:rsidRPr="007E5F80">
              <w:rPr>
                <w:b/>
                <w:bCs/>
              </w:rPr>
              <w:t>Meaning</w:t>
            </w:r>
          </w:p>
        </w:tc>
        <w:tc>
          <w:tcPr>
            <w:tcW w:w="3006" w:type="dxa"/>
          </w:tcPr>
          <w:p w14:paraId="39D274B0" w14:textId="77777777" w:rsidR="007E5F80" w:rsidRPr="007E5F80" w:rsidRDefault="007E5F80" w:rsidP="001E2508">
            <w:pPr>
              <w:rPr>
                <w:b/>
                <w:bCs/>
              </w:rPr>
            </w:pPr>
            <w:r w:rsidRPr="007E5F80">
              <w:rPr>
                <w:b/>
                <w:bCs/>
              </w:rPr>
              <w:t>Action required</w:t>
            </w:r>
          </w:p>
        </w:tc>
      </w:tr>
      <w:tr w:rsidR="007E5F80" w:rsidRPr="007E5F80" w14:paraId="6F44CAC4" w14:textId="77777777" w:rsidTr="007E5F80">
        <w:tc>
          <w:tcPr>
            <w:tcW w:w="3005" w:type="dxa"/>
          </w:tcPr>
          <w:p w14:paraId="1D42C726" w14:textId="77777777" w:rsidR="007E5F80" w:rsidRPr="007E5F80" w:rsidRDefault="007E5F80" w:rsidP="001E2508">
            <w:r w:rsidRPr="007E5F80">
              <w:t>Battery low</w:t>
            </w:r>
          </w:p>
        </w:tc>
        <w:tc>
          <w:tcPr>
            <w:tcW w:w="3005" w:type="dxa"/>
          </w:tcPr>
          <w:p w14:paraId="25DEB634" w14:textId="77777777" w:rsidR="007E5F80" w:rsidRPr="007E5F80" w:rsidRDefault="007E5F80" w:rsidP="001E2508">
            <w:r w:rsidRPr="007E5F80">
              <w:t>The remaining battery power is low.</w:t>
            </w:r>
          </w:p>
        </w:tc>
        <w:tc>
          <w:tcPr>
            <w:tcW w:w="3006" w:type="dxa"/>
          </w:tcPr>
          <w:p w14:paraId="6C00A19C" w14:textId="77777777" w:rsidR="007E5F80" w:rsidRPr="007E5F80" w:rsidRDefault="007E5F80" w:rsidP="001E2508">
            <w:r w:rsidRPr="007E5F80">
              <w:t>Replace or charge the battery (</w:t>
            </w:r>
            <w:r w:rsidRPr="007E5F80">
              <w:rPr>
                <w:rFonts w:ascii="Segoe UI Symbol" w:hAnsi="Segoe UI Symbol" w:cs="Segoe UI Symbol"/>
              </w:rPr>
              <w:t>☞</w:t>
            </w:r>
            <w:r w:rsidRPr="007E5F80">
              <w:t xml:space="preserve"> P.9, P.12).</w:t>
            </w:r>
          </w:p>
        </w:tc>
      </w:tr>
      <w:tr w:rsidR="007E5F80" w:rsidRPr="007E5F80" w14:paraId="2CE2755F" w14:textId="77777777" w:rsidTr="007E5F80">
        <w:tc>
          <w:tcPr>
            <w:tcW w:w="3005" w:type="dxa"/>
          </w:tcPr>
          <w:p w14:paraId="3D23AD07" w14:textId="77777777" w:rsidR="007E5F80" w:rsidRPr="007E5F80" w:rsidRDefault="007E5F80" w:rsidP="001E2508">
            <w:r w:rsidRPr="007E5F80">
              <w:t>File locked</w:t>
            </w:r>
          </w:p>
        </w:tc>
        <w:tc>
          <w:tcPr>
            <w:tcW w:w="3005" w:type="dxa"/>
          </w:tcPr>
          <w:p w14:paraId="1CB1A7B5" w14:textId="77777777" w:rsidR="007E5F80" w:rsidRPr="007E5F80" w:rsidRDefault="007E5F80" w:rsidP="001E2508">
            <w:r w:rsidRPr="007E5F80">
              <w:t>An attempt was made to erase a locked file.</w:t>
            </w:r>
          </w:p>
        </w:tc>
        <w:tc>
          <w:tcPr>
            <w:tcW w:w="3006" w:type="dxa"/>
          </w:tcPr>
          <w:p w14:paraId="667B8D23" w14:textId="77777777" w:rsidR="007E5F80" w:rsidRPr="007E5F80" w:rsidRDefault="007E5F80" w:rsidP="001E2508">
            <w:r w:rsidRPr="007E5F80">
              <w:t>You must unlock the file before you can erase it (</w:t>
            </w:r>
            <w:r w:rsidRPr="007E5F80">
              <w:rPr>
                <w:rFonts w:ascii="Segoe UI Symbol" w:hAnsi="Segoe UI Symbol" w:cs="Segoe UI Symbol"/>
              </w:rPr>
              <w:t>☞</w:t>
            </w:r>
            <w:r w:rsidRPr="007E5F80">
              <w:t xml:space="preserve"> P.52).</w:t>
            </w:r>
          </w:p>
        </w:tc>
      </w:tr>
      <w:tr w:rsidR="007E5F80" w:rsidRPr="007E5F80" w14:paraId="7CFB2801" w14:textId="77777777" w:rsidTr="007E5F80">
        <w:tc>
          <w:tcPr>
            <w:tcW w:w="3005" w:type="dxa"/>
          </w:tcPr>
          <w:p w14:paraId="06BD8872" w14:textId="77777777" w:rsidR="007E5F80" w:rsidRPr="007E5F80" w:rsidRDefault="007E5F80" w:rsidP="001E2508">
            <w:r w:rsidRPr="007E5F80">
              <w:t>Further marking not</w:t>
            </w:r>
          </w:p>
        </w:tc>
        <w:tc>
          <w:tcPr>
            <w:tcW w:w="3005" w:type="dxa"/>
          </w:tcPr>
          <w:p w14:paraId="3028231B" w14:textId="77777777" w:rsidR="007E5F80" w:rsidRPr="007E5F80" w:rsidRDefault="007E5F80" w:rsidP="001E2508">
            <w:r w:rsidRPr="007E5F80">
              <w:t>The maximum number of index marks (99) have been written in the file.</w:t>
            </w:r>
          </w:p>
        </w:tc>
        <w:tc>
          <w:tcPr>
            <w:tcW w:w="3006" w:type="dxa"/>
          </w:tcPr>
          <w:p w14:paraId="0ED7844D" w14:textId="77777777" w:rsidR="007E5F80" w:rsidRPr="007E5F80" w:rsidRDefault="007E5F80" w:rsidP="001E2508">
            <w:r w:rsidRPr="007E5F80">
              <w:t>Erase unneeded index marks (</w:t>
            </w:r>
            <w:r w:rsidRPr="007E5F80">
              <w:rPr>
                <w:rFonts w:ascii="Segoe UI Symbol" w:hAnsi="Segoe UI Symbol" w:cs="Segoe UI Symbol"/>
              </w:rPr>
              <w:t>☞</w:t>
            </w:r>
            <w:r w:rsidRPr="007E5F80">
              <w:t xml:space="preserve"> P.45).</w:t>
            </w:r>
          </w:p>
        </w:tc>
      </w:tr>
      <w:tr w:rsidR="007E5F80" w:rsidRPr="007E5F80" w14:paraId="2702F218" w14:textId="77777777" w:rsidTr="007E5F80">
        <w:tc>
          <w:tcPr>
            <w:tcW w:w="3005" w:type="dxa"/>
          </w:tcPr>
          <w:p w14:paraId="4A3AAABE" w14:textId="77777777" w:rsidR="007E5F80" w:rsidRPr="007E5F80" w:rsidRDefault="007E5F80" w:rsidP="001E2508">
            <w:r w:rsidRPr="007E5F80">
              <w:t>possible</w:t>
            </w:r>
          </w:p>
        </w:tc>
        <w:tc>
          <w:tcPr>
            <w:tcW w:w="3005" w:type="dxa"/>
          </w:tcPr>
          <w:p w14:paraId="47B528F1" w14:textId="77777777" w:rsidR="007E5F80" w:rsidRPr="007E5F80" w:rsidRDefault="007E5F80" w:rsidP="001E2508">
            <w:r w:rsidRPr="007E5F80">
              <w:t>The maximum number of temp marks (99) have been written in the file.</w:t>
            </w:r>
          </w:p>
        </w:tc>
        <w:tc>
          <w:tcPr>
            <w:tcW w:w="3006" w:type="dxa"/>
          </w:tcPr>
          <w:p w14:paraId="0BF0914D" w14:textId="77777777" w:rsidR="007E5F80" w:rsidRPr="007E5F80" w:rsidRDefault="007E5F80" w:rsidP="001E2508">
            <w:r w:rsidRPr="007E5F80">
              <w:t>Erase unneeded temp marks (</w:t>
            </w:r>
            <w:r w:rsidRPr="007E5F80">
              <w:rPr>
                <w:rFonts w:ascii="Segoe UI Symbol" w:hAnsi="Segoe UI Symbol" w:cs="Segoe UI Symbol"/>
              </w:rPr>
              <w:t>☞</w:t>
            </w:r>
            <w:r w:rsidRPr="007E5F80">
              <w:t xml:space="preserve"> P.45).</w:t>
            </w:r>
          </w:p>
        </w:tc>
      </w:tr>
      <w:tr w:rsidR="007E5F80" w:rsidRPr="007E5F80" w14:paraId="19FFCB3A" w14:textId="77777777" w:rsidTr="007E5F80">
        <w:tc>
          <w:tcPr>
            <w:tcW w:w="3005" w:type="dxa"/>
          </w:tcPr>
          <w:p w14:paraId="370E4242" w14:textId="77777777" w:rsidR="007E5F80" w:rsidRPr="007E5F80" w:rsidRDefault="007E5F80" w:rsidP="001E2508"/>
        </w:tc>
        <w:tc>
          <w:tcPr>
            <w:tcW w:w="3005" w:type="dxa"/>
          </w:tcPr>
          <w:p w14:paraId="3910B904" w14:textId="77777777" w:rsidR="007E5F80" w:rsidRPr="007E5F80" w:rsidRDefault="007E5F80" w:rsidP="001E2508">
            <w:r w:rsidRPr="007E5F80">
              <w:t>Folder full The maximum number of files (200) have been saved in the folder.</w:t>
            </w:r>
          </w:p>
        </w:tc>
        <w:tc>
          <w:tcPr>
            <w:tcW w:w="3006" w:type="dxa"/>
          </w:tcPr>
          <w:p w14:paraId="51969C87" w14:textId="77777777" w:rsidR="007E5F80" w:rsidRPr="007E5F80" w:rsidRDefault="007E5F80" w:rsidP="001E2508">
            <w:r w:rsidRPr="007E5F80">
              <w:t>Erase unneeded files (</w:t>
            </w:r>
            <w:r w:rsidRPr="007E5F80">
              <w:rPr>
                <w:rFonts w:ascii="Segoe UI Symbol" w:hAnsi="Segoe UI Symbol" w:cs="Segoe UI Symbol"/>
              </w:rPr>
              <w:t>☞</w:t>
            </w:r>
            <w:r w:rsidRPr="007E5F80">
              <w:t xml:space="preserve"> P.47).</w:t>
            </w:r>
          </w:p>
        </w:tc>
      </w:tr>
      <w:tr w:rsidR="007E5F80" w:rsidRPr="007E5F80" w14:paraId="10AFCE21" w14:textId="77777777" w:rsidTr="007E5F80">
        <w:tc>
          <w:tcPr>
            <w:tcW w:w="3005" w:type="dxa"/>
          </w:tcPr>
          <w:p w14:paraId="05241DEE" w14:textId="77777777" w:rsidR="007E5F80" w:rsidRPr="007E5F80" w:rsidRDefault="007E5F80" w:rsidP="001E2508">
            <w:r w:rsidRPr="007E5F80">
              <w:lastRenderedPageBreak/>
              <w:t>Memory error</w:t>
            </w:r>
          </w:p>
        </w:tc>
        <w:tc>
          <w:tcPr>
            <w:tcW w:w="3005" w:type="dxa"/>
          </w:tcPr>
          <w:p w14:paraId="559CED3B" w14:textId="77777777" w:rsidR="007E5F80" w:rsidRPr="007E5F80" w:rsidRDefault="007E5F80" w:rsidP="001E2508">
            <w:r w:rsidRPr="007E5F80">
              <w:t>An internal memory error occurred.</w:t>
            </w:r>
          </w:p>
        </w:tc>
        <w:tc>
          <w:tcPr>
            <w:tcW w:w="3006" w:type="dxa"/>
          </w:tcPr>
          <w:p w14:paraId="0045CC00" w14:textId="77777777" w:rsidR="007E5F80" w:rsidRPr="007E5F80" w:rsidRDefault="007E5F80" w:rsidP="001E2508">
            <w:r w:rsidRPr="007E5F80">
              <w:t>Contact the Olympus Customer Support Center (</w:t>
            </w:r>
            <w:r w:rsidRPr="007E5F80">
              <w:rPr>
                <w:rFonts w:ascii="Segoe UI Symbol" w:hAnsi="Segoe UI Symbol" w:cs="Segoe UI Symbol"/>
              </w:rPr>
              <w:t>☞</w:t>
            </w:r>
            <w:r w:rsidRPr="007E5F80">
              <w:t xml:space="preserve"> back cover).</w:t>
            </w:r>
          </w:p>
        </w:tc>
      </w:tr>
      <w:tr w:rsidR="007E5F80" w:rsidRPr="007E5F80" w14:paraId="3A862B29" w14:textId="77777777" w:rsidTr="007E5F80">
        <w:tc>
          <w:tcPr>
            <w:tcW w:w="3005" w:type="dxa"/>
          </w:tcPr>
          <w:p w14:paraId="43838F52" w14:textId="77777777" w:rsidR="007E5F80" w:rsidRPr="007E5F80" w:rsidRDefault="007E5F80" w:rsidP="001E2508">
            <w:r w:rsidRPr="007E5F80">
              <w:t>Card error</w:t>
            </w:r>
          </w:p>
        </w:tc>
        <w:tc>
          <w:tcPr>
            <w:tcW w:w="3005" w:type="dxa"/>
          </w:tcPr>
          <w:p w14:paraId="291E2200" w14:textId="77777777" w:rsidR="007E5F80" w:rsidRPr="007E5F80" w:rsidRDefault="007E5F80" w:rsidP="001E2508">
            <w:r w:rsidRPr="007E5F80">
              <w:t>The microSD card was not recognized correctly.</w:t>
            </w:r>
          </w:p>
        </w:tc>
        <w:tc>
          <w:tcPr>
            <w:tcW w:w="3006" w:type="dxa"/>
          </w:tcPr>
          <w:p w14:paraId="040B248F" w14:textId="77777777" w:rsidR="007E5F80" w:rsidRPr="007E5F80" w:rsidRDefault="007E5F80" w:rsidP="001E2508">
            <w:r w:rsidRPr="007E5F80">
              <w:t>Remove and reinsert the microSD card (</w:t>
            </w:r>
            <w:r w:rsidRPr="007E5F80">
              <w:rPr>
                <w:rFonts w:ascii="Segoe UI Symbol" w:hAnsi="Segoe UI Symbol" w:cs="Segoe UI Symbol"/>
              </w:rPr>
              <w:t>☞</w:t>
            </w:r>
            <w:r w:rsidRPr="007E5F80">
              <w:t xml:space="preserve"> P.17, P.18).</w:t>
            </w:r>
          </w:p>
        </w:tc>
      </w:tr>
      <w:tr w:rsidR="007E5F80" w:rsidRPr="007E5F80" w14:paraId="77718621" w14:textId="77777777" w:rsidTr="007E5F80">
        <w:tc>
          <w:tcPr>
            <w:tcW w:w="3005" w:type="dxa"/>
          </w:tcPr>
          <w:p w14:paraId="483299FD" w14:textId="77777777" w:rsidR="007E5F80" w:rsidRPr="007E5F80" w:rsidRDefault="007E5F80" w:rsidP="001E2508">
            <w:r w:rsidRPr="007E5F80">
              <w:t>Memory full</w:t>
            </w:r>
          </w:p>
        </w:tc>
        <w:tc>
          <w:tcPr>
            <w:tcW w:w="3005" w:type="dxa"/>
          </w:tcPr>
          <w:p w14:paraId="584A4D6F" w14:textId="77777777" w:rsidR="007E5F80" w:rsidRPr="007E5F80" w:rsidRDefault="007E5F80" w:rsidP="001E2508">
            <w:r w:rsidRPr="007E5F80">
              <w:t>There is no remaining memory.</w:t>
            </w:r>
          </w:p>
        </w:tc>
        <w:tc>
          <w:tcPr>
            <w:tcW w:w="3006" w:type="dxa"/>
          </w:tcPr>
          <w:p w14:paraId="358982F3" w14:textId="77777777" w:rsidR="007E5F80" w:rsidRPr="007E5F80" w:rsidRDefault="007E5F80" w:rsidP="001E2508">
            <w:r w:rsidRPr="007E5F80">
              <w:t>Erase unneeded files (</w:t>
            </w:r>
            <w:r w:rsidRPr="007E5F80">
              <w:rPr>
                <w:rFonts w:ascii="Segoe UI Symbol" w:hAnsi="Segoe UI Symbol" w:cs="Segoe UI Symbol"/>
              </w:rPr>
              <w:t>☞</w:t>
            </w:r>
            <w:r w:rsidRPr="007E5F80">
              <w:t xml:space="preserve"> P.47).</w:t>
            </w:r>
          </w:p>
        </w:tc>
      </w:tr>
      <w:tr w:rsidR="007E5F80" w:rsidRPr="007E5F80" w14:paraId="23FAC591" w14:textId="77777777" w:rsidTr="007E5F80">
        <w:tc>
          <w:tcPr>
            <w:tcW w:w="3005" w:type="dxa"/>
          </w:tcPr>
          <w:p w14:paraId="5933A8BB" w14:textId="77777777" w:rsidR="007E5F80" w:rsidRPr="007E5F80" w:rsidRDefault="007E5F80" w:rsidP="001E2508">
            <w:r w:rsidRPr="007E5F80">
              <w:t>No file</w:t>
            </w:r>
          </w:p>
        </w:tc>
        <w:tc>
          <w:tcPr>
            <w:tcW w:w="3005" w:type="dxa"/>
          </w:tcPr>
          <w:p w14:paraId="2DDCFACE" w14:textId="77777777" w:rsidR="007E5F80" w:rsidRPr="007E5F80" w:rsidRDefault="007E5F80" w:rsidP="001E2508">
            <w:r w:rsidRPr="007E5F80">
              <w:t>There are no files in the folder.</w:t>
            </w:r>
          </w:p>
        </w:tc>
        <w:tc>
          <w:tcPr>
            <w:tcW w:w="3006" w:type="dxa"/>
          </w:tcPr>
          <w:p w14:paraId="118E87C2" w14:textId="77777777" w:rsidR="007E5F80" w:rsidRPr="007E5F80" w:rsidRDefault="007E5F80" w:rsidP="001E2508">
            <w:r w:rsidRPr="007E5F80">
              <w:t>Select another folder (</w:t>
            </w:r>
            <w:r w:rsidRPr="007E5F80">
              <w:rPr>
                <w:rFonts w:ascii="Segoe UI Symbol" w:hAnsi="Segoe UI Symbol" w:cs="Segoe UI Symbol"/>
              </w:rPr>
              <w:t>☞</w:t>
            </w:r>
            <w:r w:rsidRPr="007E5F80">
              <w:t xml:space="preserve"> P.22).</w:t>
            </w:r>
          </w:p>
        </w:tc>
      </w:tr>
      <w:tr w:rsidR="007E5F80" w:rsidRPr="007E5F80" w14:paraId="732B31D0" w14:textId="77777777" w:rsidTr="007E5F80">
        <w:tc>
          <w:tcPr>
            <w:tcW w:w="3005" w:type="dxa"/>
          </w:tcPr>
          <w:p w14:paraId="667A05F8" w14:textId="77777777" w:rsidR="007E5F80" w:rsidRPr="007E5F80" w:rsidRDefault="007E5F80" w:rsidP="001E2508">
            <w:r w:rsidRPr="007E5F80">
              <w:t>Format error</w:t>
            </w:r>
          </w:p>
        </w:tc>
        <w:tc>
          <w:tcPr>
            <w:tcW w:w="3005" w:type="dxa"/>
          </w:tcPr>
          <w:p w14:paraId="7243E112" w14:textId="77777777" w:rsidR="007E5F80" w:rsidRPr="007E5F80" w:rsidRDefault="007E5F80" w:rsidP="001E2508">
            <w:r w:rsidRPr="007E5F80">
              <w:t>A formatting problem occurred.</w:t>
            </w:r>
          </w:p>
        </w:tc>
        <w:tc>
          <w:tcPr>
            <w:tcW w:w="3006" w:type="dxa"/>
          </w:tcPr>
          <w:p w14:paraId="311E518C" w14:textId="77777777" w:rsidR="007E5F80" w:rsidRPr="007E5F80" w:rsidRDefault="007E5F80" w:rsidP="001E2508">
            <w:r w:rsidRPr="007E5F80">
              <w:t>Format the memory again (</w:t>
            </w:r>
            <w:r w:rsidRPr="007E5F80">
              <w:rPr>
                <w:rFonts w:ascii="Segoe UI Symbol" w:hAnsi="Segoe UI Symbol" w:cs="Segoe UI Symbol"/>
              </w:rPr>
              <w:t>☞</w:t>
            </w:r>
            <w:r w:rsidRPr="007E5F80">
              <w:t xml:space="preserve"> P.88).</w:t>
            </w:r>
          </w:p>
        </w:tc>
      </w:tr>
      <w:tr w:rsidR="007E5F80" w:rsidRPr="007E5F80" w14:paraId="454E7064" w14:textId="77777777" w:rsidTr="007E5F80">
        <w:tc>
          <w:tcPr>
            <w:tcW w:w="3005" w:type="dxa"/>
          </w:tcPr>
          <w:p w14:paraId="5B22DD1D" w14:textId="7C75EF19" w:rsidR="007E5F80" w:rsidRPr="007E5F80" w:rsidRDefault="007E5F80" w:rsidP="001E2508">
            <w:r w:rsidRPr="007E5F80">
              <w:t>Can’t create the system file. Connect to PC and erase unnecessary file</w:t>
            </w:r>
          </w:p>
        </w:tc>
        <w:tc>
          <w:tcPr>
            <w:tcW w:w="3005" w:type="dxa"/>
          </w:tcPr>
          <w:p w14:paraId="638998BF" w14:textId="77777777" w:rsidR="007E5F80" w:rsidRPr="007E5F80" w:rsidRDefault="007E5F80" w:rsidP="001E2508">
            <w:r w:rsidRPr="007E5F80">
              <w:t>The voice recorder is unable to create a management file due to low remaining memory.</w:t>
            </w:r>
          </w:p>
        </w:tc>
        <w:tc>
          <w:tcPr>
            <w:tcW w:w="3006" w:type="dxa"/>
          </w:tcPr>
          <w:p w14:paraId="30B5B0DA" w14:textId="77777777" w:rsidR="007E5F80" w:rsidRPr="007E5F80" w:rsidRDefault="007E5F80" w:rsidP="001E2508">
            <w:r w:rsidRPr="007E5F80">
              <w:t>Connect the voice recorder to a PC and erase unneeded files.</w:t>
            </w:r>
          </w:p>
        </w:tc>
      </w:tr>
      <w:tr w:rsidR="007E5F80" w:rsidRPr="007E5F80" w14:paraId="7A535AAF" w14:textId="77777777" w:rsidTr="007E5F80">
        <w:tc>
          <w:tcPr>
            <w:tcW w:w="3005" w:type="dxa"/>
          </w:tcPr>
          <w:p w14:paraId="7E4D4FA7" w14:textId="77777777" w:rsidR="007E5F80" w:rsidRPr="007E5F80" w:rsidRDefault="007E5F80" w:rsidP="001E2508">
            <w:r w:rsidRPr="007E5F80">
              <w:t>Cannot play this file</w:t>
            </w:r>
          </w:p>
        </w:tc>
        <w:tc>
          <w:tcPr>
            <w:tcW w:w="3005" w:type="dxa"/>
          </w:tcPr>
          <w:p w14:paraId="76F5B539" w14:textId="77777777" w:rsidR="007E5F80" w:rsidRPr="007E5F80" w:rsidRDefault="007E5F80" w:rsidP="001E2508">
            <w:r w:rsidRPr="007E5F80">
              <w:t>The file’s format is not supported.</w:t>
            </w:r>
          </w:p>
        </w:tc>
        <w:tc>
          <w:tcPr>
            <w:tcW w:w="3006" w:type="dxa"/>
          </w:tcPr>
          <w:p w14:paraId="4B3639C7" w14:textId="77777777" w:rsidR="007E5F80" w:rsidRPr="007E5F80" w:rsidRDefault="007E5F80" w:rsidP="001E2508">
            <w:r w:rsidRPr="007E5F80">
              <w:t>Select a file that can be played by the voice recorder (</w:t>
            </w:r>
            <w:r w:rsidRPr="007E5F80">
              <w:rPr>
                <w:rFonts w:ascii="Segoe UI Symbol" w:hAnsi="Segoe UI Symbol" w:cs="Segoe UI Symbol"/>
              </w:rPr>
              <w:t>☞</w:t>
            </w:r>
            <w:r w:rsidRPr="007E5F80">
              <w:t xml:space="preserve"> P.38).</w:t>
            </w:r>
          </w:p>
        </w:tc>
      </w:tr>
      <w:tr w:rsidR="007E5F80" w:rsidRPr="007E5F80" w14:paraId="073D18F8" w14:textId="77777777" w:rsidTr="007E5F80">
        <w:tc>
          <w:tcPr>
            <w:tcW w:w="3005" w:type="dxa"/>
          </w:tcPr>
          <w:p w14:paraId="36EADC42" w14:textId="77777777" w:rsidR="007E5F80" w:rsidRPr="007E5F80" w:rsidRDefault="007E5F80" w:rsidP="001E2508">
            <w:r w:rsidRPr="007E5F80">
              <w:t>Select a file</w:t>
            </w:r>
          </w:p>
        </w:tc>
        <w:tc>
          <w:tcPr>
            <w:tcW w:w="3005" w:type="dxa"/>
          </w:tcPr>
          <w:p w14:paraId="6B10A1A5" w14:textId="77777777" w:rsidR="007E5F80" w:rsidRPr="007E5F80" w:rsidRDefault="007E5F80" w:rsidP="001E2508">
            <w:r w:rsidRPr="007E5F80">
              <w:t>No file has been selected.</w:t>
            </w:r>
          </w:p>
        </w:tc>
        <w:tc>
          <w:tcPr>
            <w:tcW w:w="3006" w:type="dxa"/>
          </w:tcPr>
          <w:p w14:paraId="781636B1" w14:textId="77777777" w:rsidR="007E5F80" w:rsidRPr="007E5F80" w:rsidRDefault="007E5F80" w:rsidP="001E2508">
            <w:r w:rsidRPr="007E5F80">
              <w:t>You must select a file before you can perform the operation (</w:t>
            </w:r>
            <w:r w:rsidRPr="007E5F80">
              <w:rPr>
                <w:rFonts w:ascii="Segoe UI Symbol" w:hAnsi="Segoe UI Symbol" w:cs="Segoe UI Symbol"/>
              </w:rPr>
              <w:t>☞</w:t>
            </w:r>
            <w:r w:rsidRPr="007E5F80">
              <w:t xml:space="preserve"> P.22).</w:t>
            </w:r>
          </w:p>
        </w:tc>
      </w:tr>
      <w:tr w:rsidR="007E5F80" w:rsidRPr="007E5F80" w14:paraId="1219C465" w14:textId="77777777" w:rsidTr="007E5F80">
        <w:tc>
          <w:tcPr>
            <w:tcW w:w="3005" w:type="dxa"/>
          </w:tcPr>
          <w:p w14:paraId="4DF38E87" w14:textId="533E268B" w:rsidR="007E5F80" w:rsidRPr="007E5F80" w:rsidRDefault="007E5F80" w:rsidP="001E2508">
            <w:r w:rsidRPr="007E5F80">
              <w:t>Same folder Can’t move (copy)</w:t>
            </w:r>
          </w:p>
        </w:tc>
        <w:tc>
          <w:tcPr>
            <w:tcW w:w="3005" w:type="dxa"/>
          </w:tcPr>
          <w:p w14:paraId="13AF9FDF" w14:textId="77777777" w:rsidR="007E5F80" w:rsidRPr="007E5F80" w:rsidRDefault="007E5F80" w:rsidP="001E2508">
            <w:r w:rsidRPr="007E5F80">
              <w:t>An attempt was made to move (copy) a file to the same folder.</w:t>
            </w:r>
          </w:p>
        </w:tc>
        <w:tc>
          <w:tcPr>
            <w:tcW w:w="3006" w:type="dxa"/>
          </w:tcPr>
          <w:p w14:paraId="5394E4C9" w14:textId="77777777" w:rsidR="007E5F80" w:rsidRPr="007E5F80" w:rsidRDefault="007E5F80" w:rsidP="001E2508">
            <w:r w:rsidRPr="007E5F80">
              <w:t>Select another folder.</w:t>
            </w:r>
          </w:p>
        </w:tc>
      </w:tr>
      <w:tr w:rsidR="007E5F80" w:rsidRPr="007E5F80" w14:paraId="2A087EFC" w14:textId="77777777" w:rsidTr="007E5F80">
        <w:tc>
          <w:tcPr>
            <w:tcW w:w="3005" w:type="dxa"/>
          </w:tcPr>
          <w:p w14:paraId="37CDE066" w14:textId="33AA263D" w:rsidR="007E5F80" w:rsidRPr="007E5F80" w:rsidRDefault="007E5F80" w:rsidP="001E2508">
            <w:r w:rsidRPr="007E5F80">
              <w:t>Some files can’t be moved (copied)</w:t>
            </w:r>
          </w:p>
        </w:tc>
        <w:tc>
          <w:tcPr>
            <w:tcW w:w="3005" w:type="dxa"/>
          </w:tcPr>
          <w:p w14:paraId="7026767E" w14:textId="77777777" w:rsidR="007E5F80" w:rsidRPr="007E5F80" w:rsidRDefault="007E5F80" w:rsidP="001E2508">
            <w:r w:rsidRPr="007E5F80">
              <w:t>A file with the same name as a file being moved (copied) exists in the destination folder.</w:t>
            </w:r>
          </w:p>
        </w:tc>
        <w:tc>
          <w:tcPr>
            <w:tcW w:w="3006" w:type="dxa"/>
          </w:tcPr>
          <w:p w14:paraId="0E9CA23C" w14:textId="77777777" w:rsidR="007E5F80" w:rsidRPr="007E5F80" w:rsidRDefault="007E5F80" w:rsidP="001E2508">
            <w:r w:rsidRPr="007E5F80">
              <w:t>Select another file.</w:t>
            </w:r>
          </w:p>
        </w:tc>
      </w:tr>
      <w:tr w:rsidR="007E5F80" w:rsidRPr="007E5F80" w14:paraId="5CC0349B" w14:textId="77777777" w:rsidTr="007E5F80">
        <w:tc>
          <w:tcPr>
            <w:tcW w:w="3005" w:type="dxa"/>
          </w:tcPr>
          <w:p w14:paraId="1B9D7028" w14:textId="344A62E6" w:rsidR="007E5F80" w:rsidRPr="007E5F80" w:rsidRDefault="007E5F80" w:rsidP="001E2508">
            <w:r w:rsidRPr="007E5F80">
              <w:t>This file can’t be divided.</w:t>
            </w:r>
          </w:p>
        </w:tc>
        <w:tc>
          <w:tcPr>
            <w:tcW w:w="3005" w:type="dxa"/>
          </w:tcPr>
          <w:p w14:paraId="01E468C1" w14:textId="77777777" w:rsidR="007E5F80" w:rsidRPr="007E5F80" w:rsidRDefault="007E5F80" w:rsidP="001E2508">
            <w:r w:rsidRPr="007E5F80">
              <w:t>An attempt was made to divide a file that is not an MP3- or WAV-format file recorded by the voice recorder.</w:t>
            </w:r>
          </w:p>
        </w:tc>
        <w:tc>
          <w:tcPr>
            <w:tcW w:w="3006" w:type="dxa"/>
          </w:tcPr>
          <w:p w14:paraId="32936CC3" w14:textId="77777777" w:rsidR="007E5F80" w:rsidRPr="007E5F80" w:rsidRDefault="007E5F80" w:rsidP="001E2508">
            <w:r w:rsidRPr="007E5F80">
              <w:t>Select another file.</w:t>
            </w:r>
          </w:p>
        </w:tc>
      </w:tr>
      <w:tr w:rsidR="007E5F80" w:rsidRPr="007E5F80" w14:paraId="57610D9A" w14:textId="77777777" w:rsidTr="007E5F80">
        <w:tc>
          <w:tcPr>
            <w:tcW w:w="3005" w:type="dxa"/>
          </w:tcPr>
          <w:p w14:paraId="254FE6EF" w14:textId="69DA751E" w:rsidR="007E5F80" w:rsidRPr="007E5F80" w:rsidRDefault="007E5F80" w:rsidP="001E2508">
            <w:r w:rsidRPr="007E5F80">
              <w:t>Partial erase not possible</w:t>
            </w:r>
          </w:p>
        </w:tc>
        <w:tc>
          <w:tcPr>
            <w:tcW w:w="3005" w:type="dxa"/>
          </w:tcPr>
          <w:p w14:paraId="055B1DC5" w14:textId="77777777" w:rsidR="007E5F80" w:rsidRPr="007E5F80" w:rsidRDefault="007E5F80" w:rsidP="001E2508">
            <w:r w:rsidRPr="007E5F80">
              <w:t>An attempt was made to erase a file that is not a WAV-format file recorded by the voice recorder.</w:t>
            </w:r>
          </w:p>
        </w:tc>
        <w:tc>
          <w:tcPr>
            <w:tcW w:w="3006" w:type="dxa"/>
          </w:tcPr>
          <w:p w14:paraId="1391B1DC" w14:textId="77777777" w:rsidR="007E5F80" w:rsidRPr="007E5F80" w:rsidRDefault="007E5F80" w:rsidP="001E2508">
            <w:r w:rsidRPr="007E5F80">
              <w:t>Select another file.</w:t>
            </w:r>
          </w:p>
        </w:tc>
      </w:tr>
    </w:tbl>
    <w:p w14:paraId="04E3069A" w14:textId="77777777" w:rsidR="001E2508" w:rsidRDefault="001E2508" w:rsidP="001E2508"/>
    <w:p w14:paraId="33C1117C" w14:textId="77777777" w:rsidR="001E2508" w:rsidRDefault="001E2508" w:rsidP="001E2508">
      <w:pPr>
        <w:spacing w:line="259" w:lineRule="auto"/>
      </w:pPr>
      <w:r>
        <w:br w:type="page"/>
      </w:r>
    </w:p>
    <w:p w14:paraId="7A2BB5EF" w14:textId="1480FEF1" w:rsidR="006155AC" w:rsidRDefault="007E5F80" w:rsidP="001E2508">
      <w:r>
        <w:lastRenderedPageBreak/>
        <w:t>………………………………………………………………………………………p 99</w:t>
      </w:r>
      <w:r w:rsidR="003129AC">
        <w:t>-101</w:t>
      </w:r>
    </w:p>
    <w:p w14:paraId="73524FDC" w14:textId="2E2F8654" w:rsidR="006155AC" w:rsidRDefault="00481B2A" w:rsidP="001E2508">
      <w:pPr>
        <w:pStyle w:val="Heading2"/>
      </w:pPr>
      <w:bookmarkStart w:id="64" w:name="_Toc79403486"/>
      <w:r w:rsidRPr="00481B2A">
        <w:t>Troubleshooting</w:t>
      </w:r>
      <w:bookmarkEnd w:id="64"/>
    </w:p>
    <w:tbl>
      <w:tblPr>
        <w:tblStyle w:val="TableGrid"/>
        <w:tblW w:w="0" w:type="auto"/>
        <w:tblLook w:val="04A0" w:firstRow="1" w:lastRow="0" w:firstColumn="1" w:lastColumn="0" w:noHBand="0" w:noVBand="1"/>
      </w:tblPr>
      <w:tblGrid>
        <w:gridCol w:w="2547"/>
        <w:gridCol w:w="2977"/>
        <w:gridCol w:w="3492"/>
      </w:tblGrid>
      <w:tr w:rsidR="00754A8B" w:rsidRPr="00754A8B" w14:paraId="47CFFE2A" w14:textId="77777777" w:rsidTr="001E2508">
        <w:trPr>
          <w:cantSplit/>
          <w:tblHeader/>
        </w:trPr>
        <w:tc>
          <w:tcPr>
            <w:tcW w:w="2547" w:type="dxa"/>
          </w:tcPr>
          <w:p w14:paraId="119CD3D0" w14:textId="77777777" w:rsidR="00754A8B" w:rsidRPr="00754A8B" w:rsidRDefault="00754A8B" w:rsidP="001E2508">
            <w:pPr>
              <w:rPr>
                <w:b/>
                <w:bCs/>
              </w:rPr>
            </w:pPr>
            <w:bookmarkStart w:id="65" w:name="ColumnTitle_2"/>
            <w:bookmarkEnd w:id="65"/>
            <w:r w:rsidRPr="00754A8B">
              <w:rPr>
                <w:b/>
                <w:bCs/>
              </w:rPr>
              <w:t>Problem</w:t>
            </w:r>
          </w:p>
        </w:tc>
        <w:tc>
          <w:tcPr>
            <w:tcW w:w="2977" w:type="dxa"/>
          </w:tcPr>
          <w:p w14:paraId="48768A89" w14:textId="77777777" w:rsidR="00754A8B" w:rsidRPr="00754A8B" w:rsidRDefault="00754A8B" w:rsidP="001E2508">
            <w:pPr>
              <w:rPr>
                <w:b/>
                <w:bCs/>
              </w:rPr>
            </w:pPr>
            <w:r w:rsidRPr="00754A8B">
              <w:rPr>
                <w:b/>
                <w:bCs/>
              </w:rPr>
              <w:t>Possible cause</w:t>
            </w:r>
          </w:p>
        </w:tc>
        <w:tc>
          <w:tcPr>
            <w:tcW w:w="3492" w:type="dxa"/>
          </w:tcPr>
          <w:p w14:paraId="06AD778D" w14:textId="77777777" w:rsidR="00754A8B" w:rsidRPr="00754A8B" w:rsidRDefault="00754A8B" w:rsidP="001E2508">
            <w:pPr>
              <w:rPr>
                <w:b/>
                <w:bCs/>
              </w:rPr>
            </w:pPr>
            <w:r w:rsidRPr="00754A8B">
              <w:rPr>
                <w:b/>
                <w:bCs/>
              </w:rPr>
              <w:t>Solution</w:t>
            </w:r>
          </w:p>
        </w:tc>
      </w:tr>
      <w:tr w:rsidR="00754A8B" w:rsidRPr="00754A8B" w14:paraId="005D487E" w14:textId="77777777" w:rsidTr="001E2508">
        <w:trPr>
          <w:cantSplit/>
        </w:trPr>
        <w:tc>
          <w:tcPr>
            <w:tcW w:w="2547" w:type="dxa"/>
            <w:vMerge w:val="restart"/>
          </w:tcPr>
          <w:p w14:paraId="115675F7" w14:textId="3AF55AE4" w:rsidR="00754A8B" w:rsidRPr="00754A8B" w:rsidRDefault="00754A8B" w:rsidP="001E2508">
            <w:r w:rsidRPr="00754A8B">
              <w:t>The display is blank.</w:t>
            </w:r>
          </w:p>
        </w:tc>
        <w:tc>
          <w:tcPr>
            <w:tcW w:w="2977" w:type="dxa"/>
          </w:tcPr>
          <w:p w14:paraId="3CF83D01" w14:textId="68ACCB62" w:rsidR="00754A8B" w:rsidRPr="00754A8B" w:rsidRDefault="00754A8B" w:rsidP="001E2508">
            <w:r w:rsidRPr="00754A8B">
              <w:t>The battery is not inserted properly.</w:t>
            </w:r>
          </w:p>
        </w:tc>
        <w:tc>
          <w:tcPr>
            <w:tcW w:w="3492" w:type="dxa"/>
          </w:tcPr>
          <w:p w14:paraId="1A4912A7" w14:textId="2F7E6876" w:rsidR="00754A8B" w:rsidRPr="00754A8B" w:rsidRDefault="00754A8B" w:rsidP="001E2508">
            <w:r w:rsidRPr="00754A8B">
              <w:t>Check that the positive and negative terminals of the battery are placed correctly (</w:t>
            </w:r>
            <w:r w:rsidRPr="00754A8B">
              <w:rPr>
                <w:rFonts w:ascii="Segoe UI Symbol" w:hAnsi="Segoe UI Symbol" w:cs="Segoe UI Symbol"/>
              </w:rPr>
              <w:t>☞</w:t>
            </w:r>
            <w:r w:rsidRPr="00754A8B">
              <w:t xml:space="preserve"> P.9).</w:t>
            </w:r>
          </w:p>
        </w:tc>
      </w:tr>
      <w:tr w:rsidR="00754A8B" w:rsidRPr="00754A8B" w14:paraId="1DC93A8C" w14:textId="77777777" w:rsidTr="001E2508">
        <w:trPr>
          <w:cantSplit/>
        </w:trPr>
        <w:tc>
          <w:tcPr>
            <w:tcW w:w="2547" w:type="dxa"/>
            <w:vMerge/>
          </w:tcPr>
          <w:p w14:paraId="14B509DA" w14:textId="05E19A9E" w:rsidR="00754A8B" w:rsidRPr="00754A8B" w:rsidRDefault="00754A8B" w:rsidP="001E2508"/>
        </w:tc>
        <w:tc>
          <w:tcPr>
            <w:tcW w:w="2977" w:type="dxa"/>
          </w:tcPr>
          <w:p w14:paraId="0047BDFA" w14:textId="11A46217" w:rsidR="00754A8B" w:rsidRPr="00754A8B" w:rsidRDefault="00754A8B" w:rsidP="001E2508">
            <w:r w:rsidRPr="00754A8B">
              <w:t>The remaining battery power is low.</w:t>
            </w:r>
          </w:p>
        </w:tc>
        <w:tc>
          <w:tcPr>
            <w:tcW w:w="3492" w:type="dxa"/>
          </w:tcPr>
          <w:p w14:paraId="5B4FC1C3" w14:textId="4E1E48BB" w:rsidR="00754A8B" w:rsidRPr="00754A8B" w:rsidRDefault="00754A8B" w:rsidP="001E2508">
            <w:r w:rsidRPr="00754A8B">
              <w:t>Replace or charge the battery (</w:t>
            </w:r>
            <w:r w:rsidRPr="00754A8B">
              <w:rPr>
                <w:rFonts w:ascii="Segoe UI Symbol" w:hAnsi="Segoe UI Symbol" w:cs="Segoe UI Symbol"/>
              </w:rPr>
              <w:t>☞</w:t>
            </w:r>
            <w:r w:rsidRPr="00754A8B">
              <w:t xml:space="preserve"> P.9, P.12).</w:t>
            </w:r>
          </w:p>
        </w:tc>
      </w:tr>
      <w:tr w:rsidR="00754A8B" w:rsidRPr="00754A8B" w14:paraId="3AD96130" w14:textId="77777777" w:rsidTr="001E2508">
        <w:trPr>
          <w:cantSplit/>
        </w:trPr>
        <w:tc>
          <w:tcPr>
            <w:tcW w:w="2547" w:type="dxa"/>
            <w:vMerge/>
          </w:tcPr>
          <w:p w14:paraId="4BD7D384" w14:textId="15442AAD" w:rsidR="00754A8B" w:rsidRPr="00754A8B" w:rsidRDefault="00754A8B" w:rsidP="001E2508"/>
        </w:tc>
        <w:tc>
          <w:tcPr>
            <w:tcW w:w="2977" w:type="dxa"/>
          </w:tcPr>
          <w:p w14:paraId="31DA53CF" w14:textId="6F84635F" w:rsidR="00754A8B" w:rsidRPr="00754A8B" w:rsidRDefault="00754A8B" w:rsidP="001E2508">
            <w:r w:rsidRPr="00754A8B">
              <w:t>The power is OFF.</w:t>
            </w:r>
          </w:p>
        </w:tc>
        <w:tc>
          <w:tcPr>
            <w:tcW w:w="3492" w:type="dxa"/>
          </w:tcPr>
          <w:p w14:paraId="1FCDF269" w14:textId="2568D904" w:rsidR="00754A8B" w:rsidRPr="00754A8B" w:rsidRDefault="00754A8B" w:rsidP="001E2508">
            <w:r w:rsidRPr="00754A8B">
              <w:t>Turn the power ON (</w:t>
            </w:r>
            <w:r w:rsidRPr="00754A8B">
              <w:rPr>
                <w:rFonts w:ascii="Segoe UI Symbol" w:hAnsi="Segoe UI Symbol" w:cs="Segoe UI Symbol"/>
              </w:rPr>
              <w:t>☞</w:t>
            </w:r>
            <w:r w:rsidRPr="00754A8B">
              <w:t xml:space="preserve"> P.10).</w:t>
            </w:r>
          </w:p>
        </w:tc>
      </w:tr>
      <w:tr w:rsidR="00754A8B" w:rsidRPr="00754A8B" w14:paraId="60E8CA5E" w14:textId="77777777" w:rsidTr="001E2508">
        <w:trPr>
          <w:cantSplit/>
        </w:trPr>
        <w:tc>
          <w:tcPr>
            <w:tcW w:w="2547" w:type="dxa"/>
            <w:vMerge w:val="restart"/>
          </w:tcPr>
          <w:p w14:paraId="4FD1F6A0" w14:textId="7D6243BE" w:rsidR="00754A8B" w:rsidRPr="00754A8B" w:rsidRDefault="00754A8B" w:rsidP="001E2508">
            <w:r w:rsidRPr="00754A8B">
              <w:t>Unable to operate the voice recorder</w:t>
            </w:r>
          </w:p>
        </w:tc>
        <w:tc>
          <w:tcPr>
            <w:tcW w:w="2977" w:type="dxa"/>
          </w:tcPr>
          <w:p w14:paraId="44EF3244" w14:textId="39EB96D1" w:rsidR="00754A8B" w:rsidRPr="00754A8B" w:rsidRDefault="00754A8B" w:rsidP="001E2508">
            <w:r w:rsidRPr="00754A8B">
              <w:t>The remaining battery power is low.</w:t>
            </w:r>
          </w:p>
        </w:tc>
        <w:tc>
          <w:tcPr>
            <w:tcW w:w="3492" w:type="dxa"/>
          </w:tcPr>
          <w:p w14:paraId="276821E3" w14:textId="4E639821" w:rsidR="00754A8B" w:rsidRPr="00754A8B" w:rsidRDefault="00754A8B" w:rsidP="001E2508">
            <w:r w:rsidRPr="00754A8B">
              <w:t>Replace or charge the battery (</w:t>
            </w:r>
            <w:r w:rsidRPr="00754A8B">
              <w:rPr>
                <w:rFonts w:ascii="Segoe UI Symbol" w:hAnsi="Segoe UI Symbol" w:cs="Segoe UI Symbol"/>
              </w:rPr>
              <w:t>☞</w:t>
            </w:r>
            <w:r w:rsidRPr="00754A8B">
              <w:t xml:space="preserve"> P.9, P.12)</w:t>
            </w:r>
          </w:p>
        </w:tc>
      </w:tr>
      <w:tr w:rsidR="00754A8B" w:rsidRPr="00754A8B" w14:paraId="07A1A22C" w14:textId="77777777" w:rsidTr="001E2508">
        <w:trPr>
          <w:cantSplit/>
        </w:trPr>
        <w:tc>
          <w:tcPr>
            <w:tcW w:w="2547" w:type="dxa"/>
            <w:vMerge/>
          </w:tcPr>
          <w:p w14:paraId="08B9335D" w14:textId="293BFCE9" w:rsidR="00754A8B" w:rsidRPr="00754A8B" w:rsidRDefault="00754A8B" w:rsidP="001E2508"/>
        </w:tc>
        <w:tc>
          <w:tcPr>
            <w:tcW w:w="2977" w:type="dxa"/>
          </w:tcPr>
          <w:p w14:paraId="43F42FF5" w14:textId="1114797A" w:rsidR="00754A8B" w:rsidRPr="00754A8B" w:rsidRDefault="00754A8B" w:rsidP="001E2508">
            <w:r w:rsidRPr="00754A8B">
              <w:t>The power is OFF.</w:t>
            </w:r>
          </w:p>
        </w:tc>
        <w:tc>
          <w:tcPr>
            <w:tcW w:w="3492" w:type="dxa"/>
          </w:tcPr>
          <w:p w14:paraId="09E09430" w14:textId="1141DC14" w:rsidR="00754A8B" w:rsidRPr="00754A8B" w:rsidRDefault="00754A8B" w:rsidP="001E2508">
            <w:r w:rsidRPr="00754A8B">
              <w:t>Turn the power ON (</w:t>
            </w:r>
            <w:r w:rsidRPr="00754A8B">
              <w:rPr>
                <w:rFonts w:ascii="Segoe UI Symbol" w:hAnsi="Segoe UI Symbol" w:cs="Segoe UI Symbol"/>
              </w:rPr>
              <w:t>☞</w:t>
            </w:r>
            <w:r w:rsidRPr="00754A8B">
              <w:t xml:space="preserve"> P.10).</w:t>
            </w:r>
          </w:p>
        </w:tc>
      </w:tr>
      <w:tr w:rsidR="00754A8B" w:rsidRPr="00754A8B" w14:paraId="452AB11A" w14:textId="77777777" w:rsidTr="001E2508">
        <w:trPr>
          <w:cantSplit/>
        </w:trPr>
        <w:tc>
          <w:tcPr>
            <w:tcW w:w="2547" w:type="dxa"/>
            <w:vMerge/>
          </w:tcPr>
          <w:p w14:paraId="4AC1939A" w14:textId="536F9ACE" w:rsidR="00754A8B" w:rsidRPr="00754A8B" w:rsidRDefault="00754A8B" w:rsidP="001E2508"/>
        </w:tc>
        <w:tc>
          <w:tcPr>
            <w:tcW w:w="2977" w:type="dxa"/>
          </w:tcPr>
          <w:p w14:paraId="7F4862F1" w14:textId="34523620" w:rsidR="00754A8B" w:rsidRPr="00754A8B" w:rsidRDefault="00754A8B" w:rsidP="001E2508">
            <w:r w:rsidRPr="00754A8B">
              <w:t>The voice recorder is in HOLD mode.</w:t>
            </w:r>
          </w:p>
        </w:tc>
        <w:tc>
          <w:tcPr>
            <w:tcW w:w="3492" w:type="dxa"/>
          </w:tcPr>
          <w:p w14:paraId="1708BC40" w14:textId="3D47088C" w:rsidR="00754A8B" w:rsidRPr="00754A8B" w:rsidRDefault="00754A8B" w:rsidP="001E2508">
            <w:r w:rsidRPr="00754A8B">
              <w:t>Release HOLD mode (</w:t>
            </w:r>
            <w:r w:rsidRPr="00754A8B">
              <w:rPr>
                <w:rFonts w:ascii="Segoe UI Symbol" w:hAnsi="Segoe UI Symbol" w:cs="Segoe UI Symbol"/>
              </w:rPr>
              <w:t>☞</w:t>
            </w:r>
            <w:r w:rsidRPr="00754A8B">
              <w:t xml:space="preserve"> P.19).</w:t>
            </w:r>
          </w:p>
        </w:tc>
      </w:tr>
      <w:tr w:rsidR="00754A8B" w:rsidRPr="00754A8B" w14:paraId="3AF93255" w14:textId="77777777" w:rsidTr="001E2508">
        <w:trPr>
          <w:cantSplit/>
        </w:trPr>
        <w:tc>
          <w:tcPr>
            <w:tcW w:w="2547" w:type="dxa"/>
            <w:vMerge w:val="restart"/>
          </w:tcPr>
          <w:p w14:paraId="65821657" w14:textId="1487C426" w:rsidR="00754A8B" w:rsidRPr="00754A8B" w:rsidRDefault="00754A8B" w:rsidP="001E2508">
            <w:r w:rsidRPr="00754A8B">
              <w:t>Unable to record</w:t>
            </w:r>
          </w:p>
        </w:tc>
        <w:tc>
          <w:tcPr>
            <w:tcW w:w="2977" w:type="dxa"/>
          </w:tcPr>
          <w:p w14:paraId="4A9FF6B9" w14:textId="41931FAA" w:rsidR="00754A8B" w:rsidRPr="00754A8B" w:rsidRDefault="00754A8B" w:rsidP="001E2508">
            <w:r w:rsidRPr="00754A8B">
              <w:t>There is no remaining memory.</w:t>
            </w:r>
          </w:p>
        </w:tc>
        <w:tc>
          <w:tcPr>
            <w:tcW w:w="3492" w:type="dxa"/>
          </w:tcPr>
          <w:p w14:paraId="75C8FF5B" w14:textId="4E73D77E" w:rsidR="00754A8B" w:rsidRPr="00754A8B" w:rsidRDefault="00754A8B" w:rsidP="001E2508">
            <w:r w:rsidRPr="00754A8B">
              <w:t>Erase unneeded files (</w:t>
            </w:r>
            <w:r w:rsidRPr="00754A8B">
              <w:rPr>
                <w:rFonts w:ascii="Segoe UI Symbol" w:hAnsi="Segoe UI Symbol" w:cs="Segoe UI Symbol"/>
              </w:rPr>
              <w:t>☞</w:t>
            </w:r>
            <w:r w:rsidRPr="00754A8B">
              <w:t xml:space="preserve"> P.47).</w:t>
            </w:r>
          </w:p>
        </w:tc>
      </w:tr>
      <w:tr w:rsidR="00754A8B" w:rsidRPr="00754A8B" w14:paraId="5CEC6343" w14:textId="77777777" w:rsidTr="001E2508">
        <w:trPr>
          <w:cantSplit/>
        </w:trPr>
        <w:tc>
          <w:tcPr>
            <w:tcW w:w="2547" w:type="dxa"/>
            <w:vMerge/>
          </w:tcPr>
          <w:p w14:paraId="16A4874A" w14:textId="3DAB8969" w:rsidR="00754A8B" w:rsidRPr="00754A8B" w:rsidRDefault="00754A8B" w:rsidP="001E2508"/>
        </w:tc>
        <w:tc>
          <w:tcPr>
            <w:tcW w:w="2977" w:type="dxa"/>
          </w:tcPr>
          <w:p w14:paraId="40E6EE9C" w14:textId="499857DE" w:rsidR="00754A8B" w:rsidRPr="00754A8B" w:rsidRDefault="00754A8B" w:rsidP="001E2508">
            <w:r w:rsidRPr="00754A8B">
              <w:t>The maximum number of recordable files has been reached.</w:t>
            </w:r>
          </w:p>
        </w:tc>
        <w:tc>
          <w:tcPr>
            <w:tcW w:w="3492" w:type="dxa"/>
          </w:tcPr>
          <w:p w14:paraId="765CB082" w14:textId="5791435D" w:rsidR="00754A8B" w:rsidRPr="00754A8B" w:rsidRDefault="00754A8B" w:rsidP="001E2508">
            <w:r w:rsidRPr="00754A8B">
              <w:t>Select another folder (</w:t>
            </w:r>
            <w:r w:rsidRPr="00754A8B">
              <w:rPr>
                <w:rFonts w:ascii="Segoe UI Symbol" w:hAnsi="Segoe UI Symbol" w:cs="Segoe UI Symbol"/>
              </w:rPr>
              <w:t>☞</w:t>
            </w:r>
            <w:r w:rsidRPr="00754A8B">
              <w:t xml:space="preserve"> P.22).</w:t>
            </w:r>
          </w:p>
        </w:tc>
      </w:tr>
      <w:tr w:rsidR="00754A8B" w:rsidRPr="00754A8B" w14:paraId="465515EC" w14:textId="77777777" w:rsidTr="001E2508">
        <w:trPr>
          <w:cantSplit/>
        </w:trPr>
        <w:tc>
          <w:tcPr>
            <w:tcW w:w="2547" w:type="dxa"/>
            <w:vMerge w:val="restart"/>
          </w:tcPr>
          <w:p w14:paraId="7DE23557" w14:textId="750A748F" w:rsidR="00754A8B" w:rsidRPr="00754A8B" w:rsidRDefault="00754A8B" w:rsidP="001E2508">
            <w:r w:rsidRPr="00754A8B">
              <w:t>Playback is inaudible.</w:t>
            </w:r>
          </w:p>
        </w:tc>
        <w:tc>
          <w:tcPr>
            <w:tcW w:w="2977" w:type="dxa"/>
          </w:tcPr>
          <w:p w14:paraId="6A253BF8" w14:textId="734340F2" w:rsidR="00754A8B" w:rsidRPr="00754A8B" w:rsidRDefault="00754A8B" w:rsidP="001E2508">
            <w:r w:rsidRPr="00754A8B">
              <w:t>The earphones are connected to the earphone jack.</w:t>
            </w:r>
          </w:p>
        </w:tc>
        <w:tc>
          <w:tcPr>
            <w:tcW w:w="3492" w:type="dxa"/>
          </w:tcPr>
          <w:p w14:paraId="317A928E" w14:textId="75127C55" w:rsidR="00754A8B" w:rsidRPr="00754A8B" w:rsidRDefault="00754A8B" w:rsidP="001E2508">
            <w:r w:rsidRPr="00754A8B">
              <w:t>To output the playback through the built-in speaker, disconnect the earphones</w:t>
            </w:r>
            <w:r>
              <w:t>.</w:t>
            </w:r>
          </w:p>
        </w:tc>
      </w:tr>
      <w:tr w:rsidR="00754A8B" w:rsidRPr="00754A8B" w14:paraId="3E242AC9" w14:textId="77777777" w:rsidTr="001E2508">
        <w:trPr>
          <w:cantSplit/>
        </w:trPr>
        <w:tc>
          <w:tcPr>
            <w:tcW w:w="2547" w:type="dxa"/>
            <w:vMerge/>
          </w:tcPr>
          <w:p w14:paraId="4936CB63" w14:textId="5ADF57F3" w:rsidR="00754A8B" w:rsidRPr="00754A8B" w:rsidRDefault="00754A8B" w:rsidP="001E2508"/>
        </w:tc>
        <w:tc>
          <w:tcPr>
            <w:tcW w:w="2977" w:type="dxa"/>
          </w:tcPr>
          <w:p w14:paraId="562567D6" w14:textId="1A9DCAC5" w:rsidR="00754A8B" w:rsidRPr="00754A8B" w:rsidRDefault="00754A8B" w:rsidP="001E2508">
            <w:r w:rsidRPr="00754A8B">
              <w:t>[</w:t>
            </w:r>
            <w:r w:rsidRPr="00754A8B">
              <w:rPr>
                <w:b/>
                <w:bCs/>
              </w:rPr>
              <w:t>Off</w:t>
            </w:r>
            <w:r w:rsidRPr="00754A8B">
              <w:t>] has been selected for</w:t>
            </w:r>
            <w:r>
              <w:t xml:space="preserve"> </w:t>
            </w:r>
            <w:r w:rsidRPr="00754A8B">
              <w:t>[</w:t>
            </w:r>
            <w:r w:rsidRPr="00754A8B">
              <w:rPr>
                <w:b/>
                <w:bCs/>
              </w:rPr>
              <w:t>Speaker</w:t>
            </w:r>
            <w:r w:rsidRPr="00754A8B">
              <w:t>].</w:t>
            </w:r>
          </w:p>
        </w:tc>
        <w:tc>
          <w:tcPr>
            <w:tcW w:w="3492" w:type="dxa"/>
          </w:tcPr>
          <w:p w14:paraId="740D5288" w14:textId="030A3F74" w:rsidR="00754A8B" w:rsidRPr="00754A8B" w:rsidRDefault="00754A8B" w:rsidP="001E2508">
            <w:r w:rsidRPr="00754A8B">
              <w:t>To output the playback through the built-in speaker, select [</w:t>
            </w:r>
            <w:r w:rsidRPr="00754A8B">
              <w:rPr>
                <w:b/>
                <w:bCs/>
              </w:rPr>
              <w:t>On</w:t>
            </w:r>
            <w:r w:rsidRPr="00754A8B">
              <w:t>] for [</w:t>
            </w:r>
            <w:r w:rsidRPr="00754A8B">
              <w:rPr>
                <w:b/>
                <w:bCs/>
              </w:rPr>
              <w:t>Speaker</w:t>
            </w:r>
            <w:r w:rsidRPr="00754A8B">
              <w:t>] (</w:t>
            </w:r>
            <w:r w:rsidRPr="00754A8B">
              <w:rPr>
                <w:rFonts w:ascii="Segoe UI Symbol" w:hAnsi="Segoe UI Symbol" w:cs="Segoe UI Symbol"/>
              </w:rPr>
              <w:t>☞</w:t>
            </w:r>
            <w:r w:rsidRPr="00754A8B">
              <w:t xml:space="preserve"> P.66).</w:t>
            </w:r>
          </w:p>
        </w:tc>
      </w:tr>
      <w:tr w:rsidR="00754A8B" w:rsidRPr="00754A8B" w14:paraId="41D204C5" w14:textId="77777777" w:rsidTr="001E2508">
        <w:trPr>
          <w:cantSplit/>
        </w:trPr>
        <w:tc>
          <w:tcPr>
            <w:tcW w:w="2547" w:type="dxa"/>
            <w:vMerge/>
          </w:tcPr>
          <w:p w14:paraId="40B916F6" w14:textId="4DA1E0B5" w:rsidR="00754A8B" w:rsidRPr="00754A8B" w:rsidRDefault="00754A8B" w:rsidP="001E2508"/>
        </w:tc>
        <w:tc>
          <w:tcPr>
            <w:tcW w:w="2977" w:type="dxa"/>
          </w:tcPr>
          <w:p w14:paraId="17B2B7C2" w14:textId="56365CBD" w:rsidR="00754A8B" w:rsidRPr="00754A8B" w:rsidRDefault="00754A8B" w:rsidP="001E2508">
            <w:r w:rsidRPr="00754A8B">
              <w:t>The volume is set to [00].</w:t>
            </w:r>
          </w:p>
        </w:tc>
        <w:tc>
          <w:tcPr>
            <w:tcW w:w="3492" w:type="dxa"/>
          </w:tcPr>
          <w:p w14:paraId="3E403F87" w14:textId="75C63475" w:rsidR="00754A8B" w:rsidRPr="00754A8B" w:rsidRDefault="00754A8B" w:rsidP="001E2508">
            <w:r w:rsidRPr="00754A8B">
              <w:t>Adjust the volume (</w:t>
            </w:r>
            <w:r w:rsidRPr="00754A8B">
              <w:rPr>
                <w:rFonts w:ascii="Segoe UI Symbol" w:hAnsi="Segoe UI Symbol" w:cs="Segoe UI Symbol"/>
              </w:rPr>
              <w:t>☞</w:t>
            </w:r>
            <w:r w:rsidRPr="00754A8B">
              <w:t xml:space="preserve"> P.34).</w:t>
            </w:r>
          </w:p>
        </w:tc>
      </w:tr>
      <w:tr w:rsidR="00223B5D" w:rsidRPr="00754A8B" w14:paraId="68CC4FAC" w14:textId="77777777" w:rsidTr="001E2508">
        <w:trPr>
          <w:cantSplit/>
        </w:trPr>
        <w:tc>
          <w:tcPr>
            <w:tcW w:w="2547" w:type="dxa"/>
            <w:vMerge w:val="restart"/>
          </w:tcPr>
          <w:p w14:paraId="310DD488" w14:textId="51588CE5" w:rsidR="00223B5D" w:rsidRPr="00754A8B" w:rsidRDefault="00223B5D" w:rsidP="001E2508">
            <w:r w:rsidRPr="00754A8B">
              <w:t>The recording is too quiet.</w:t>
            </w:r>
          </w:p>
        </w:tc>
        <w:tc>
          <w:tcPr>
            <w:tcW w:w="2977" w:type="dxa"/>
          </w:tcPr>
          <w:p w14:paraId="7A9F2C83" w14:textId="0C56D5D9" w:rsidR="00223B5D" w:rsidRPr="00754A8B" w:rsidRDefault="00223B5D" w:rsidP="001E2508">
            <w:r w:rsidRPr="00754A8B">
              <w:t>A low recording level has been set.</w:t>
            </w:r>
          </w:p>
        </w:tc>
        <w:tc>
          <w:tcPr>
            <w:tcW w:w="3492" w:type="dxa"/>
          </w:tcPr>
          <w:p w14:paraId="477B85E4" w14:textId="2E4EC5F9" w:rsidR="00223B5D" w:rsidRPr="00754A8B" w:rsidRDefault="00223B5D" w:rsidP="001E2508">
            <w:r w:rsidRPr="00754A8B">
              <w:t>Redo recording after setting the recording level to [</w:t>
            </w:r>
            <w:r w:rsidRPr="00223B5D">
              <w:rPr>
                <w:b/>
                <w:bCs/>
              </w:rPr>
              <w:t>High</w:t>
            </w:r>
            <w:r w:rsidRPr="00754A8B">
              <w:t>] or [</w:t>
            </w:r>
            <w:r w:rsidRPr="00223B5D">
              <w:rPr>
                <w:b/>
                <w:bCs/>
              </w:rPr>
              <w:t>Middle</w:t>
            </w:r>
            <w:r w:rsidRPr="00754A8B">
              <w:t>] (</w:t>
            </w:r>
            <w:r w:rsidRPr="00754A8B">
              <w:rPr>
                <w:rFonts w:ascii="Segoe UI Symbol" w:hAnsi="Segoe UI Symbol" w:cs="Segoe UI Symbol"/>
              </w:rPr>
              <w:t>☞</w:t>
            </w:r>
            <w:r w:rsidRPr="00754A8B">
              <w:t xml:space="preserve"> P.54).</w:t>
            </w:r>
          </w:p>
        </w:tc>
      </w:tr>
      <w:tr w:rsidR="00223B5D" w:rsidRPr="00754A8B" w14:paraId="15669457" w14:textId="77777777" w:rsidTr="001E2508">
        <w:trPr>
          <w:cantSplit/>
        </w:trPr>
        <w:tc>
          <w:tcPr>
            <w:tcW w:w="2547" w:type="dxa"/>
            <w:vMerge/>
          </w:tcPr>
          <w:p w14:paraId="786DBC02" w14:textId="34849E6A" w:rsidR="00223B5D" w:rsidRPr="00754A8B" w:rsidRDefault="00223B5D" w:rsidP="001E2508"/>
        </w:tc>
        <w:tc>
          <w:tcPr>
            <w:tcW w:w="2977" w:type="dxa"/>
          </w:tcPr>
          <w:p w14:paraId="24D292DD" w14:textId="2310A4A7" w:rsidR="00223B5D" w:rsidRPr="00754A8B" w:rsidRDefault="00223B5D" w:rsidP="001E2508">
            <w:r w:rsidRPr="00754A8B">
              <w:t>The output level of the connected external device may be too low.</w:t>
            </w:r>
          </w:p>
        </w:tc>
        <w:tc>
          <w:tcPr>
            <w:tcW w:w="3492" w:type="dxa"/>
          </w:tcPr>
          <w:p w14:paraId="3D58DEC2" w14:textId="1E6D84C6" w:rsidR="00223B5D" w:rsidRPr="00754A8B" w:rsidRDefault="00223B5D" w:rsidP="001E2508">
            <w:r w:rsidRPr="00754A8B">
              <w:t>Adjust the output level of the external device.</w:t>
            </w:r>
          </w:p>
        </w:tc>
      </w:tr>
      <w:tr w:rsidR="00223B5D" w:rsidRPr="00754A8B" w14:paraId="2DF65DE9" w14:textId="77777777" w:rsidTr="001E2508">
        <w:trPr>
          <w:cantSplit/>
        </w:trPr>
        <w:tc>
          <w:tcPr>
            <w:tcW w:w="2547" w:type="dxa"/>
            <w:vMerge/>
          </w:tcPr>
          <w:p w14:paraId="279BF478" w14:textId="3A50E6B9" w:rsidR="00223B5D" w:rsidRPr="00754A8B" w:rsidRDefault="00223B5D" w:rsidP="001E2508"/>
        </w:tc>
        <w:tc>
          <w:tcPr>
            <w:tcW w:w="2977" w:type="dxa"/>
          </w:tcPr>
          <w:p w14:paraId="24FE6654" w14:textId="01B12468" w:rsidR="00223B5D" w:rsidRPr="00754A8B" w:rsidRDefault="00223B5D" w:rsidP="001E2508">
            <w:r w:rsidRPr="00754A8B">
              <w:t>The recording level hasn’t been adjusted.</w:t>
            </w:r>
          </w:p>
        </w:tc>
        <w:tc>
          <w:tcPr>
            <w:tcW w:w="3492" w:type="dxa"/>
          </w:tcPr>
          <w:p w14:paraId="4EA869F9" w14:textId="18F80B4B" w:rsidR="00223B5D" w:rsidRPr="00754A8B" w:rsidRDefault="00223B5D" w:rsidP="001E2508">
            <w:r w:rsidRPr="00754A8B">
              <w:t>Redo recording after adjusting the recording level (</w:t>
            </w:r>
            <w:r w:rsidRPr="00754A8B">
              <w:rPr>
                <w:rFonts w:ascii="Segoe UI Symbol" w:hAnsi="Segoe UI Symbol" w:cs="Segoe UI Symbol"/>
              </w:rPr>
              <w:t>☞</w:t>
            </w:r>
            <w:r w:rsidRPr="00754A8B">
              <w:t xml:space="preserve"> P.54).</w:t>
            </w:r>
          </w:p>
        </w:tc>
      </w:tr>
      <w:tr w:rsidR="00223B5D" w:rsidRPr="00754A8B" w14:paraId="6B5037B0" w14:textId="77777777" w:rsidTr="001E2508">
        <w:trPr>
          <w:cantSplit/>
        </w:trPr>
        <w:tc>
          <w:tcPr>
            <w:tcW w:w="2547" w:type="dxa"/>
            <w:vMerge w:val="restart"/>
          </w:tcPr>
          <w:p w14:paraId="242C251F" w14:textId="3BA54FAB" w:rsidR="00223B5D" w:rsidRPr="00754A8B" w:rsidRDefault="00223B5D" w:rsidP="001E2508">
            <w:r w:rsidRPr="00754A8B">
              <w:t>Audio file sound is distorted.</w:t>
            </w:r>
          </w:p>
        </w:tc>
        <w:tc>
          <w:tcPr>
            <w:tcW w:w="2977" w:type="dxa"/>
          </w:tcPr>
          <w:p w14:paraId="4C98E4DC" w14:textId="6D5CA930" w:rsidR="00223B5D" w:rsidRPr="00754A8B" w:rsidRDefault="00223B5D" w:rsidP="001E2508">
            <w:r w:rsidRPr="00754A8B">
              <w:t>The recording level hasn’t been adjusted.</w:t>
            </w:r>
          </w:p>
        </w:tc>
        <w:tc>
          <w:tcPr>
            <w:tcW w:w="3492" w:type="dxa"/>
          </w:tcPr>
          <w:p w14:paraId="2090BA85" w14:textId="0EB0E03B" w:rsidR="00223B5D" w:rsidRPr="00754A8B" w:rsidRDefault="00223B5D" w:rsidP="001E2508">
            <w:r w:rsidRPr="00754A8B">
              <w:t>Redo recording after adjusting the recording level (</w:t>
            </w:r>
            <w:r w:rsidRPr="00754A8B">
              <w:rPr>
                <w:rFonts w:ascii="Segoe UI Symbol" w:hAnsi="Segoe UI Symbol" w:cs="Segoe UI Symbol"/>
              </w:rPr>
              <w:t>☞</w:t>
            </w:r>
            <w:r w:rsidRPr="00754A8B">
              <w:t xml:space="preserve"> P.54).</w:t>
            </w:r>
          </w:p>
        </w:tc>
      </w:tr>
      <w:tr w:rsidR="00223B5D" w:rsidRPr="00754A8B" w14:paraId="65C8B033" w14:textId="77777777" w:rsidTr="001E2508">
        <w:trPr>
          <w:cantSplit/>
        </w:trPr>
        <w:tc>
          <w:tcPr>
            <w:tcW w:w="2547" w:type="dxa"/>
            <w:vMerge/>
          </w:tcPr>
          <w:p w14:paraId="05439D86" w14:textId="562A9BBC" w:rsidR="00223B5D" w:rsidRPr="00754A8B" w:rsidRDefault="00223B5D" w:rsidP="001E2508"/>
        </w:tc>
        <w:tc>
          <w:tcPr>
            <w:tcW w:w="2977" w:type="dxa"/>
          </w:tcPr>
          <w:p w14:paraId="0DFECDC9" w14:textId="77564232" w:rsidR="00223B5D" w:rsidRPr="00754A8B" w:rsidRDefault="00223B5D" w:rsidP="001E2508">
            <w:r w:rsidRPr="00754A8B">
              <w:t>The voice recorder’s recording level, or the output level of the connected external device may be too high.</w:t>
            </w:r>
          </w:p>
        </w:tc>
        <w:tc>
          <w:tcPr>
            <w:tcW w:w="3492" w:type="dxa"/>
          </w:tcPr>
          <w:p w14:paraId="03296307" w14:textId="7C076802" w:rsidR="00223B5D" w:rsidRPr="00754A8B" w:rsidRDefault="00223B5D" w:rsidP="001E2508">
            <w:r w:rsidRPr="00754A8B">
              <w:t>If the problem continues after adjusting the voice recorder’s recording level(</w:t>
            </w:r>
            <w:r w:rsidRPr="00754A8B">
              <w:rPr>
                <w:rFonts w:ascii="Segoe UI Symbol" w:hAnsi="Segoe UI Symbol" w:cs="Segoe UI Symbol"/>
              </w:rPr>
              <w:t>☞</w:t>
            </w:r>
            <w:r w:rsidRPr="00754A8B">
              <w:t xml:space="preserve"> P.54), adjust the output level of the external device.</w:t>
            </w:r>
          </w:p>
        </w:tc>
      </w:tr>
      <w:tr w:rsidR="003129AC" w:rsidRPr="003129AC" w14:paraId="61D45BC2" w14:textId="77777777" w:rsidTr="001E2508">
        <w:trPr>
          <w:cantSplit/>
        </w:trPr>
        <w:tc>
          <w:tcPr>
            <w:tcW w:w="2547" w:type="dxa"/>
            <w:vMerge w:val="restart"/>
          </w:tcPr>
          <w:p w14:paraId="448FDBFD" w14:textId="725224DB" w:rsidR="003129AC" w:rsidRPr="003129AC" w:rsidRDefault="003129AC" w:rsidP="001E2508">
            <w:r w:rsidRPr="003129AC">
              <w:lastRenderedPageBreak/>
              <w:t>An audio file is not recorded in stereo.</w:t>
            </w:r>
          </w:p>
        </w:tc>
        <w:tc>
          <w:tcPr>
            <w:tcW w:w="2977" w:type="dxa"/>
          </w:tcPr>
          <w:p w14:paraId="5DF74A6E" w14:textId="77777777" w:rsidR="003129AC" w:rsidRPr="003129AC" w:rsidRDefault="003129AC" w:rsidP="001E2508">
            <w:r w:rsidRPr="003129AC">
              <w:t>The connected external microphone is a mono microphone.</w:t>
            </w:r>
          </w:p>
        </w:tc>
        <w:tc>
          <w:tcPr>
            <w:tcW w:w="3492" w:type="dxa"/>
          </w:tcPr>
          <w:p w14:paraId="72EF4FC6" w14:textId="77777777" w:rsidR="003129AC" w:rsidRPr="003129AC" w:rsidRDefault="003129AC" w:rsidP="001E2508">
            <w:r w:rsidRPr="003129AC">
              <w:t>Sound recorded by a connected external mono microphone is recorded on the left channel only.</w:t>
            </w:r>
          </w:p>
        </w:tc>
      </w:tr>
      <w:tr w:rsidR="003129AC" w:rsidRPr="003129AC" w14:paraId="728F6C41" w14:textId="77777777" w:rsidTr="001E2508">
        <w:trPr>
          <w:cantSplit/>
        </w:trPr>
        <w:tc>
          <w:tcPr>
            <w:tcW w:w="2547" w:type="dxa"/>
            <w:vMerge/>
          </w:tcPr>
          <w:p w14:paraId="2AD112FF" w14:textId="613967DB" w:rsidR="003129AC" w:rsidRPr="003129AC" w:rsidRDefault="003129AC" w:rsidP="001E2508"/>
        </w:tc>
        <w:tc>
          <w:tcPr>
            <w:tcW w:w="2977" w:type="dxa"/>
          </w:tcPr>
          <w:p w14:paraId="31D27B3B" w14:textId="77777777" w:rsidR="003129AC" w:rsidRPr="003129AC" w:rsidRDefault="003129AC" w:rsidP="001E2508">
            <w:r w:rsidRPr="003129AC">
              <w:t>[</w:t>
            </w:r>
            <w:r w:rsidRPr="003129AC">
              <w:rPr>
                <w:b/>
                <w:bCs/>
              </w:rPr>
              <w:t>Rec Mode</w:t>
            </w:r>
            <w:r w:rsidRPr="003129AC">
              <w:t>] is set to a mono recording format.</w:t>
            </w:r>
          </w:p>
        </w:tc>
        <w:tc>
          <w:tcPr>
            <w:tcW w:w="3492" w:type="dxa"/>
          </w:tcPr>
          <w:p w14:paraId="72CE61EB" w14:textId="5B981B0F" w:rsidR="003129AC" w:rsidRPr="003129AC" w:rsidRDefault="003129AC" w:rsidP="001E2508">
            <w:r w:rsidRPr="003129AC">
              <w:t>Set [</w:t>
            </w:r>
            <w:r w:rsidRPr="003129AC">
              <w:rPr>
                <w:b/>
                <w:bCs/>
              </w:rPr>
              <w:t>Rec Mode</w:t>
            </w:r>
            <w:r w:rsidRPr="003129AC">
              <w:t>] to a stereo recording format (</w:t>
            </w:r>
            <w:r w:rsidRPr="00754A8B">
              <w:rPr>
                <w:rFonts w:ascii="Segoe UI Symbol" w:hAnsi="Segoe UI Symbol" w:cs="Segoe UI Symbol"/>
              </w:rPr>
              <w:t>☞</w:t>
            </w:r>
            <w:r w:rsidRPr="003129AC">
              <w:t xml:space="preserve"> P.55).</w:t>
            </w:r>
          </w:p>
        </w:tc>
      </w:tr>
      <w:tr w:rsidR="003129AC" w:rsidRPr="003129AC" w14:paraId="11C2BEA6" w14:textId="77777777" w:rsidTr="001E2508">
        <w:trPr>
          <w:cantSplit/>
        </w:trPr>
        <w:tc>
          <w:tcPr>
            <w:tcW w:w="2547" w:type="dxa"/>
            <w:vMerge/>
          </w:tcPr>
          <w:p w14:paraId="0338EB6F" w14:textId="77777777" w:rsidR="003129AC" w:rsidRPr="003129AC" w:rsidRDefault="003129AC" w:rsidP="001E2508"/>
        </w:tc>
        <w:tc>
          <w:tcPr>
            <w:tcW w:w="2977" w:type="dxa"/>
          </w:tcPr>
          <w:p w14:paraId="39ACB181" w14:textId="45CE7841" w:rsidR="003129AC" w:rsidRPr="003129AC" w:rsidRDefault="003129AC" w:rsidP="001E2508">
            <w:r w:rsidRPr="003129AC">
              <w:t>A positive (+) value has been selected for [</w:t>
            </w:r>
            <w:r w:rsidRPr="003129AC">
              <w:rPr>
                <w:b/>
                <w:bCs/>
              </w:rPr>
              <w:t>Zoom Mic</w:t>
            </w:r>
            <w:r w:rsidRPr="003129AC">
              <w:t>].</w:t>
            </w:r>
          </w:p>
        </w:tc>
        <w:tc>
          <w:tcPr>
            <w:tcW w:w="3492" w:type="dxa"/>
          </w:tcPr>
          <w:p w14:paraId="312273D7" w14:textId="0869D346" w:rsidR="003129AC" w:rsidRPr="003129AC" w:rsidRDefault="003129AC" w:rsidP="001E2508">
            <w:r w:rsidRPr="003129AC">
              <w:t>Select [</w:t>
            </w:r>
            <w:r w:rsidRPr="003129AC">
              <w:rPr>
                <w:b/>
                <w:bCs/>
              </w:rPr>
              <w:t>Off</w:t>
            </w:r>
            <w:r w:rsidRPr="003129AC">
              <w:t>] for [</w:t>
            </w:r>
            <w:r w:rsidRPr="003129AC">
              <w:rPr>
                <w:b/>
                <w:bCs/>
              </w:rPr>
              <w:t>Zoom Mic</w:t>
            </w:r>
            <w:r w:rsidRPr="003129AC">
              <w:t>] (</w:t>
            </w:r>
            <w:r w:rsidRPr="00754A8B">
              <w:rPr>
                <w:rFonts w:ascii="Segoe UI Symbol" w:hAnsi="Segoe UI Symbol" w:cs="Segoe UI Symbol"/>
              </w:rPr>
              <w:t>☞</w:t>
            </w:r>
            <w:r w:rsidRPr="003129AC">
              <w:t xml:space="preserve"> P.55).</w:t>
            </w:r>
          </w:p>
        </w:tc>
      </w:tr>
      <w:tr w:rsidR="003129AC" w:rsidRPr="003129AC" w14:paraId="366F3F7E" w14:textId="77777777" w:rsidTr="001E2508">
        <w:trPr>
          <w:cantSplit/>
        </w:trPr>
        <w:tc>
          <w:tcPr>
            <w:tcW w:w="2547" w:type="dxa"/>
          </w:tcPr>
          <w:p w14:paraId="77189AFA" w14:textId="77777777" w:rsidR="003129AC" w:rsidRPr="003129AC" w:rsidRDefault="003129AC" w:rsidP="001E2508">
            <w:r w:rsidRPr="003129AC">
              <w:t>Missing audio file</w:t>
            </w:r>
          </w:p>
        </w:tc>
        <w:tc>
          <w:tcPr>
            <w:tcW w:w="2977" w:type="dxa"/>
          </w:tcPr>
          <w:p w14:paraId="05FE5D43" w14:textId="77777777" w:rsidR="003129AC" w:rsidRPr="003129AC" w:rsidRDefault="003129AC" w:rsidP="001E2508">
            <w:r w:rsidRPr="003129AC">
              <w:t>The file was recorded in a different folder.</w:t>
            </w:r>
          </w:p>
        </w:tc>
        <w:tc>
          <w:tcPr>
            <w:tcW w:w="3492" w:type="dxa"/>
          </w:tcPr>
          <w:p w14:paraId="0A4C914F" w14:textId="0E03E0A9" w:rsidR="003129AC" w:rsidRPr="003129AC" w:rsidRDefault="003129AC" w:rsidP="001E2508">
            <w:r w:rsidRPr="003129AC">
              <w:t>Select another folder (</w:t>
            </w:r>
            <w:r w:rsidRPr="00754A8B">
              <w:rPr>
                <w:rFonts w:ascii="Segoe UI Symbol" w:hAnsi="Segoe UI Symbol" w:cs="Segoe UI Symbol"/>
              </w:rPr>
              <w:t>☞</w:t>
            </w:r>
            <w:r w:rsidRPr="003129AC">
              <w:t xml:space="preserve"> P.22).</w:t>
            </w:r>
          </w:p>
        </w:tc>
      </w:tr>
      <w:tr w:rsidR="003129AC" w:rsidRPr="003129AC" w14:paraId="6430D765" w14:textId="77777777" w:rsidTr="001E2508">
        <w:trPr>
          <w:cantSplit/>
        </w:trPr>
        <w:tc>
          <w:tcPr>
            <w:tcW w:w="2547" w:type="dxa"/>
            <w:vMerge w:val="restart"/>
          </w:tcPr>
          <w:p w14:paraId="64E39CAA" w14:textId="04B7A3CE" w:rsidR="003129AC" w:rsidRPr="003129AC" w:rsidRDefault="003129AC" w:rsidP="001E2508">
            <w:r w:rsidRPr="003129AC">
              <w:t>Noise during playback</w:t>
            </w:r>
          </w:p>
        </w:tc>
        <w:tc>
          <w:tcPr>
            <w:tcW w:w="2977" w:type="dxa"/>
          </w:tcPr>
          <w:p w14:paraId="0AFE0213" w14:textId="77777777" w:rsidR="003129AC" w:rsidRPr="003129AC" w:rsidRDefault="003129AC" w:rsidP="001E2508">
            <w:r w:rsidRPr="003129AC">
              <w:t>Objects brushed against the voice recorder while recording.</w:t>
            </w:r>
          </w:p>
        </w:tc>
        <w:tc>
          <w:tcPr>
            <w:tcW w:w="3492" w:type="dxa"/>
          </w:tcPr>
          <w:p w14:paraId="4DA23DFC" w14:textId="77777777" w:rsidR="003129AC" w:rsidRPr="003129AC" w:rsidRDefault="003129AC" w:rsidP="001E2508">
            <w:r w:rsidRPr="003129AC">
              <w:t>Try your best not to touch the voice recorder during recording.</w:t>
            </w:r>
          </w:p>
        </w:tc>
      </w:tr>
      <w:tr w:rsidR="003129AC" w:rsidRPr="003129AC" w14:paraId="32771349" w14:textId="77777777" w:rsidTr="001E2508">
        <w:trPr>
          <w:cantSplit/>
        </w:trPr>
        <w:tc>
          <w:tcPr>
            <w:tcW w:w="2547" w:type="dxa"/>
            <w:vMerge/>
          </w:tcPr>
          <w:p w14:paraId="40C41848" w14:textId="66166899" w:rsidR="003129AC" w:rsidRPr="003129AC" w:rsidRDefault="003129AC" w:rsidP="001E2508"/>
        </w:tc>
        <w:tc>
          <w:tcPr>
            <w:tcW w:w="2977" w:type="dxa"/>
          </w:tcPr>
          <w:p w14:paraId="3DE44CC9" w14:textId="77777777" w:rsidR="003129AC" w:rsidRPr="003129AC" w:rsidRDefault="003129AC" w:rsidP="001E2508">
            <w:r w:rsidRPr="003129AC">
              <w:t>The voice recorder was placed near a mobile phone or fluorescent light during recording or playback.</w:t>
            </w:r>
          </w:p>
        </w:tc>
        <w:tc>
          <w:tcPr>
            <w:tcW w:w="3492" w:type="dxa"/>
          </w:tcPr>
          <w:p w14:paraId="7A62918F" w14:textId="77777777" w:rsidR="003129AC" w:rsidRPr="003129AC" w:rsidRDefault="003129AC" w:rsidP="001E2508">
            <w:r w:rsidRPr="003129AC">
              <w:t>Redo the operation with the voice recorder in a different location.</w:t>
            </w:r>
          </w:p>
        </w:tc>
      </w:tr>
      <w:tr w:rsidR="003129AC" w:rsidRPr="003129AC" w14:paraId="2E7E7533" w14:textId="77777777" w:rsidTr="001E2508">
        <w:trPr>
          <w:cantSplit/>
        </w:trPr>
        <w:tc>
          <w:tcPr>
            <w:tcW w:w="2547" w:type="dxa"/>
            <w:vMerge w:val="restart"/>
          </w:tcPr>
          <w:p w14:paraId="1D2BA692" w14:textId="77009DE7" w:rsidR="003129AC" w:rsidRPr="003129AC" w:rsidRDefault="003129AC" w:rsidP="001E2508">
            <w:r w:rsidRPr="003129AC">
              <w:t>Non-voice portions are not skipped during playback.</w:t>
            </w:r>
          </w:p>
        </w:tc>
        <w:tc>
          <w:tcPr>
            <w:tcW w:w="2977" w:type="dxa"/>
          </w:tcPr>
          <w:p w14:paraId="2EA1FAB8" w14:textId="38EB0D57" w:rsidR="003129AC" w:rsidRPr="003129AC" w:rsidRDefault="003129AC" w:rsidP="001E2508">
            <w:r w:rsidRPr="003129AC">
              <w:t>The [</w:t>
            </w:r>
            <w:r w:rsidRPr="003129AC">
              <w:rPr>
                <w:b/>
                <w:bCs/>
              </w:rPr>
              <w:t>Voice Detect</w:t>
            </w:r>
            <w:r w:rsidRPr="003129AC">
              <w:t>] process has not been performed.</w:t>
            </w:r>
          </w:p>
        </w:tc>
        <w:tc>
          <w:tcPr>
            <w:tcW w:w="3492" w:type="dxa"/>
          </w:tcPr>
          <w:p w14:paraId="171C29DB" w14:textId="3A06FFA6" w:rsidR="003129AC" w:rsidRPr="003129AC" w:rsidRDefault="003129AC" w:rsidP="001E2508">
            <w:r w:rsidRPr="003129AC">
              <w:t>Use the [</w:t>
            </w:r>
            <w:r w:rsidRPr="003129AC">
              <w:rPr>
                <w:b/>
                <w:bCs/>
              </w:rPr>
              <w:t>Voice Detect</w:t>
            </w:r>
            <w:r w:rsidRPr="003129AC">
              <w:t>] function to extract the speaking portions (</w:t>
            </w:r>
            <w:r w:rsidRPr="00754A8B">
              <w:rPr>
                <w:rFonts w:ascii="Segoe UI Symbol" w:hAnsi="Segoe UI Symbol" w:cs="Segoe UI Symbol"/>
              </w:rPr>
              <w:t>☞</w:t>
            </w:r>
            <w:r w:rsidRPr="003129AC">
              <w:t xml:space="preserve"> P.71).</w:t>
            </w:r>
          </w:p>
        </w:tc>
      </w:tr>
      <w:tr w:rsidR="003129AC" w:rsidRPr="003129AC" w14:paraId="777171FA" w14:textId="77777777" w:rsidTr="001E2508">
        <w:trPr>
          <w:cantSplit/>
        </w:trPr>
        <w:tc>
          <w:tcPr>
            <w:tcW w:w="2547" w:type="dxa"/>
            <w:vMerge/>
          </w:tcPr>
          <w:p w14:paraId="692AC61B" w14:textId="77777777" w:rsidR="003129AC" w:rsidRPr="003129AC" w:rsidRDefault="003129AC" w:rsidP="001E2508"/>
        </w:tc>
        <w:tc>
          <w:tcPr>
            <w:tcW w:w="2977" w:type="dxa"/>
          </w:tcPr>
          <w:p w14:paraId="28FEF8D0" w14:textId="77777777" w:rsidR="003129AC" w:rsidRPr="003129AC" w:rsidRDefault="003129AC" w:rsidP="001E2508">
            <w:r w:rsidRPr="003129AC">
              <w:t>[</w:t>
            </w:r>
            <w:r w:rsidRPr="00E8497B">
              <w:rPr>
                <w:b/>
                <w:bCs/>
              </w:rPr>
              <w:t>Off</w:t>
            </w:r>
            <w:r w:rsidRPr="003129AC">
              <w:t>] has been selected for [</w:t>
            </w:r>
            <w:r w:rsidRPr="00E8497B">
              <w:rPr>
                <w:b/>
                <w:bCs/>
              </w:rPr>
              <w:t>Voice Playback</w:t>
            </w:r>
            <w:r w:rsidRPr="003129AC">
              <w:t>].</w:t>
            </w:r>
          </w:p>
        </w:tc>
        <w:tc>
          <w:tcPr>
            <w:tcW w:w="3492" w:type="dxa"/>
          </w:tcPr>
          <w:p w14:paraId="589C18D4" w14:textId="4260DB41" w:rsidR="003129AC" w:rsidRPr="003129AC" w:rsidRDefault="003129AC" w:rsidP="001E2508">
            <w:r w:rsidRPr="003129AC">
              <w:t>Select [</w:t>
            </w:r>
            <w:r w:rsidRPr="00E8497B">
              <w:rPr>
                <w:b/>
                <w:bCs/>
              </w:rPr>
              <w:t>On</w:t>
            </w:r>
            <w:r w:rsidRPr="003129AC">
              <w:t>] for [</w:t>
            </w:r>
            <w:r w:rsidRPr="00E8497B">
              <w:rPr>
                <w:b/>
                <w:bCs/>
              </w:rPr>
              <w:t>Voice Playback</w:t>
            </w:r>
            <w:r w:rsidRPr="003129AC">
              <w:t>] (</w:t>
            </w:r>
            <w:r w:rsidRPr="00754A8B">
              <w:rPr>
                <w:rFonts w:ascii="Segoe UI Symbol" w:hAnsi="Segoe UI Symbol" w:cs="Segoe UI Symbol"/>
              </w:rPr>
              <w:t>☞</w:t>
            </w:r>
            <w:r w:rsidRPr="003129AC">
              <w:t xml:space="preserve"> P.60).</w:t>
            </w:r>
          </w:p>
        </w:tc>
      </w:tr>
      <w:tr w:rsidR="003129AC" w:rsidRPr="003129AC" w14:paraId="6E1EE011" w14:textId="77777777" w:rsidTr="001E2508">
        <w:trPr>
          <w:cantSplit/>
        </w:trPr>
        <w:tc>
          <w:tcPr>
            <w:tcW w:w="2547" w:type="dxa"/>
            <w:vMerge w:val="restart"/>
          </w:tcPr>
          <w:p w14:paraId="562E726A" w14:textId="77777777" w:rsidR="003129AC" w:rsidRPr="003129AC" w:rsidRDefault="003129AC" w:rsidP="001E2508">
            <w:r w:rsidRPr="003129AC">
              <w:t>Unable to erase a file</w:t>
            </w:r>
          </w:p>
        </w:tc>
        <w:tc>
          <w:tcPr>
            <w:tcW w:w="2977" w:type="dxa"/>
          </w:tcPr>
          <w:p w14:paraId="4EE82A3E" w14:textId="77777777" w:rsidR="003129AC" w:rsidRPr="003129AC" w:rsidRDefault="003129AC" w:rsidP="001E2508">
            <w:r w:rsidRPr="003129AC">
              <w:t>The file is locked.</w:t>
            </w:r>
          </w:p>
        </w:tc>
        <w:tc>
          <w:tcPr>
            <w:tcW w:w="3492" w:type="dxa"/>
          </w:tcPr>
          <w:p w14:paraId="3BA96F48" w14:textId="43D4C16A" w:rsidR="003129AC" w:rsidRPr="003129AC" w:rsidRDefault="003129AC" w:rsidP="001E2508">
            <w:r w:rsidRPr="003129AC">
              <w:t>You must unlock the file before you can erase it (</w:t>
            </w:r>
            <w:r w:rsidRPr="00754A8B">
              <w:rPr>
                <w:rFonts w:ascii="Segoe UI Symbol" w:hAnsi="Segoe UI Symbol" w:cs="Segoe UI Symbol"/>
              </w:rPr>
              <w:t>☞</w:t>
            </w:r>
            <w:r w:rsidRPr="003129AC">
              <w:t xml:space="preserve"> P.52).</w:t>
            </w:r>
          </w:p>
        </w:tc>
      </w:tr>
      <w:tr w:rsidR="003129AC" w:rsidRPr="003129AC" w14:paraId="581B1EF8" w14:textId="77777777" w:rsidTr="001E2508">
        <w:trPr>
          <w:cantSplit/>
        </w:trPr>
        <w:tc>
          <w:tcPr>
            <w:tcW w:w="2547" w:type="dxa"/>
            <w:vMerge/>
          </w:tcPr>
          <w:p w14:paraId="3186CDE2" w14:textId="77777777" w:rsidR="003129AC" w:rsidRPr="003129AC" w:rsidRDefault="003129AC" w:rsidP="001E2508"/>
        </w:tc>
        <w:tc>
          <w:tcPr>
            <w:tcW w:w="2977" w:type="dxa"/>
          </w:tcPr>
          <w:p w14:paraId="1B952B8C" w14:textId="77777777" w:rsidR="003129AC" w:rsidRPr="003129AC" w:rsidRDefault="003129AC" w:rsidP="001E2508">
            <w:r w:rsidRPr="003129AC">
              <w:t>The file is a read-only file.</w:t>
            </w:r>
          </w:p>
        </w:tc>
        <w:tc>
          <w:tcPr>
            <w:tcW w:w="3492" w:type="dxa"/>
          </w:tcPr>
          <w:p w14:paraId="44B46889" w14:textId="77777777" w:rsidR="003129AC" w:rsidRPr="003129AC" w:rsidRDefault="003129AC" w:rsidP="001E2508">
            <w:r w:rsidRPr="003129AC">
              <w:t>Unlock the file, or undo the read-only setting on a PC.</w:t>
            </w:r>
          </w:p>
        </w:tc>
      </w:tr>
      <w:tr w:rsidR="003129AC" w:rsidRPr="003129AC" w14:paraId="708794CF" w14:textId="77777777" w:rsidTr="001E2508">
        <w:trPr>
          <w:cantSplit/>
        </w:trPr>
        <w:tc>
          <w:tcPr>
            <w:tcW w:w="2547" w:type="dxa"/>
          </w:tcPr>
          <w:p w14:paraId="237FE9B6" w14:textId="77777777" w:rsidR="003129AC" w:rsidRPr="003129AC" w:rsidRDefault="003129AC" w:rsidP="001E2508">
            <w:r w:rsidRPr="003129AC">
              <w:t>Unable to erase a folder</w:t>
            </w:r>
          </w:p>
        </w:tc>
        <w:tc>
          <w:tcPr>
            <w:tcW w:w="2977" w:type="dxa"/>
          </w:tcPr>
          <w:p w14:paraId="7D35A7E1" w14:textId="77777777" w:rsidR="003129AC" w:rsidRPr="003129AC" w:rsidRDefault="003129AC" w:rsidP="001E2508">
            <w:r w:rsidRPr="003129AC">
              <w:t>The folder contains a file that the voice recorder cannot recognize.</w:t>
            </w:r>
          </w:p>
        </w:tc>
        <w:tc>
          <w:tcPr>
            <w:tcW w:w="3492" w:type="dxa"/>
          </w:tcPr>
          <w:p w14:paraId="0E766EDC" w14:textId="77777777" w:rsidR="003129AC" w:rsidRPr="003129AC" w:rsidRDefault="003129AC" w:rsidP="001E2508">
            <w:r w:rsidRPr="003129AC">
              <w:t>Connect the voice recorder to a PC to erase the folder (— P.92).</w:t>
            </w:r>
          </w:p>
        </w:tc>
      </w:tr>
      <w:tr w:rsidR="003129AC" w:rsidRPr="003129AC" w14:paraId="03BE9AC4" w14:textId="77777777" w:rsidTr="001E2508">
        <w:trPr>
          <w:cantSplit/>
        </w:trPr>
        <w:tc>
          <w:tcPr>
            <w:tcW w:w="2547" w:type="dxa"/>
            <w:vMerge w:val="restart"/>
          </w:tcPr>
          <w:p w14:paraId="1C64AD75" w14:textId="77777777" w:rsidR="003129AC" w:rsidRPr="003129AC" w:rsidRDefault="003129AC" w:rsidP="001E2508">
            <w:r w:rsidRPr="003129AC">
              <w:t>Noise when monitoring a recording</w:t>
            </w:r>
          </w:p>
        </w:tc>
        <w:tc>
          <w:tcPr>
            <w:tcW w:w="2977" w:type="dxa"/>
            <w:vMerge w:val="restart"/>
          </w:tcPr>
          <w:p w14:paraId="5D5F167A" w14:textId="77777777" w:rsidR="003129AC" w:rsidRPr="003129AC" w:rsidRDefault="003129AC" w:rsidP="001E2508">
            <w:r w:rsidRPr="003129AC">
              <w:t>Feedback is being caused.</w:t>
            </w:r>
          </w:p>
        </w:tc>
        <w:tc>
          <w:tcPr>
            <w:tcW w:w="3492" w:type="dxa"/>
          </w:tcPr>
          <w:p w14:paraId="23EE3045" w14:textId="77777777" w:rsidR="003129AC" w:rsidRPr="003129AC" w:rsidRDefault="003129AC" w:rsidP="001E2508">
            <w:r w:rsidRPr="003129AC">
              <w:t>Connecting a speaker with a built-in amplifier may cause feedback during recording. Using the earphones to monitor recording is recommended.</w:t>
            </w:r>
          </w:p>
        </w:tc>
      </w:tr>
      <w:tr w:rsidR="003129AC" w14:paraId="132E07D9" w14:textId="77777777" w:rsidTr="001E2508">
        <w:trPr>
          <w:cantSplit/>
        </w:trPr>
        <w:tc>
          <w:tcPr>
            <w:tcW w:w="2547" w:type="dxa"/>
            <w:vMerge/>
          </w:tcPr>
          <w:p w14:paraId="4244008F" w14:textId="77777777" w:rsidR="003129AC" w:rsidRPr="003129AC" w:rsidRDefault="003129AC" w:rsidP="001E2508"/>
        </w:tc>
        <w:tc>
          <w:tcPr>
            <w:tcW w:w="2977" w:type="dxa"/>
            <w:vMerge/>
          </w:tcPr>
          <w:p w14:paraId="45D63FFF" w14:textId="77777777" w:rsidR="003129AC" w:rsidRPr="003129AC" w:rsidRDefault="003129AC" w:rsidP="001E2508"/>
        </w:tc>
        <w:tc>
          <w:tcPr>
            <w:tcW w:w="3492" w:type="dxa"/>
          </w:tcPr>
          <w:p w14:paraId="4761EF81" w14:textId="77777777" w:rsidR="003129AC" w:rsidRDefault="003129AC" w:rsidP="001E2508">
            <w:r w:rsidRPr="003129AC">
              <w:t>Adjust the recording setup such as by moving the earphones and microphone farther apart, or ensuring the microphone is not facing the earphones.</w:t>
            </w:r>
          </w:p>
        </w:tc>
      </w:tr>
      <w:tr w:rsidR="00DD3311" w:rsidRPr="00DD3311" w14:paraId="629E2620" w14:textId="77777777" w:rsidTr="001E2508">
        <w:trPr>
          <w:cantSplit/>
        </w:trPr>
        <w:tc>
          <w:tcPr>
            <w:tcW w:w="2547" w:type="dxa"/>
            <w:vMerge w:val="restart"/>
          </w:tcPr>
          <w:p w14:paraId="1EC21FBF" w14:textId="7261FF91" w:rsidR="00DD3311" w:rsidRPr="00DD3311" w:rsidRDefault="00DD3311" w:rsidP="001E2508">
            <w:r w:rsidRPr="00DD3311">
              <w:t>Unable to write index marks/temp marks</w:t>
            </w:r>
          </w:p>
        </w:tc>
        <w:tc>
          <w:tcPr>
            <w:tcW w:w="2977" w:type="dxa"/>
          </w:tcPr>
          <w:p w14:paraId="1848B017" w14:textId="77777777" w:rsidR="00DD3311" w:rsidRPr="00DD3311" w:rsidRDefault="00DD3311" w:rsidP="001E2508">
            <w:r w:rsidRPr="00DD3311">
              <w:t>The maximum number of marks (99) has been reached.</w:t>
            </w:r>
          </w:p>
        </w:tc>
        <w:tc>
          <w:tcPr>
            <w:tcW w:w="3492" w:type="dxa"/>
          </w:tcPr>
          <w:p w14:paraId="379823B2" w14:textId="77777777" w:rsidR="00DD3311" w:rsidRPr="00DD3311" w:rsidRDefault="00DD3311" w:rsidP="001E2508">
            <w:r w:rsidRPr="00DD3311">
              <w:t>Erase unneeded marks (</w:t>
            </w:r>
            <w:r w:rsidRPr="00DD3311">
              <w:rPr>
                <w:rFonts w:ascii="Segoe UI Symbol" w:hAnsi="Segoe UI Symbol" w:cs="Segoe UI Symbol"/>
              </w:rPr>
              <w:t>☞</w:t>
            </w:r>
            <w:r w:rsidRPr="00DD3311">
              <w:t xml:space="preserve"> P.45).</w:t>
            </w:r>
          </w:p>
        </w:tc>
      </w:tr>
      <w:tr w:rsidR="00DD3311" w:rsidRPr="00DD3311" w14:paraId="42DCF0E3" w14:textId="77777777" w:rsidTr="001E2508">
        <w:trPr>
          <w:cantSplit/>
        </w:trPr>
        <w:tc>
          <w:tcPr>
            <w:tcW w:w="2547" w:type="dxa"/>
            <w:vMerge/>
          </w:tcPr>
          <w:p w14:paraId="682977E2" w14:textId="713AA893" w:rsidR="00DD3311" w:rsidRPr="00DD3311" w:rsidRDefault="00DD3311" w:rsidP="001E2508"/>
        </w:tc>
        <w:tc>
          <w:tcPr>
            <w:tcW w:w="2977" w:type="dxa"/>
          </w:tcPr>
          <w:p w14:paraId="19E90646" w14:textId="77777777" w:rsidR="00DD3311" w:rsidRPr="00DD3311" w:rsidRDefault="00DD3311" w:rsidP="001E2508">
            <w:r w:rsidRPr="00DD3311">
              <w:t>The file is locked.</w:t>
            </w:r>
          </w:p>
        </w:tc>
        <w:tc>
          <w:tcPr>
            <w:tcW w:w="3492" w:type="dxa"/>
          </w:tcPr>
          <w:p w14:paraId="1BA277DC" w14:textId="77777777" w:rsidR="00DD3311" w:rsidRPr="00DD3311" w:rsidRDefault="00DD3311" w:rsidP="001E2508">
            <w:r w:rsidRPr="00DD3311">
              <w:t>Unlock the file (</w:t>
            </w:r>
            <w:r w:rsidRPr="00DD3311">
              <w:rPr>
                <w:rFonts w:ascii="Segoe UI Symbol" w:hAnsi="Segoe UI Symbol" w:cs="Segoe UI Symbol"/>
              </w:rPr>
              <w:t>☞</w:t>
            </w:r>
            <w:r w:rsidRPr="00DD3311">
              <w:t xml:space="preserve"> P.52).</w:t>
            </w:r>
          </w:p>
        </w:tc>
      </w:tr>
      <w:tr w:rsidR="00DD3311" w:rsidRPr="00DD3311" w14:paraId="471539A1" w14:textId="77777777" w:rsidTr="001E2508">
        <w:trPr>
          <w:cantSplit/>
        </w:trPr>
        <w:tc>
          <w:tcPr>
            <w:tcW w:w="2547" w:type="dxa"/>
            <w:vMerge/>
          </w:tcPr>
          <w:p w14:paraId="3112169F" w14:textId="77777777" w:rsidR="00DD3311" w:rsidRPr="00DD3311" w:rsidRDefault="00DD3311" w:rsidP="001E2508"/>
        </w:tc>
        <w:tc>
          <w:tcPr>
            <w:tcW w:w="2977" w:type="dxa"/>
          </w:tcPr>
          <w:p w14:paraId="1DFAA9A8" w14:textId="77777777" w:rsidR="00DD3311" w:rsidRPr="00DD3311" w:rsidRDefault="00DD3311" w:rsidP="001E2508">
            <w:r w:rsidRPr="00DD3311">
              <w:t>The file is a read-only file.</w:t>
            </w:r>
          </w:p>
        </w:tc>
        <w:tc>
          <w:tcPr>
            <w:tcW w:w="3492" w:type="dxa"/>
          </w:tcPr>
          <w:p w14:paraId="344B47FB" w14:textId="77777777" w:rsidR="00DD3311" w:rsidRPr="00DD3311" w:rsidRDefault="00DD3311" w:rsidP="001E2508">
            <w:r w:rsidRPr="00DD3311">
              <w:t>Unlock the file, or undo the read-only setting on a PC.</w:t>
            </w:r>
          </w:p>
        </w:tc>
      </w:tr>
      <w:tr w:rsidR="00DD3311" w:rsidRPr="00DD3311" w14:paraId="23A16645" w14:textId="77777777" w:rsidTr="001E2508">
        <w:trPr>
          <w:cantSplit/>
        </w:trPr>
        <w:tc>
          <w:tcPr>
            <w:tcW w:w="2547" w:type="dxa"/>
            <w:vMerge w:val="restart"/>
          </w:tcPr>
          <w:p w14:paraId="1450C057" w14:textId="77777777" w:rsidR="00DD3311" w:rsidRPr="00DD3311" w:rsidRDefault="00DD3311" w:rsidP="001E2508">
            <w:r w:rsidRPr="00DD3311">
              <w:t>Unable to charge the battery</w:t>
            </w:r>
          </w:p>
        </w:tc>
        <w:tc>
          <w:tcPr>
            <w:tcW w:w="2977" w:type="dxa"/>
          </w:tcPr>
          <w:p w14:paraId="78EF7DD4" w14:textId="77777777" w:rsidR="00DD3311" w:rsidRPr="00DD3311" w:rsidRDefault="00DD3311" w:rsidP="001E2508">
            <w:r w:rsidRPr="00DD3311">
              <w:t>[</w:t>
            </w:r>
            <w:r w:rsidRPr="00DD3311">
              <w:rPr>
                <w:b/>
                <w:bCs/>
              </w:rPr>
              <w:t>Alkaline</w:t>
            </w:r>
            <w:r w:rsidRPr="00DD3311">
              <w:t>] has been selected for [</w:t>
            </w:r>
            <w:r w:rsidRPr="00DD3311">
              <w:rPr>
                <w:b/>
                <w:bCs/>
              </w:rPr>
              <w:t>Battery</w:t>
            </w:r>
            <w:r w:rsidRPr="00DD3311">
              <w:t>].</w:t>
            </w:r>
          </w:p>
        </w:tc>
        <w:tc>
          <w:tcPr>
            <w:tcW w:w="3492" w:type="dxa"/>
          </w:tcPr>
          <w:p w14:paraId="16BB1F03" w14:textId="77777777" w:rsidR="00DD3311" w:rsidRPr="00DD3311" w:rsidRDefault="00DD3311" w:rsidP="001E2508">
            <w:r w:rsidRPr="00DD3311">
              <w:t>To use the rechargeable battery provided, select [</w:t>
            </w:r>
            <w:r w:rsidRPr="00DD3311">
              <w:rPr>
                <w:b/>
                <w:bCs/>
              </w:rPr>
              <w:t>Ni-MH</w:t>
            </w:r>
            <w:r w:rsidRPr="00DD3311">
              <w:t>] for [</w:t>
            </w:r>
            <w:r w:rsidRPr="00DD3311">
              <w:rPr>
                <w:b/>
                <w:bCs/>
              </w:rPr>
              <w:t>Battery</w:t>
            </w:r>
            <w:r w:rsidRPr="00DD3311">
              <w:t>]. Do not use the rechargeable battery at higher/lower temperatures than the recommended range (</w:t>
            </w:r>
            <w:r w:rsidRPr="00DD3311">
              <w:rPr>
                <w:rFonts w:ascii="Segoe UI Symbol" w:hAnsi="Segoe UI Symbol" w:cs="Segoe UI Symbol"/>
              </w:rPr>
              <w:t>☞</w:t>
            </w:r>
            <w:r w:rsidRPr="00DD3311">
              <w:t xml:space="preserve"> P.10, P.15, P.67).</w:t>
            </w:r>
          </w:p>
        </w:tc>
      </w:tr>
      <w:tr w:rsidR="00DD3311" w:rsidRPr="00DD3311" w14:paraId="178FE7D9" w14:textId="77777777" w:rsidTr="001E2508">
        <w:trPr>
          <w:cantSplit/>
        </w:trPr>
        <w:tc>
          <w:tcPr>
            <w:tcW w:w="2547" w:type="dxa"/>
            <w:vMerge/>
          </w:tcPr>
          <w:p w14:paraId="01DD370B" w14:textId="77777777" w:rsidR="00DD3311" w:rsidRPr="00DD3311" w:rsidRDefault="00DD3311" w:rsidP="001E2508"/>
        </w:tc>
        <w:tc>
          <w:tcPr>
            <w:tcW w:w="2977" w:type="dxa"/>
          </w:tcPr>
          <w:p w14:paraId="1E954989" w14:textId="77777777" w:rsidR="00DD3311" w:rsidRPr="00DD3311" w:rsidRDefault="00DD3311" w:rsidP="001E2508">
            <w:r w:rsidRPr="00DD3311">
              <w:t xml:space="preserve">The </w:t>
            </w:r>
            <w:r w:rsidRPr="00DD3311">
              <w:rPr>
                <w:b/>
                <w:bCs/>
              </w:rPr>
              <w:t>►OK</w:t>
            </w:r>
            <w:r w:rsidRPr="00DD3311">
              <w:t xml:space="preserve"> button was not pressed.</w:t>
            </w:r>
          </w:p>
        </w:tc>
        <w:tc>
          <w:tcPr>
            <w:tcW w:w="3492" w:type="dxa"/>
          </w:tcPr>
          <w:p w14:paraId="6032CA83" w14:textId="77777777" w:rsidR="00DD3311" w:rsidRPr="00DD3311" w:rsidRDefault="00DD3311" w:rsidP="001E2508">
            <w:r w:rsidRPr="00DD3311">
              <w:t xml:space="preserve">Press the </w:t>
            </w:r>
            <w:r w:rsidRPr="00DD3311">
              <w:rPr>
                <w:b/>
                <w:bCs/>
              </w:rPr>
              <w:t>►OK</w:t>
            </w:r>
            <w:r w:rsidRPr="00DD3311">
              <w:t xml:space="preserve"> button as directed in the confirmation screen shown when connecting the USB connector.</w:t>
            </w:r>
          </w:p>
        </w:tc>
      </w:tr>
      <w:tr w:rsidR="00DD3311" w:rsidRPr="00DD3311" w14:paraId="0CF447CC" w14:textId="77777777" w:rsidTr="001E2508">
        <w:trPr>
          <w:cantSplit/>
        </w:trPr>
        <w:tc>
          <w:tcPr>
            <w:tcW w:w="2547" w:type="dxa"/>
            <w:vMerge/>
          </w:tcPr>
          <w:p w14:paraId="06BE24A9" w14:textId="77777777" w:rsidR="00DD3311" w:rsidRPr="00DD3311" w:rsidRDefault="00DD3311" w:rsidP="001E2508"/>
        </w:tc>
        <w:tc>
          <w:tcPr>
            <w:tcW w:w="2977" w:type="dxa"/>
          </w:tcPr>
          <w:p w14:paraId="47911D0B" w14:textId="77777777" w:rsidR="00DD3311" w:rsidRPr="00DD3311" w:rsidRDefault="00DD3311" w:rsidP="001E2508">
            <w:r w:rsidRPr="00DD3311">
              <w:t>[</w:t>
            </w:r>
            <w:r w:rsidRPr="00DD3311">
              <w:rPr>
                <w:b/>
                <w:bCs/>
              </w:rPr>
              <w:t>Composite</w:t>
            </w:r>
            <w:r w:rsidRPr="00DD3311">
              <w:t>] has been selected for [</w:t>
            </w:r>
            <w:r w:rsidRPr="00DD3311">
              <w:rPr>
                <w:b/>
                <w:bCs/>
              </w:rPr>
              <w:t>USB Class</w:t>
            </w:r>
            <w:r w:rsidRPr="00DD3311">
              <w:t>].</w:t>
            </w:r>
          </w:p>
        </w:tc>
        <w:tc>
          <w:tcPr>
            <w:tcW w:w="3492" w:type="dxa"/>
          </w:tcPr>
          <w:p w14:paraId="25140AEF" w14:textId="77777777" w:rsidR="00DD3311" w:rsidRPr="00DD3311" w:rsidRDefault="00DD3311" w:rsidP="001E2508">
            <w:r w:rsidRPr="00DD3311">
              <w:t>Select [Storage Class] for [USB Class] (</w:t>
            </w:r>
            <w:r w:rsidRPr="00DD3311">
              <w:rPr>
                <w:rFonts w:ascii="Segoe UI Symbol" w:hAnsi="Segoe UI Symbol" w:cs="Segoe UI Symbol"/>
              </w:rPr>
              <w:t>☞</w:t>
            </w:r>
            <w:r w:rsidRPr="00DD3311">
              <w:t xml:space="preserve"> P.86).</w:t>
            </w:r>
          </w:p>
        </w:tc>
      </w:tr>
      <w:tr w:rsidR="00DD3311" w:rsidRPr="00DD3311" w14:paraId="2A089C81" w14:textId="77777777" w:rsidTr="001E2508">
        <w:trPr>
          <w:cantSplit/>
        </w:trPr>
        <w:tc>
          <w:tcPr>
            <w:tcW w:w="2547" w:type="dxa"/>
          </w:tcPr>
          <w:p w14:paraId="12730FD7" w14:textId="77777777" w:rsidR="00DD3311" w:rsidRPr="00DD3311" w:rsidRDefault="00DD3311" w:rsidP="001E2508">
            <w:r w:rsidRPr="00DD3311">
              <w:t>The PC is unable to recognize the voice recorder.</w:t>
            </w:r>
          </w:p>
        </w:tc>
        <w:tc>
          <w:tcPr>
            <w:tcW w:w="2977" w:type="dxa"/>
          </w:tcPr>
          <w:p w14:paraId="63335D75" w14:textId="77777777" w:rsidR="00DD3311" w:rsidRPr="00DD3311" w:rsidRDefault="00DD3311" w:rsidP="001E2508">
            <w:r w:rsidRPr="00DD3311">
              <w:t>[</w:t>
            </w:r>
            <w:r w:rsidRPr="00DD3311">
              <w:rPr>
                <w:b/>
                <w:bCs/>
              </w:rPr>
              <w:t>AC Adapter</w:t>
            </w:r>
            <w:r w:rsidRPr="00DD3311">
              <w:t>] has been selected for [</w:t>
            </w:r>
            <w:r w:rsidRPr="00DD3311">
              <w:rPr>
                <w:b/>
                <w:bCs/>
              </w:rPr>
              <w:t>USB Connection</w:t>
            </w:r>
            <w:r w:rsidRPr="00DD3311">
              <w:t>].</w:t>
            </w:r>
          </w:p>
        </w:tc>
        <w:tc>
          <w:tcPr>
            <w:tcW w:w="3492" w:type="dxa"/>
          </w:tcPr>
          <w:p w14:paraId="44952DBE" w14:textId="77777777" w:rsidR="00DD3311" w:rsidRPr="00DD3311" w:rsidRDefault="00DD3311" w:rsidP="001E2508">
            <w:r w:rsidRPr="00DD3311">
              <w:t>Select [</w:t>
            </w:r>
            <w:r w:rsidRPr="00DD3311">
              <w:rPr>
                <w:b/>
                <w:bCs/>
              </w:rPr>
              <w:t>PC</w:t>
            </w:r>
            <w:r w:rsidRPr="00DD3311">
              <w:t>] for [</w:t>
            </w:r>
            <w:r w:rsidRPr="00DD3311">
              <w:rPr>
                <w:b/>
                <w:bCs/>
              </w:rPr>
              <w:t>USB Connection</w:t>
            </w:r>
            <w:r w:rsidRPr="00DD3311">
              <w:t>] (</w:t>
            </w:r>
            <w:r w:rsidRPr="00DD3311">
              <w:rPr>
                <w:rFonts w:ascii="Segoe UI Symbol" w:hAnsi="Segoe UI Symbol" w:cs="Segoe UI Symbol"/>
              </w:rPr>
              <w:t>☞</w:t>
            </w:r>
            <w:r w:rsidRPr="00DD3311">
              <w:t xml:space="preserve"> P.86).</w:t>
            </w:r>
          </w:p>
        </w:tc>
      </w:tr>
      <w:tr w:rsidR="00DD3311" w:rsidRPr="00DD3311" w14:paraId="41E2128E" w14:textId="77777777" w:rsidTr="001E2508">
        <w:trPr>
          <w:cantSplit/>
        </w:trPr>
        <w:tc>
          <w:tcPr>
            <w:tcW w:w="2547" w:type="dxa"/>
          </w:tcPr>
          <w:p w14:paraId="2768C978" w14:textId="77777777" w:rsidR="00DD3311" w:rsidRPr="00DD3311" w:rsidRDefault="00DD3311" w:rsidP="001E2508">
            <w:r w:rsidRPr="00DD3311">
              <w:t>Button operations are abnormal.</w:t>
            </w:r>
          </w:p>
        </w:tc>
        <w:tc>
          <w:tcPr>
            <w:tcW w:w="2977" w:type="dxa"/>
          </w:tcPr>
          <w:p w14:paraId="7A05DACE" w14:textId="77777777" w:rsidR="00DD3311" w:rsidRPr="00DD3311" w:rsidRDefault="00DD3311" w:rsidP="001E2508">
            <w:r w:rsidRPr="00DD3311">
              <w:t>[</w:t>
            </w:r>
            <w:r w:rsidRPr="00DD3311">
              <w:rPr>
                <w:b/>
                <w:bCs/>
              </w:rPr>
              <w:t>Transcription</w:t>
            </w:r>
            <w:r w:rsidRPr="00DD3311">
              <w:t>] or [</w:t>
            </w:r>
            <w:r w:rsidRPr="00DD3311">
              <w:rPr>
                <w:b/>
                <w:bCs/>
              </w:rPr>
              <w:t>Language study</w:t>
            </w:r>
            <w:r w:rsidRPr="00DD3311">
              <w:t>] has been selected for [</w:t>
            </w:r>
            <w:r w:rsidRPr="00DD3311">
              <w:rPr>
                <w:b/>
                <w:bCs/>
              </w:rPr>
              <w:t>Play Scene</w:t>
            </w:r>
            <w:r w:rsidRPr="00DD3311">
              <w:t>].</w:t>
            </w:r>
          </w:p>
        </w:tc>
        <w:tc>
          <w:tcPr>
            <w:tcW w:w="3492" w:type="dxa"/>
          </w:tcPr>
          <w:p w14:paraId="4DA80559" w14:textId="77777777" w:rsidR="00DD3311" w:rsidRPr="00DD3311" w:rsidRDefault="00DD3311" w:rsidP="001E2508">
            <w:r w:rsidRPr="00DD3311">
              <w:t>Select [</w:t>
            </w:r>
            <w:r w:rsidRPr="00DD3311">
              <w:rPr>
                <w:b/>
                <w:bCs/>
              </w:rPr>
              <w:t>Off</w:t>
            </w:r>
            <w:r w:rsidRPr="00DD3311">
              <w:t>] for [</w:t>
            </w:r>
            <w:r w:rsidRPr="00DD3311">
              <w:rPr>
                <w:b/>
                <w:bCs/>
              </w:rPr>
              <w:t>Play Scene</w:t>
            </w:r>
            <w:r w:rsidRPr="00DD3311">
              <w:t>] (</w:t>
            </w:r>
            <w:r w:rsidRPr="00DD3311">
              <w:rPr>
                <w:rFonts w:ascii="Segoe UI Symbol" w:hAnsi="Segoe UI Symbol" w:cs="Segoe UI Symbol"/>
              </w:rPr>
              <w:t>☞</w:t>
            </w:r>
            <w:r w:rsidRPr="00DD3311">
              <w:t xml:space="preserve"> P.39).</w:t>
            </w:r>
          </w:p>
        </w:tc>
      </w:tr>
      <w:tr w:rsidR="00DD3311" w:rsidRPr="00DD3311" w14:paraId="3593253A" w14:textId="77777777" w:rsidTr="001E2508">
        <w:trPr>
          <w:cantSplit/>
        </w:trPr>
        <w:tc>
          <w:tcPr>
            <w:tcW w:w="2547" w:type="dxa"/>
          </w:tcPr>
          <w:p w14:paraId="18EEA8A8" w14:textId="77777777" w:rsidR="00DD3311" w:rsidRPr="00DD3311" w:rsidRDefault="00DD3311" w:rsidP="001E2508">
            <w:r w:rsidRPr="00DD3311">
              <w:t>Playback speed is fast (or slow).</w:t>
            </w:r>
          </w:p>
        </w:tc>
        <w:tc>
          <w:tcPr>
            <w:tcW w:w="2977" w:type="dxa"/>
          </w:tcPr>
          <w:p w14:paraId="16C8EB0F" w14:textId="77777777" w:rsidR="00DD3311" w:rsidRPr="00DD3311" w:rsidRDefault="00DD3311" w:rsidP="001E2508">
            <w:r w:rsidRPr="00DD3311">
              <w:t>Playback speed function is set to anything other than [</w:t>
            </w:r>
            <w:r w:rsidRPr="00DD3311">
              <w:rPr>
                <w:b/>
                <w:bCs/>
              </w:rPr>
              <w:t>x1.0 Play</w:t>
            </w:r>
            <w:r w:rsidRPr="00DD3311">
              <w:t>].</w:t>
            </w:r>
          </w:p>
        </w:tc>
        <w:tc>
          <w:tcPr>
            <w:tcW w:w="3492" w:type="dxa"/>
          </w:tcPr>
          <w:p w14:paraId="34EE5081" w14:textId="77777777" w:rsidR="00DD3311" w:rsidRPr="00DD3311" w:rsidRDefault="00DD3311" w:rsidP="001E2508">
            <w:r w:rsidRPr="00DD3311">
              <w:t>Set the playback speed function setting to [</w:t>
            </w:r>
            <w:r w:rsidRPr="00DD3311">
              <w:rPr>
                <w:b/>
                <w:bCs/>
              </w:rPr>
              <w:t>x1.0 Play</w:t>
            </w:r>
            <w:r w:rsidRPr="00DD3311">
              <w:t>] (</w:t>
            </w:r>
            <w:r w:rsidRPr="00DD3311">
              <w:rPr>
                <w:rFonts w:ascii="Segoe UI Symbol" w:hAnsi="Segoe UI Symbol" w:cs="Segoe UI Symbol"/>
              </w:rPr>
              <w:t>☞</w:t>
            </w:r>
            <w:r w:rsidRPr="00DD3311">
              <w:t xml:space="preserve"> P.41).</w:t>
            </w:r>
          </w:p>
        </w:tc>
      </w:tr>
      <w:tr w:rsidR="00DD3311" w14:paraId="5EA6E231" w14:textId="77777777" w:rsidTr="001E2508">
        <w:trPr>
          <w:cantSplit/>
        </w:trPr>
        <w:tc>
          <w:tcPr>
            <w:tcW w:w="2547" w:type="dxa"/>
          </w:tcPr>
          <w:p w14:paraId="6907FD08" w14:textId="77777777" w:rsidR="00DD3311" w:rsidRPr="00DD3311" w:rsidRDefault="00DD3311" w:rsidP="001E2508">
            <w:r w:rsidRPr="00DD3311">
              <w:t>Operation is different from usual.</w:t>
            </w:r>
          </w:p>
        </w:tc>
        <w:tc>
          <w:tcPr>
            <w:tcW w:w="2977" w:type="dxa"/>
          </w:tcPr>
          <w:p w14:paraId="72830960" w14:textId="77777777" w:rsidR="00DD3311" w:rsidRPr="00DD3311" w:rsidRDefault="00DD3311" w:rsidP="001E2508">
            <w:r w:rsidRPr="00DD3311">
              <w:t>The settings of functions have been changed.</w:t>
            </w:r>
          </w:p>
        </w:tc>
        <w:tc>
          <w:tcPr>
            <w:tcW w:w="3492" w:type="dxa"/>
          </w:tcPr>
          <w:p w14:paraId="280B902D" w14:textId="77777777" w:rsidR="00DD3311" w:rsidRDefault="00DD3311" w:rsidP="001E2508">
            <w:r w:rsidRPr="00DD3311">
              <w:t>Try [</w:t>
            </w:r>
            <w:r w:rsidRPr="00DD3311">
              <w:rPr>
                <w:b/>
                <w:bCs/>
              </w:rPr>
              <w:t>Reset settings</w:t>
            </w:r>
            <w:r w:rsidRPr="00DD3311">
              <w:t>]. Various functions will be restored to their initial (factory default) settings. Time clock settings and recorded files are retained (</w:t>
            </w:r>
            <w:r w:rsidRPr="00DD3311">
              <w:rPr>
                <w:rFonts w:ascii="Segoe UI Symbol" w:hAnsi="Segoe UI Symbol" w:cs="Segoe UI Symbol"/>
              </w:rPr>
              <w:t>☞</w:t>
            </w:r>
            <w:r w:rsidRPr="00DD3311">
              <w:t xml:space="preserve"> P.69).</w:t>
            </w:r>
          </w:p>
        </w:tc>
      </w:tr>
    </w:tbl>
    <w:p w14:paraId="7C868FF1" w14:textId="135FE273" w:rsidR="006155AC" w:rsidRDefault="001E2508" w:rsidP="001E2508">
      <w:r>
        <w:t>&lt;pp&gt;</w:t>
      </w:r>
      <w:r w:rsidR="00DD3311">
        <w:t xml:space="preserve"> 102</w:t>
      </w:r>
    </w:p>
    <w:p w14:paraId="1191B001" w14:textId="48722330" w:rsidR="006155AC" w:rsidRDefault="00DD3311" w:rsidP="001E2508">
      <w:pPr>
        <w:pStyle w:val="Heading2"/>
      </w:pPr>
      <w:bookmarkStart w:id="66" w:name="_Toc79403487"/>
      <w:r w:rsidRPr="00DD3311">
        <w:t>Recorder care</w:t>
      </w:r>
      <w:bookmarkEnd w:id="66"/>
    </w:p>
    <w:p w14:paraId="55CEF4B2" w14:textId="77777777" w:rsidR="00DD3311" w:rsidRPr="00DD3311" w:rsidRDefault="00DD3311" w:rsidP="001E2508">
      <w:pPr>
        <w:rPr>
          <w:b/>
          <w:bCs/>
        </w:rPr>
      </w:pPr>
      <w:r w:rsidRPr="00DD3311">
        <w:rPr>
          <w:b/>
          <w:bCs/>
        </w:rPr>
        <w:t>Exterior</w:t>
      </w:r>
    </w:p>
    <w:p w14:paraId="0CD8FED7" w14:textId="100824A4" w:rsidR="00DD3311" w:rsidRDefault="00DD3311" w:rsidP="001E2508">
      <w:pPr>
        <w:pStyle w:val="ListParagraph"/>
        <w:numPr>
          <w:ilvl w:val="0"/>
          <w:numId w:val="256"/>
        </w:numPr>
      </w:pPr>
      <w:r>
        <w:t>Wipe gently with a soft cloth. If the recorder is very dirty, soak the cloth in mild soapy water and wring well. Wipe the recorder with the damp cloth and then wipe it with a dry cloth.</w:t>
      </w:r>
    </w:p>
    <w:p w14:paraId="7BB52F08" w14:textId="391FF4B1" w:rsidR="00DD3311" w:rsidRPr="00DD3311" w:rsidRDefault="00DD3311" w:rsidP="001E2508">
      <w:pPr>
        <w:rPr>
          <w:b/>
          <w:bCs/>
        </w:rPr>
      </w:pPr>
      <w:r w:rsidRPr="00DD3311">
        <w:rPr>
          <w:b/>
          <w:bCs/>
        </w:rPr>
        <w:t>Display</w:t>
      </w:r>
    </w:p>
    <w:p w14:paraId="046C0BBC" w14:textId="19FB01BF" w:rsidR="006155AC" w:rsidRDefault="00DD3311" w:rsidP="001E2508">
      <w:pPr>
        <w:pStyle w:val="ListParagraph"/>
        <w:numPr>
          <w:ilvl w:val="0"/>
          <w:numId w:val="256"/>
        </w:numPr>
      </w:pPr>
      <w:r>
        <w:t>Wipe gently with a soft cloth.</w:t>
      </w:r>
    </w:p>
    <w:p w14:paraId="5B166CDA" w14:textId="77777777" w:rsidR="00DD3311" w:rsidRDefault="00DD3311" w:rsidP="001E2508">
      <w:pPr>
        <w:pStyle w:val="Heading3"/>
      </w:pPr>
      <w:r>
        <w:t>NOTE</w:t>
      </w:r>
    </w:p>
    <w:p w14:paraId="7B5C0BBF" w14:textId="001DEB7C" w:rsidR="006155AC" w:rsidRDefault="00DD3311" w:rsidP="001E2508">
      <w:pPr>
        <w:pStyle w:val="ListParagraph"/>
        <w:numPr>
          <w:ilvl w:val="0"/>
          <w:numId w:val="256"/>
        </w:numPr>
      </w:pPr>
      <w:r>
        <w:t>Do not use benzene, alcohol or other strong solvents, or chemical cleaning cloths.</w:t>
      </w:r>
    </w:p>
    <w:p w14:paraId="29D888D8" w14:textId="0422B955" w:rsidR="006155AC" w:rsidRDefault="001E2508" w:rsidP="001E2508">
      <w:r>
        <w:lastRenderedPageBreak/>
        <w:t>&lt;pp&gt;</w:t>
      </w:r>
      <w:r w:rsidR="00DD3311">
        <w:t xml:space="preserve"> 103</w:t>
      </w:r>
    </w:p>
    <w:p w14:paraId="5EFBF6FC" w14:textId="6F25C385" w:rsidR="006155AC" w:rsidRDefault="00DE310B" w:rsidP="001E2508">
      <w:pPr>
        <w:pStyle w:val="Heading2"/>
      </w:pPr>
      <w:bookmarkStart w:id="67" w:name="_Toc79403488"/>
      <w:r w:rsidRPr="00DE310B">
        <w:t>Accessories (optional)</w:t>
      </w:r>
      <w:bookmarkEnd w:id="67"/>
    </w:p>
    <w:p w14:paraId="7E99394B" w14:textId="03009680" w:rsidR="00DE310B" w:rsidRDefault="00DE310B" w:rsidP="001E2508">
      <w:r>
        <w:t>Accessories for Olympus voice recorders can be purchased directly from the Online Shop on the Olympus website.</w:t>
      </w:r>
    </w:p>
    <w:p w14:paraId="22FC8E1A" w14:textId="5737E051" w:rsidR="006155AC" w:rsidRDefault="00DE310B" w:rsidP="001E2508">
      <w:r>
        <w:t>Availability of accessories differs depending on the country.</w:t>
      </w:r>
    </w:p>
    <w:p w14:paraId="43AE6603" w14:textId="77777777" w:rsidR="00DE310B" w:rsidRPr="00DE310B" w:rsidRDefault="00DE310B" w:rsidP="001E2508">
      <w:pPr>
        <w:rPr>
          <w:b/>
          <w:bCs/>
        </w:rPr>
      </w:pPr>
      <w:r w:rsidRPr="00DE310B">
        <w:rPr>
          <w:b/>
          <w:bCs/>
        </w:rPr>
        <w:t>ME51SW stereo microphone</w:t>
      </w:r>
    </w:p>
    <w:p w14:paraId="66D13668" w14:textId="2D4CE7BF" w:rsidR="00DE310B" w:rsidRDefault="00DE310B" w:rsidP="001E2508">
      <w:pPr>
        <w:ind w:left="720"/>
      </w:pPr>
      <w:r>
        <w:t>Has a large-diameter built-in microphone for sensitive stereo recording.</w:t>
      </w:r>
    </w:p>
    <w:p w14:paraId="2B0AE546" w14:textId="4D06D06C" w:rsidR="00DE310B" w:rsidRPr="00DE310B" w:rsidRDefault="00DE310B" w:rsidP="001E2508">
      <w:pPr>
        <w:rPr>
          <w:b/>
          <w:bCs/>
        </w:rPr>
      </w:pPr>
      <w:r w:rsidRPr="00DE310B">
        <w:rPr>
          <w:b/>
          <w:bCs/>
        </w:rPr>
        <w:t>ME30W two-channel microphone (omnidirectional)</w:t>
      </w:r>
    </w:p>
    <w:p w14:paraId="214D32BF" w14:textId="576A9263" w:rsidR="00DE310B" w:rsidRDefault="00DE310B" w:rsidP="001E2508">
      <w:pPr>
        <w:ind w:left="720"/>
      </w:pPr>
      <w:r>
        <w:t>An omnidirectional microphone pair with a low-noise design ideal for recording in lecture halls or other large venues. The left and right microphones can be placed up to about 5 meters apart.</w:t>
      </w:r>
    </w:p>
    <w:p w14:paraId="0CCEDCDE" w14:textId="4DFB8D65" w:rsidR="00DE310B" w:rsidRPr="00DE310B" w:rsidRDefault="00DE310B" w:rsidP="001E2508">
      <w:pPr>
        <w:rPr>
          <w:b/>
          <w:bCs/>
        </w:rPr>
      </w:pPr>
      <w:r w:rsidRPr="00DE310B">
        <w:rPr>
          <w:b/>
          <w:bCs/>
        </w:rPr>
        <w:t>ME31 compact gun microphone (unidirectional)</w:t>
      </w:r>
    </w:p>
    <w:p w14:paraId="14013447" w14:textId="20CFBAAE" w:rsidR="00DE310B" w:rsidRDefault="00DE310B" w:rsidP="001E2508">
      <w:pPr>
        <w:ind w:left="720"/>
      </w:pPr>
      <w:r>
        <w:t>A directional gun microphone handy for outdoor recording of wild birds singing and other highly directional applications. The metal body provides a highly rigid body.</w:t>
      </w:r>
    </w:p>
    <w:p w14:paraId="5141302A" w14:textId="211D11D1" w:rsidR="00DE310B" w:rsidRPr="00DE310B" w:rsidRDefault="00DE310B" w:rsidP="001E2508">
      <w:pPr>
        <w:rPr>
          <w:b/>
          <w:bCs/>
        </w:rPr>
      </w:pPr>
      <w:r w:rsidRPr="00DE310B">
        <w:rPr>
          <w:b/>
          <w:bCs/>
        </w:rPr>
        <w:t>ME34 compact zoom microphone (unidirectional)</w:t>
      </w:r>
    </w:p>
    <w:p w14:paraId="688E7941" w14:textId="18470DB2" w:rsidR="00DE310B" w:rsidRDefault="00DE310B" w:rsidP="001E2508">
      <w:pPr>
        <w:ind w:left="720"/>
      </w:pPr>
      <w:r>
        <w:t>Comes with an integrated stand ideal for table placement when recording events from a distance, such as conferences or lectures.</w:t>
      </w:r>
    </w:p>
    <w:p w14:paraId="3CCE9140" w14:textId="77777777" w:rsidR="00DE310B" w:rsidRPr="00DE310B" w:rsidRDefault="00DE310B" w:rsidP="001E2508">
      <w:pPr>
        <w:rPr>
          <w:b/>
          <w:bCs/>
        </w:rPr>
      </w:pPr>
      <w:r w:rsidRPr="00DE310B">
        <w:rPr>
          <w:b/>
          <w:bCs/>
        </w:rPr>
        <w:t>ME33 boundary microphone</w:t>
      </w:r>
    </w:p>
    <w:p w14:paraId="4B1340EB" w14:textId="7D42DE39" w:rsidR="006155AC" w:rsidRDefault="00DE310B" w:rsidP="001E2508">
      <w:pPr>
        <w:ind w:left="720"/>
      </w:pPr>
      <w:r>
        <w:t>A microphone for recording conferences that enables connection of up to three left- and three right-channel units. Cascade connection enables the left/ right channel connections to be extended up to about 12 meters, to capture sound from a broad range.</w:t>
      </w:r>
    </w:p>
    <w:p w14:paraId="2D49221C" w14:textId="396BC6EB" w:rsidR="007E5330" w:rsidRPr="007E5330" w:rsidRDefault="007E5330" w:rsidP="001E2508">
      <w:pPr>
        <w:rPr>
          <w:b/>
          <w:bCs/>
        </w:rPr>
      </w:pPr>
      <w:r w:rsidRPr="007E5330">
        <w:rPr>
          <w:b/>
          <w:bCs/>
        </w:rPr>
        <w:t>ME15 mono tie clip microphone (omnidirectional)</w:t>
      </w:r>
    </w:p>
    <w:p w14:paraId="5E87410F" w14:textId="7C6528BD" w:rsidR="007E5330" w:rsidRDefault="007E5330" w:rsidP="001E2508">
      <w:pPr>
        <w:ind w:left="720"/>
      </w:pPr>
      <w:r>
        <w:t>A small, unobtrusive microphone that comes with a tie-clip.</w:t>
      </w:r>
    </w:p>
    <w:p w14:paraId="05D7C760" w14:textId="77777777" w:rsidR="007E5330" w:rsidRPr="007E5330" w:rsidRDefault="007E5330" w:rsidP="001E2508">
      <w:pPr>
        <w:rPr>
          <w:b/>
          <w:bCs/>
        </w:rPr>
      </w:pPr>
      <w:r w:rsidRPr="007E5330">
        <w:rPr>
          <w:b/>
          <w:bCs/>
        </w:rPr>
        <w:t>TP8 telephone pickup microphone</w:t>
      </w:r>
    </w:p>
    <w:p w14:paraId="7547B73D" w14:textId="22FD88F0" w:rsidR="007E5330" w:rsidRDefault="007E5330" w:rsidP="001E2508">
      <w:pPr>
        <w:ind w:left="720"/>
      </w:pPr>
      <w:r>
        <w:t>An earphone microphone that can be worn in the ear during phone calls. Clearly captures voices and conversations during phone calls.</w:t>
      </w:r>
    </w:p>
    <w:p w14:paraId="4CED18D6" w14:textId="55176374" w:rsidR="007E5330" w:rsidRPr="007E5330" w:rsidRDefault="007E5330" w:rsidP="001E2508">
      <w:pPr>
        <w:rPr>
          <w:b/>
          <w:bCs/>
        </w:rPr>
      </w:pPr>
      <w:r w:rsidRPr="007E5330">
        <w:rPr>
          <w:b/>
          <w:bCs/>
        </w:rPr>
        <w:t>BR404 nickel-metal hydride AAA rechargeable battery</w:t>
      </w:r>
    </w:p>
    <w:p w14:paraId="018656A7" w14:textId="62B9D4F9" w:rsidR="007E5330" w:rsidRDefault="007E5330" w:rsidP="001E2508">
      <w:pPr>
        <w:ind w:left="720"/>
      </w:pPr>
      <w:r>
        <w:t>A high-efficiency, long-lasting rechargeable battery.</w:t>
      </w:r>
    </w:p>
    <w:p w14:paraId="19B7039C" w14:textId="77777777" w:rsidR="007E5330" w:rsidRPr="007E5330" w:rsidRDefault="007E5330" w:rsidP="001E2508">
      <w:pPr>
        <w:rPr>
          <w:b/>
          <w:bCs/>
        </w:rPr>
      </w:pPr>
      <w:r w:rsidRPr="007E5330">
        <w:rPr>
          <w:b/>
          <w:bCs/>
        </w:rPr>
        <w:t>A514 USB-connection AC adapter</w:t>
      </w:r>
    </w:p>
    <w:p w14:paraId="05712780" w14:textId="66B45291" w:rsidR="007E5330" w:rsidRDefault="007E5330" w:rsidP="001E2508">
      <w:pPr>
        <w:ind w:left="720"/>
      </w:pPr>
      <w:r>
        <w:t>A USB-connected AC adapter that provides 5-volt DC output. (100-240 VAC, 50/60 Hz)</w:t>
      </w:r>
    </w:p>
    <w:p w14:paraId="6104FD9D" w14:textId="77777777" w:rsidR="007E5330" w:rsidRPr="007E5330" w:rsidRDefault="007E5330" w:rsidP="001E2508">
      <w:pPr>
        <w:rPr>
          <w:b/>
          <w:bCs/>
        </w:rPr>
      </w:pPr>
      <w:r w:rsidRPr="007E5330">
        <w:rPr>
          <w:b/>
          <w:bCs/>
        </w:rPr>
        <w:t>KA333 connecting cord</w:t>
      </w:r>
    </w:p>
    <w:p w14:paraId="059E00AC" w14:textId="4D7F90DA" w:rsidR="007E5330" w:rsidRDefault="007E5330" w:rsidP="001E2508">
      <w:pPr>
        <w:ind w:left="720"/>
      </w:pPr>
      <w:r>
        <w:t xml:space="preserve">A resistive connection cord with stereo mini-plugs (3.5 mm diameter) on both ends. Used to connect the earphone jack output to the line input when </w:t>
      </w:r>
      <w:r>
        <w:lastRenderedPageBreak/>
        <w:t>recording. Comes with plug adapters (PA331/ PA231) that adapt to mono mini plugs (3.5 mm diameter) or mono mini mini plugs (2.5 mm diameter).</w:t>
      </w:r>
    </w:p>
    <w:p w14:paraId="198C7791" w14:textId="77777777" w:rsidR="007E5330" w:rsidRPr="007E5330" w:rsidRDefault="007E5330" w:rsidP="001E2508">
      <w:pPr>
        <w:rPr>
          <w:b/>
          <w:bCs/>
        </w:rPr>
      </w:pPr>
      <w:r w:rsidRPr="007E5330">
        <w:rPr>
          <w:b/>
          <w:bCs/>
        </w:rPr>
        <w:t>KP19 USB connection cable</w:t>
      </w:r>
    </w:p>
    <w:p w14:paraId="085F9FEB" w14:textId="3CD3A82E" w:rsidR="006155AC" w:rsidRPr="007E5330" w:rsidRDefault="007E5330" w:rsidP="001E2508">
      <w:pPr>
        <w:rPr>
          <w:b/>
          <w:bCs/>
        </w:rPr>
      </w:pPr>
      <w:r w:rsidRPr="007E5330">
        <w:rPr>
          <w:b/>
          <w:bCs/>
        </w:rPr>
        <w:t>CS150 Carrying case</w:t>
      </w:r>
    </w:p>
    <w:p w14:paraId="7D91D037" w14:textId="23D5F9F7" w:rsidR="00DE310B" w:rsidRDefault="001E2508" w:rsidP="001E2508">
      <w:r>
        <w:t>&lt;pp&gt;</w:t>
      </w:r>
      <w:r w:rsidR="007E5330">
        <w:t xml:space="preserve"> 104</w:t>
      </w:r>
    </w:p>
    <w:p w14:paraId="03FAF635" w14:textId="1B14C481" w:rsidR="00DE310B" w:rsidRDefault="00674B11" w:rsidP="001E2508">
      <w:pPr>
        <w:pStyle w:val="Heading2"/>
      </w:pPr>
      <w:bookmarkStart w:id="68" w:name="_Toc79403489"/>
      <w:r w:rsidRPr="00674B11">
        <w:t>Copyright and trademark information</w:t>
      </w:r>
      <w:bookmarkEnd w:id="68"/>
    </w:p>
    <w:p w14:paraId="0AB00E5A" w14:textId="7D0A68AC" w:rsidR="00674B11" w:rsidRDefault="00674B11" w:rsidP="001E2508">
      <w:pPr>
        <w:pStyle w:val="ListParagraph"/>
        <w:numPr>
          <w:ilvl w:val="0"/>
          <w:numId w:val="256"/>
        </w:numPr>
      </w:pPr>
      <w:r>
        <w:t>The information in this document is subject to change in future without prior notice. Contact Olympus Customer Support Center for the latest product names, model numbers and other information.</w:t>
      </w:r>
    </w:p>
    <w:p w14:paraId="6EC49E5F" w14:textId="675BED12" w:rsidR="00674B11" w:rsidRDefault="00674B11" w:rsidP="001E2508">
      <w:pPr>
        <w:pStyle w:val="ListParagraph"/>
        <w:numPr>
          <w:ilvl w:val="0"/>
          <w:numId w:val="256"/>
        </w:numPr>
      </w:pPr>
      <w:r>
        <w:t>Voice recorder displays and product illustrations shown in this manual may differ from the actual product. While every precaution has been taken to ensure the accuracy of the information in this manual, errors may occasionally arise. Any questions or concerns regarding doubtful information, or possible errors or omissions should be directed to the Olympus Customer Support Center.</w:t>
      </w:r>
    </w:p>
    <w:p w14:paraId="365D8F3E" w14:textId="62C6271A" w:rsidR="00674B11" w:rsidRDefault="00674B11" w:rsidP="001E2508">
      <w:pPr>
        <w:pStyle w:val="ListParagraph"/>
        <w:numPr>
          <w:ilvl w:val="0"/>
          <w:numId w:val="256"/>
        </w:numPr>
      </w:pPr>
      <w:r>
        <w:t>Olympus Corporation is the copyright holders of this manual. Copyright law prohibits unauthorized reproduction of this manual, or unauthorized distribution of reproductions thereof.</w:t>
      </w:r>
    </w:p>
    <w:p w14:paraId="71CF46F1" w14:textId="60E081EB" w:rsidR="00DE310B" w:rsidRDefault="00674B11" w:rsidP="001E2508">
      <w:pPr>
        <w:pStyle w:val="ListParagraph"/>
        <w:numPr>
          <w:ilvl w:val="0"/>
          <w:numId w:val="256"/>
        </w:numPr>
      </w:pPr>
      <w:r>
        <w:t>Note that Olympus will assume no liability in the event of damages, lost earnings, or any claims from third parties resulting from improper use of the product.</w:t>
      </w:r>
    </w:p>
    <w:p w14:paraId="6114AFCB" w14:textId="74713C69" w:rsidR="00DE310B" w:rsidRDefault="00674B11" w:rsidP="001E2508">
      <w:pPr>
        <w:pStyle w:val="Heading3"/>
      </w:pPr>
      <w:r>
        <w:t xml:space="preserve"> </w:t>
      </w:r>
      <w:r w:rsidRPr="00674B11">
        <w:t>Trademarks and registered trademarks</w:t>
      </w:r>
    </w:p>
    <w:p w14:paraId="4BBDE13E" w14:textId="4518765E" w:rsidR="00674B11" w:rsidRDefault="00674B11" w:rsidP="001E2508">
      <w:pPr>
        <w:pStyle w:val="ListParagraph"/>
        <w:numPr>
          <w:ilvl w:val="0"/>
          <w:numId w:val="217"/>
        </w:numPr>
      </w:pPr>
      <w:r>
        <w:t>IBM and PC/AT are trademarks or registered trademarks of International Business Machines Corporation.</w:t>
      </w:r>
    </w:p>
    <w:p w14:paraId="4E76F4C5" w14:textId="77777777" w:rsidR="00674B11" w:rsidRDefault="00674B11" w:rsidP="001E2508">
      <w:pPr>
        <w:pStyle w:val="ListParagraph"/>
        <w:numPr>
          <w:ilvl w:val="0"/>
          <w:numId w:val="217"/>
        </w:numPr>
      </w:pPr>
      <w:r>
        <w:t>Microsoft and Windows are registered trademarks of Microsoft Corporation.</w:t>
      </w:r>
    </w:p>
    <w:p w14:paraId="4498FCF6" w14:textId="77777777" w:rsidR="00674B11" w:rsidRDefault="00674B11" w:rsidP="001E2508">
      <w:pPr>
        <w:pStyle w:val="ListParagraph"/>
        <w:numPr>
          <w:ilvl w:val="0"/>
          <w:numId w:val="217"/>
        </w:numPr>
      </w:pPr>
      <w:r>
        <w:t>microSD and microSDHC are trademarks of the SD Card Association.</w:t>
      </w:r>
    </w:p>
    <w:p w14:paraId="3C2D4993" w14:textId="77777777" w:rsidR="00674B11" w:rsidRDefault="00674B11" w:rsidP="001E2508">
      <w:pPr>
        <w:pStyle w:val="ListParagraph"/>
        <w:numPr>
          <w:ilvl w:val="0"/>
          <w:numId w:val="217"/>
        </w:numPr>
      </w:pPr>
      <w:r>
        <w:t>Macintosh is a trademark of Apple Inc.</w:t>
      </w:r>
    </w:p>
    <w:p w14:paraId="306C6EEF" w14:textId="77777777" w:rsidR="00674B11" w:rsidRDefault="00674B11" w:rsidP="001E2508">
      <w:pPr>
        <w:pStyle w:val="ListParagraph"/>
        <w:numPr>
          <w:ilvl w:val="0"/>
          <w:numId w:val="217"/>
        </w:numPr>
      </w:pPr>
      <w:r>
        <w:t>The product uses MP3 audio coding technology licensed from Fraunhofer IIS and Thomson.</w:t>
      </w:r>
    </w:p>
    <w:p w14:paraId="589694DF" w14:textId="4CAE55BF" w:rsidR="00674B11" w:rsidRDefault="00674B11" w:rsidP="001E2508">
      <w:pPr>
        <w:pStyle w:val="ListParagraph"/>
        <w:numPr>
          <w:ilvl w:val="0"/>
          <w:numId w:val="217"/>
        </w:numPr>
      </w:pPr>
      <w:r>
        <w:t>The product uses voice activity detection technology licensed from NTT Electronics Corporation.</w:t>
      </w:r>
    </w:p>
    <w:p w14:paraId="7A04B08F" w14:textId="757C17B7" w:rsidR="00DE310B" w:rsidRDefault="00674B11" w:rsidP="001E2508">
      <w:r>
        <w:t>All other brand or product names in this manual are the trademarks or registered trademarks of their respective owners.</w:t>
      </w:r>
    </w:p>
    <w:p w14:paraId="27448762" w14:textId="415D10D4" w:rsidR="00DE310B" w:rsidRDefault="001E2508" w:rsidP="001E2508">
      <w:r>
        <w:t>&lt;pp&gt;</w:t>
      </w:r>
      <w:r w:rsidR="00674B11">
        <w:t xml:space="preserve"> 105</w:t>
      </w:r>
    </w:p>
    <w:p w14:paraId="2AA3A1A3" w14:textId="34E16400" w:rsidR="00DE310B" w:rsidRDefault="00344E7C" w:rsidP="001E2508">
      <w:pPr>
        <w:pStyle w:val="Heading2"/>
      </w:pPr>
      <w:bookmarkStart w:id="69" w:name="_Toc79403490"/>
      <w:r w:rsidRPr="00344E7C">
        <w:t>Safety precautions</w:t>
      </w:r>
      <w:bookmarkEnd w:id="69"/>
    </w:p>
    <w:p w14:paraId="4E293982" w14:textId="4C163CF5" w:rsidR="00344E7C" w:rsidRDefault="00344E7C" w:rsidP="001E2508">
      <w:r>
        <w:t>Before using the voice recorder, read this manual to ensure correct and safe operation. After reading this manual, be sure to keep it on hand for ready reference whenever needed.</w:t>
      </w:r>
    </w:p>
    <w:p w14:paraId="1E900247" w14:textId="77777777" w:rsidR="00344E7C" w:rsidRDefault="00344E7C" w:rsidP="001E2508">
      <w:pPr>
        <w:pStyle w:val="Heading3"/>
      </w:pPr>
      <w:r>
        <w:t>Important safety precautions</w:t>
      </w:r>
    </w:p>
    <w:p w14:paraId="2F1C9479" w14:textId="59FB83E4" w:rsidR="00344E7C" w:rsidRDefault="00344E7C" w:rsidP="001E2508">
      <w:pPr>
        <w:pStyle w:val="ListParagraph"/>
        <w:numPr>
          <w:ilvl w:val="0"/>
          <w:numId w:val="218"/>
        </w:numPr>
      </w:pPr>
      <w:r>
        <w:t>Important safety precautions in this manual are accompanied by the symbol and labels below. Always follow these precautions to prevent harming yourself or others, or causing damage to property.</w:t>
      </w:r>
    </w:p>
    <w:p w14:paraId="6515DA4D" w14:textId="67738C06" w:rsidR="00DE310B" w:rsidRDefault="00344E7C" w:rsidP="001E2508">
      <w:pPr>
        <w:pStyle w:val="ListParagraph"/>
        <w:numPr>
          <w:ilvl w:val="0"/>
          <w:numId w:val="218"/>
        </w:numPr>
      </w:pPr>
      <w:r>
        <w:lastRenderedPageBreak/>
        <w:t>The meaning of each precaution type is given below.</w:t>
      </w:r>
    </w:p>
    <w:p w14:paraId="5793E3EB" w14:textId="722464A6" w:rsidR="00344E7C" w:rsidRDefault="00344E7C" w:rsidP="001E2508">
      <w:r>
        <w:rPr>
          <w:rFonts w:ascii="Segoe UI Emoji" w:hAnsi="Segoe UI Emoji" w:cs="Segoe UI Emoji"/>
        </w:rPr>
        <w:t>⚠</w:t>
      </w:r>
      <w:r>
        <w:t>DANGER</w:t>
      </w:r>
    </w:p>
    <w:p w14:paraId="497AE037" w14:textId="41D302E1" w:rsidR="00344E7C" w:rsidRDefault="00344E7C" w:rsidP="001E2508">
      <w:r>
        <w:t>A precaution about an imminent danger that is expected to result in death or serious injury if equipment is handed incorrectly.</w:t>
      </w:r>
    </w:p>
    <w:p w14:paraId="09F87BA5" w14:textId="395AD8C3" w:rsidR="00344E7C" w:rsidRDefault="00344E7C" w:rsidP="001E2508">
      <w:r>
        <w:rPr>
          <w:rFonts w:ascii="Segoe UI Emoji" w:hAnsi="Segoe UI Emoji" w:cs="Segoe UI Emoji"/>
        </w:rPr>
        <w:t>⚠</w:t>
      </w:r>
      <w:r>
        <w:t xml:space="preserve"> WARNING</w:t>
      </w:r>
    </w:p>
    <w:p w14:paraId="21AE86F7" w14:textId="0EB7FD94" w:rsidR="00344E7C" w:rsidRDefault="00344E7C" w:rsidP="001E2508">
      <w:r>
        <w:t>A precaution about a situation that is expected to potentially result in death or serious injury if equipment is handled incorrectly.</w:t>
      </w:r>
    </w:p>
    <w:p w14:paraId="3F7C6EA6" w14:textId="7A4BA25A" w:rsidR="00344E7C" w:rsidRDefault="00344E7C" w:rsidP="001E2508">
      <w:r>
        <w:rPr>
          <w:rFonts w:ascii="Segoe UI Emoji" w:hAnsi="Segoe UI Emoji" w:cs="Segoe UI Emoji"/>
        </w:rPr>
        <w:t>⚠</w:t>
      </w:r>
      <w:r>
        <w:t xml:space="preserve"> CAUTION</w:t>
      </w:r>
    </w:p>
    <w:p w14:paraId="3CD344AF" w14:textId="221CC88B" w:rsidR="00DE310B" w:rsidRDefault="00344E7C" w:rsidP="001E2508">
      <w:r>
        <w:t>A precaution about a situation that is expected to potentially result in injury, or is expected to result only in property damage, if equipment is handled incorrectly.</w:t>
      </w:r>
    </w:p>
    <w:p w14:paraId="3D4612E5" w14:textId="22517E08" w:rsidR="00DE310B" w:rsidRDefault="00344E7C" w:rsidP="001E2508">
      <w:pPr>
        <w:pStyle w:val="Heading3"/>
      </w:pPr>
      <w:r w:rsidRPr="00344E7C">
        <w:t>Voice recorder safety precautions</w:t>
      </w:r>
    </w:p>
    <w:p w14:paraId="3FA1B3EF" w14:textId="0DD307F7" w:rsidR="00DE310B" w:rsidRPr="00344E7C" w:rsidRDefault="00344E7C" w:rsidP="001E2508">
      <w:pPr>
        <w:rPr>
          <w:b/>
          <w:bCs/>
        </w:rPr>
      </w:pPr>
      <w:r w:rsidRPr="00344E7C">
        <w:rPr>
          <w:rFonts w:ascii="Segoe UI Emoji" w:hAnsi="Segoe UI Emoji" w:cs="Segoe UI Emoji"/>
          <w:b/>
          <w:bCs/>
        </w:rPr>
        <w:t xml:space="preserve">⚠ </w:t>
      </w:r>
      <w:r w:rsidRPr="00344E7C">
        <w:rPr>
          <w:b/>
          <w:bCs/>
        </w:rPr>
        <w:t>WARNING</w:t>
      </w:r>
    </w:p>
    <w:p w14:paraId="3616F8C1" w14:textId="77777777" w:rsidR="00344E7C" w:rsidRPr="00344E7C" w:rsidRDefault="00344E7C" w:rsidP="001E2508">
      <w:pPr>
        <w:pStyle w:val="ListParagraph"/>
        <w:numPr>
          <w:ilvl w:val="0"/>
          <w:numId w:val="219"/>
        </w:numPr>
        <w:rPr>
          <w:b/>
          <w:bCs/>
        </w:rPr>
      </w:pPr>
      <w:r w:rsidRPr="00344E7C">
        <w:rPr>
          <w:b/>
          <w:bCs/>
        </w:rPr>
        <w:t>Do not use the voice recorder in an atmosphere that might contain flammable or explosive gases.</w:t>
      </w:r>
    </w:p>
    <w:p w14:paraId="3E5FF581" w14:textId="6BD3C41A" w:rsidR="00344E7C" w:rsidRDefault="00344E7C" w:rsidP="001E2508">
      <w:pPr>
        <w:pStyle w:val="ListParagraph"/>
        <w:ind w:left="360"/>
      </w:pPr>
      <w:r>
        <w:t>It may cause fire or explosion.</w:t>
      </w:r>
    </w:p>
    <w:p w14:paraId="3FF70C72" w14:textId="77777777" w:rsidR="00344E7C" w:rsidRPr="00344E7C" w:rsidRDefault="00344E7C" w:rsidP="001E2508">
      <w:pPr>
        <w:pStyle w:val="ListParagraph"/>
        <w:numPr>
          <w:ilvl w:val="0"/>
          <w:numId w:val="219"/>
        </w:numPr>
        <w:rPr>
          <w:b/>
          <w:bCs/>
        </w:rPr>
      </w:pPr>
      <w:r w:rsidRPr="00344E7C">
        <w:rPr>
          <w:b/>
          <w:bCs/>
        </w:rPr>
        <w:t>Do not attempt to disassemble, repair or modify the voice recorder.</w:t>
      </w:r>
    </w:p>
    <w:p w14:paraId="59D09055" w14:textId="562E0EB5" w:rsidR="00344E7C" w:rsidRDefault="00344E7C" w:rsidP="001E2508">
      <w:pPr>
        <w:pStyle w:val="ListParagraph"/>
        <w:ind w:left="360"/>
      </w:pPr>
      <w:r>
        <w:t>It may cause electric shock or injury.</w:t>
      </w:r>
    </w:p>
    <w:p w14:paraId="310A9E83" w14:textId="77777777" w:rsidR="00344E7C" w:rsidRDefault="00344E7C" w:rsidP="001E2508">
      <w:pPr>
        <w:pStyle w:val="ListParagraph"/>
        <w:numPr>
          <w:ilvl w:val="0"/>
          <w:numId w:val="219"/>
        </w:numPr>
      </w:pPr>
      <w:r w:rsidRPr="00344E7C">
        <w:rPr>
          <w:b/>
          <w:bCs/>
        </w:rPr>
        <w:t>Do not operate the voice recorder while operating a vehicle (such as bicycle, motorcycle or car)</w:t>
      </w:r>
      <w:r>
        <w:t>.</w:t>
      </w:r>
    </w:p>
    <w:p w14:paraId="2CDCB046" w14:textId="0CBC5B63" w:rsidR="00344E7C" w:rsidRDefault="00344E7C" w:rsidP="001E2508">
      <w:pPr>
        <w:pStyle w:val="ListParagraph"/>
        <w:ind w:left="360"/>
      </w:pPr>
      <w:r>
        <w:t>It may cause traffic accidents.</w:t>
      </w:r>
    </w:p>
    <w:p w14:paraId="5F3854D3" w14:textId="36DC9217" w:rsidR="00344E7C" w:rsidRPr="00344E7C" w:rsidRDefault="00344E7C" w:rsidP="001E2508">
      <w:pPr>
        <w:pStyle w:val="ListParagraph"/>
        <w:numPr>
          <w:ilvl w:val="0"/>
          <w:numId w:val="219"/>
        </w:numPr>
        <w:rPr>
          <w:b/>
          <w:bCs/>
        </w:rPr>
      </w:pPr>
      <w:r w:rsidRPr="00344E7C">
        <w:rPr>
          <w:b/>
          <w:bCs/>
        </w:rPr>
        <w:t>Do not leave the voice recorder in a location accessible to infants and children.</w:t>
      </w:r>
    </w:p>
    <w:p w14:paraId="5DE0B44A" w14:textId="0612FDEE" w:rsidR="00344E7C" w:rsidRDefault="00344E7C" w:rsidP="001E2508">
      <w:pPr>
        <w:pStyle w:val="ListParagraph"/>
        <w:ind w:left="360"/>
      </w:pPr>
      <w:r>
        <w:t>Pay attention when using the voice recorder near an infant or child, taking care not to leave it unattended. Infants and children are unable to understand voice recorder safety precautions, and are at risk of accidents such as:</w:t>
      </w:r>
    </w:p>
    <w:p w14:paraId="7B966958" w14:textId="60939D2D" w:rsidR="00344E7C" w:rsidRDefault="00344E7C" w:rsidP="001E2508">
      <w:pPr>
        <w:pStyle w:val="ListParagraph"/>
        <w:numPr>
          <w:ilvl w:val="1"/>
          <w:numId w:val="219"/>
        </w:numPr>
      </w:pPr>
      <w:r>
        <w:t>Strangulation caused by accidental entanglement of the earphone cord around the neck.</w:t>
      </w:r>
    </w:p>
    <w:p w14:paraId="42264CCD" w14:textId="57FD70A5" w:rsidR="00344E7C" w:rsidRDefault="00344E7C" w:rsidP="001E2508">
      <w:pPr>
        <w:pStyle w:val="ListParagraph"/>
        <w:numPr>
          <w:ilvl w:val="1"/>
          <w:numId w:val="219"/>
        </w:numPr>
      </w:pPr>
      <w:r>
        <w:t>Operation errors resulting in injury or electric shock.</w:t>
      </w:r>
    </w:p>
    <w:p w14:paraId="5C3165EB" w14:textId="08F7AB66" w:rsidR="00344E7C" w:rsidRPr="00344E7C" w:rsidRDefault="00344E7C" w:rsidP="001E2508">
      <w:pPr>
        <w:pStyle w:val="ListParagraph"/>
        <w:numPr>
          <w:ilvl w:val="0"/>
          <w:numId w:val="219"/>
        </w:numPr>
        <w:rPr>
          <w:b/>
          <w:bCs/>
        </w:rPr>
      </w:pPr>
      <w:r w:rsidRPr="00344E7C">
        <w:rPr>
          <w:b/>
          <w:bCs/>
        </w:rPr>
        <w:t>If you notice unusual odor, noise, heat, burning odor or smoke coming from the recorder:</w:t>
      </w:r>
    </w:p>
    <w:p w14:paraId="3D71DAAB" w14:textId="46DD4363" w:rsidR="00344E7C" w:rsidRDefault="00344E7C" w:rsidP="001E2508">
      <w:pPr>
        <w:pStyle w:val="ListParagraph"/>
        <w:numPr>
          <w:ilvl w:val="0"/>
          <w:numId w:val="220"/>
        </w:numPr>
      </w:pPr>
      <w:r>
        <w:t>Disconnect the battery and USB connection immediately, taking care not to burn or injure yourself. Continued use may result in fire or burns (Do not touch the product with bare hands when it’s overheating).</w:t>
      </w:r>
    </w:p>
    <w:p w14:paraId="671B34BB" w14:textId="6EBBDC51" w:rsidR="006155AC" w:rsidRDefault="00344E7C" w:rsidP="001E2508">
      <w:pPr>
        <w:pStyle w:val="ListParagraph"/>
        <w:numPr>
          <w:ilvl w:val="0"/>
          <w:numId w:val="220"/>
        </w:numPr>
      </w:pPr>
      <w:r>
        <w:t>Contact your place of purchase or an Olympus service center.</w:t>
      </w:r>
    </w:p>
    <w:p w14:paraId="3800133A" w14:textId="1253A6BD" w:rsidR="00344E7C" w:rsidRDefault="001E2508" w:rsidP="001E2508">
      <w:r>
        <w:t>&lt;pp&gt;</w:t>
      </w:r>
      <w:r w:rsidR="00344E7C">
        <w:t xml:space="preserve"> 106</w:t>
      </w:r>
    </w:p>
    <w:p w14:paraId="1C5EBA66" w14:textId="3C2B42CA" w:rsidR="006002BA" w:rsidRPr="006002BA" w:rsidRDefault="006002BA" w:rsidP="001E2508">
      <w:pPr>
        <w:pStyle w:val="ListParagraph"/>
        <w:numPr>
          <w:ilvl w:val="0"/>
          <w:numId w:val="221"/>
        </w:numPr>
        <w:rPr>
          <w:b/>
          <w:bCs/>
        </w:rPr>
      </w:pPr>
      <w:r w:rsidRPr="006002BA">
        <w:rPr>
          <w:b/>
          <w:bCs/>
        </w:rPr>
        <w:t>Do not use the USB power supply via the car cigarette lighter socket or the self-modified power supply.</w:t>
      </w:r>
    </w:p>
    <w:p w14:paraId="195152F7" w14:textId="4A21C75D" w:rsidR="006002BA" w:rsidRDefault="006002BA" w:rsidP="001E2508">
      <w:pPr>
        <w:pStyle w:val="ListParagraph"/>
        <w:ind w:left="360"/>
      </w:pPr>
      <w:r>
        <w:t>It may cause overheating, fire, electric shock or malfunctions.</w:t>
      </w:r>
    </w:p>
    <w:p w14:paraId="35C8A9B8" w14:textId="1CE4BCAF" w:rsidR="006002BA" w:rsidRPr="006002BA" w:rsidRDefault="006002BA" w:rsidP="001E2508">
      <w:pPr>
        <w:pStyle w:val="ListParagraph"/>
        <w:numPr>
          <w:ilvl w:val="0"/>
          <w:numId w:val="221"/>
        </w:numPr>
        <w:rPr>
          <w:b/>
          <w:bCs/>
        </w:rPr>
      </w:pPr>
      <w:r w:rsidRPr="006002BA">
        <w:rPr>
          <w:b/>
          <w:bCs/>
        </w:rPr>
        <w:t>Use microSD/microSDHC memory cards only. Never place other types of cards in the voice recorder.</w:t>
      </w:r>
    </w:p>
    <w:p w14:paraId="3624778F" w14:textId="616FA3A7" w:rsidR="006002BA" w:rsidRDefault="006002BA" w:rsidP="001E2508">
      <w:pPr>
        <w:pStyle w:val="ListParagraph"/>
        <w:ind w:left="360"/>
      </w:pPr>
      <w:r>
        <w:t>If another card type is placed in the voice recorder by accident, do not try to pull it out by force. Contact an Olympus repair center or service center.</w:t>
      </w:r>
    </w:p>
    <w:p w14:paraId="680EA1D4" w14:textId="1BEFFB80" w:rsidR="006002BA" w:rsidRPr="006002BA" w:rsidRDefault="006002BA" w:rsidP="001E2508">
      <w:pPr>
        <w:pStyle w:val="ListParagraph"/>
        <w:numPr>
          <w:ilvl w:val="0"/>
          <w:numId w:val="221"/>
        </w:numPr>
        <w:rPr>
          <w:b/>
          <w:bCs/>
        </w:rPr>
      </w:pPr>
      <w:r w:rsidRPr="006002BA">
        <w:rPr>
          <w:b/>
          <w:bCs/>
        </w:rPr>
        <w:lastRenderedPageBreak/>
        <w:t>If the voice recorder is dropped in water or, if water, metal or combustible foreign matter gets inside:</w:t>
      </w:r>
    </w:p>
    <w:p w14:paraId="146332A3" w14:textId="2BD0B879" w:rsidR="006002BA" w:rsidRDefault="006002BA" w:rsidP="001E2508">
      <w:pPr>
        <w:pStyle w:val="ListParagraph"/>
        <w:numPr>
          <w:ilvl w:val="0"/>
          <w:numId w:val="222"/>
        </w:numPr>
      </w:pPr>
      <w:r>
        <w:t>Remove the battery immediately.</w:t>
      </w:r>
    </w:p>
    <w:p w14:paraId="7552E9AA" w14:textId="0141D29A" w:rsidR="006002BA" w:rsidRDefault="006002BA" w:rsidP="001E2508">
      <w:pPr>
        <w:pStyle w:val="ListParagraph"/>
        <w:numPr>
          <w:ilvl w:val="0"/>
          <w:numId w:val="222"/>
        </w:numPr>
      </w:pPr>
      <w:r>
        <w:t>Contact your place of purchase or an Olympus service center for repair. Continued use may result in fire or electric shock.</w:t>
      </w:r>
    </w:p>
    <w:p w14:paraId="70516789" w14:textId="03B0DC6E" w:rsidR="006002BA" w:rsidRPr="006002BA" w:rsidRDefault="006002BA" w:rsidP="001E2508">
      <w:pPr>
        <w:pStyle w:val="ListParagraph"/>
        <w:numPr>
          <w:ilvl w:val="0"/>
          <w:numId w:val="221"/>
        </w:numPr>
        <w:rPr>
          <w:b/>
          <w:bCs/>
        </w:rPr>
      </w:pPr>
      <w:r w:rsidRPr="006002BA">
        <w:rPr>
          <w:b/>
          <w:bCs/>
        </w:rPr>
        <w:t>Do not use the voice recorder or use it only as directed in airplanes, hospitals or other locations where use of electronic devices is restricted.</w:t>
      </w:r>
    </w:p>
    <w:p w14:paraId="127EC624" w14:textId="18F0135F" w:rsidR="006002BA" w:rsidRPr="006002BA" w:rsidRDefault="006002BA" w:rsidP="001E2508">
      <w:pPr>
        <w:pStyle w:val="ListParagraph"/>
        <w:numPr>
          <w:ilvl w:val="0"/>
          <w:numId w:val="221"/>
        </w:numPr>
        <w:rPr>
          <w:b/>
          <w:bCs/>
        </w:rPr>
      </w:pPr>
      <w:r w:rsidRPr="006002BA">
        <w:rPr>
          <w:b/>
          <w:bCs/>
        </w:rPr>
        <w:t>Stop using the voice recorder if you notice unusual odor, noise, or smoke coming from it.</w:t>
      </w:r>
    </w:p>
    <w:p w14:paraId="081AB378" w14:textId="3DB01264" w:rsidR="00344E7C" w:rsidRDefault="006002BA" w:rsidP="001E2508">
      <w:pPr>
        <w:pStyle w:val="ListParagraph"/>
        <w:ind w:left="360"/>
      </w:pPr>
      <w:r>
        <w:t>It may cause fire or burns. Remove the battery immediately, taking care not to burn yourself. Contact your place of purchase or an Olympus repair center or service center. (Do not touch the battery with bare hands when removing it. Remove the battery outdoors, and away from flammable objects.)</w:t>
      </w:r>
    </w:p>
    <w:p w14:paraId="256909E6" w14:textId="4FD5CD99" w:rsidR="00344E7C" w:rsidRDefault="006002BA" w:rsidP="001E2508">
      <w:pPr>
        <w:pStyle w:val="ListParagraph"/>
        <w:numPr>
          <w:ilvl w:val="0"/>
          <w:numId w:val="221"/>
        </w:numPr>
      </w:pPr>
      <w:r>
        <w:t>When carrying the voice recorder by its strap, take care to prevent it becoming caught on other items.</w:t>
      </w:r>
    </w:p>
    <w:p w14:paraId="28862910" w14:textId="30ED9BBD" w:rsidR="006002BA" w:rsidRPr="006002BA" w:rsidRDefault="006002BA" w:rsidP="001E2508">
      <w:pPr>
        <w:rPr>
          <w:b/>
          <w:bCs/>
        </w:rPr>
      </w:pPr>
      <w:r w:rsidRPr="006002BA">
        <w:rPr>
          <w:rFonts w:ascii="Segoe UI Emoji" w:hAnsi="Segoe UI Emoji" w:cs="Segoe UI Emoji"/>
          <w:b/>
          <w:bCs/>
        </w:rPr>
        <w:t xml:space="preserve">⚠ </w:t>
      </w:r>
      <w:r w:rsidRPr="006002BA">
        <w:rPr>
          <w:b/>
          <w:bCs/>
        </w:rPr>
        <w:t>CAUTION</w:t>
      </w:r>
    </w:p>
    <w:p w14:paraId="6DF18B1B" w14:textId="74AF03D4" w:rsidR="006002BA" w:rsidRDefault="006002BA" w:rsidP="001E2508">
      <w:pPr>
        <w:pStyle w:val="ListParagraph"/>
        <w:numPr>
          <w:ilvl w:val="0"/>
          <w:numId w:val="221"/>
        </w:numPr>
      </w:pPr>
      <w:r>
        <w:t>Do not raise the volume before performing an operation. Hearing damage or loss may result.</w:t>
      </w:r>
    </w:p>
    <w:p w14:paraId="273D70FF" w14:textId="66728504" w:rsidR="006002BA" w:rsidRDefault="006002BA" w:rsidP="001E2508">
      <w:pPr>
        <w:pStyle w:val="Heading3"/>
      </w:pPr>
      <w:r>
        <w:t>Batteries</w:t>
      </w:r>
    </w:p>
    <w:p w14:paraId="4B242390" w14:textId="2DF1CE0A" w:rsidR="006002BA" w:rsidRPr="006002BA" w:rsidRDefault="006002BA" w:rsidP="001E2508">
      <w:pPr>
        <w:rPr>
          <w:b/>
          <w:bCs/>
        </w:rPr>
      </w:pPr>
      <w:r w:rsidRPr="006002BA">
        <w:rPr>
          <w:rFonts w:ascii="Segoe UI Emoji" w:hAnsi="Segoe UI Emoji" w:cs="Segoe UI Emoji"/>
          <w:b/>
          <w:bCs/>
        </w:rPr>
        <w:t xml:space="preserve">⚠ </w:t>
      </w:r>
      <w:r w:rsidRPr="006002BA">
        <w:rPr>
          <w:b/>
          <w:bCs/>
        </w:rPr>
        <w:t>DANGER</w:t>
      </w:r>
    </w:p>
    <w:p w14:paraId="27B0525B" w14:textId="54DE7449" w:rsidR="006002BA" w:rsidRPr="006002BA" w:rsidRDefault="006002BA" w:rsidP="001E2508">
      <w:pPr>
        <w:pStyle w:val="ListParagraph"/>
        <w:numPr>
          <w:ilvl w:val="0"/>
          <w:numId w:val="221"/>
        </w:numPr>
        <w:rPr>
          <w:b/>
          <w:bCs/>
        </w:rPr>
      </w:pPr>
      <w:r w:rsidRPr="006002BA">
        <w:rPr>
          <w:b/>
          <w:bCs/>
        </w:rPr>
        <w:t>Do not place the battery near ignition sources.</w:t>
      </w:r>
    </w:p>
    <w:p w14:paraId="14A352DA" w14:textId="342873CF" w:rsidR="006002BA" w:rsidRPr="006002BA" w:rsidRDefault="006002BA" w:rsidP="001E2508">
      <w:pPr>
        <w:pStyle w:val="ListParagraph"/>
        <w:numPr>
          <w:ilvl w:val="0"/>
          <w:numId w:val="221"/>
        </w:numPr>
        <w:rPr>
          <w:b/>
          <w:bCs/>
        </w:rPr>
      </w:pPr>
      <w:r w:rsidRPr="006002BA">
        <w:rPr>
          <w:b/>
          <w:bCs/>
        </w:rPr>
        <w:t>Do not incinerate, heat or disassemble the battery. Do not short-circuit the battery’s positive and negative electrodes.</w:t>
      </w:r>
    </w:p>
    <w:p w14:paraId="2C04E40A" w14:textId="1B9095FF" w:rsidR="006002BA" w:rsidRDefault="006002BA" w:rsidP="001E2508">
      <w:pPr>
        <w:pStyle w:val="ListParagraph"/>
        <w:ind w:left="360"/>
      </w:pPr>
      <w:r>
        <w:t>It may cause fire, ruptures, combustion or overheating.</w:t>
      </w:r>
    </w:p>
    <w:p w14:paraId="5D877A0C" w14:textId="70B6D586" w:rsidR="006002BA" w:rsidRPr="006002BA" w:rsidRDefault="006002BA" w:rsidP="001E2508">
      <w:pPr>
        <w:pStyle w:val="ListParagraph"/>
        <w:numPr>
          <w:ilvl w:val="0"/>
          <w:numId w:val="221"/>
        </w:numPr>
        <w:rPr>
          <w:b/>
          <w:bCs/>
        </w:rPr>
      </w:pPr>
      <w:r w:rsidRPr="006002BA">
        <w:rPr>
          <w:b/>
          <w:bCs/>
        </w:rPr>
        <w:t>Do not solder connections directly onto the battery. Do not deform, modify or disassemble the battery.</w:t>
      </w:r>
    </w:p>
    <w:p w14:paraId="1ACE3C69" w14:textId="433E84C4" w:rsidR="006002BA" w:rsidRPr="006002BA" w:rsidRDefault="006002BA" w:rsidP="001E2508">
      <w:pPr>
        <w:pStyle w:val="ListParagraph"/>
        <w:numPr>
          <w:ilvl w:val="0"/>
          <w:numId w:val="221"/>
        </w:numPr>
        <w:rPr>
          <w:b/>
          <w:bCs/>
        </w:rPr>
      </w:pPr>
      <w:r w:rsidRPr="006002BA">
        <w:rPr>
          <w:b/>
          <w:bCs/>
        </w:rPr>
        <w:t>Do not connect the battery’s positive and negative terminals.</w:t>
      </w:r>
    </w:p>
    <w:p w14:paraId="42CC8AA9" w14:textId="2BBE43AE" w:rsidR="006002BA" w:rsidRDefault="006002BA" w:rsidP="001E2508">
      <w:pPr>
        <w:pStyle w:val="ListParagraph"/>
        <w:ind w:left="360"/>
      </w:pPr>
      <w:r>
        <w:t>It may cause overheating, electric shock or fire.</w:t>
      </w:r>
    </w:p>
    <w:p w14:paraId="57B89384" w14:textId="771093E8" w:rsidR="006002BA" w:rsidRPr="006002BA" w:rsidRDefault="006002BA" w:rsidP="001E2508">
      <w:pPr>
        <w:pStyle w:val="ListParagraph"/>
        <w:numPr>
          <w:ilvl w:val="0"/>
          <w:numId w:val="221"/>
        </w:numPr>
        <w:rPr>
          <w:b/>
          <w:bCs/>
        </w:rPr>
      </w:pPr>
      <w:r w:rsidRPr="006002BA">
        <w:rPr>
          <w:b/>
          <w:bCs/>
        </w:rPr>
        <w:t>When carrying or storing the battery, always place it in the case and protect its terminals. Do not carry or store the battery together with precious metal items such as key rings.</w:t>
      </w:r>
    </w:p>
    <w:p w14:paraId="223EC013" w14:textId="78F67BF6" w:rsidR="00344E7C" w:rsidRDefault="006002BA" w:rsidP="001E2508">
      <w:pPr>
        <w:pStyle w:val="ListParagraph"/>
        <w:ind w:left="360"/>
      </w:pPr>
      <w:r>
        <w:t>It may cause overheating, electric shock or fire.</w:t>
      </w:r>
    </w:p>
    <w:p w14:paraId="37B5DE15" w14:textId="12B34AE0" w:rsidR="00344E7C" w:rsidRDefault="001E2508" w:rsidP="001E2508">
      <w:r>
        <w:t>&lt;pp&gt;</w:t>
      </w:r>
      <w:r w:rsidR="006002BA">
        <w:t xml:space="preserve"> 107</w:t>
      </w:r>
    </w:p>
    <w:p w14:paraId="5EFF8ADE" w14:textId="2AA72300" w:rsidR="009E2763" w:rsidRPr="009E2763" w:rsidRDefault="009E2763" w:rsidP="001E2508">
      <w:pPr>
        <w:pStyle w:val="ListParagraph"/>
        <w:numPr>
          <w:ilvl w:val="0"/>
          <w:numId w:val="221"/>
        </w:numPr>
        <w:rPr>
          <w:b/>
          <w:bCs/>
        </w:rPr>
      </w:pPr>
      <w:r w:rsidRPr="009E2763">
        <w:rPr>
          <w:b/>
          <w:bCs/>
        </w:rPr>
        <w:t>Do not connect the battery directly to a power outlet or car cigarette lighter.</w:t>
      </w:r>
    </w:p>
    <w:p w14:paraId="46B48264" w14:textId="5E8A2E30" w:rsidR="009E2763" w:rsidRPr="009E2763" w:rsidRDefault="009E2763" w:rsidP="001E2508">
      <w:pPr>
        <w:pStyle w:val="ListParagraph"/>
        <w:numPr>
          <w:ilvl w:val="0"/>
          <w:numId w:val="221"/>
        </w:numPr>
        <w:rPr>
          <w:b/>
          <w:bCs/>
        </w:rPr>
      </w:pPr>
      <w:r w:rsidRPr="009E2763">
        <w:rPr>
          <w:b/>
          <w:bCs/>
        </w:rPr>
        <w:t>Do not use or leave the battery in a hot location such as in direct sunlight, inside a vehicle on a hot day, or near a room heater.</w:t>
      </w:r>
    </w:p>
    <w:p w14:paraId="5D4BC069" w14:textId="00101D72" w:rsidR="009E2763" w:rsidRDefault="009E2763" w:rsidP="001E2508">
      <w:pPr>
        <w:pStyle w:val="ListParagraph"/>
        <w:ind w:left="360"/>
      </w:pPr>
      <w:r>
        <w:t>It may cause fire, burns or injuries from leaking, overheating or ruptures.</w:t>
      </w:r>
    </w:p>
    <w:p w14:paraId="70D0A86C" w14:textId="7D77C8B3" w:rsidR="00344E7C" w:rsidRPr="009E2763" w:rsidRDefault="009E2763" w:rsidP="001E2508">
      <w:pPr>
        <w:rPr>
          <w:b/>
          <w:bCs/>
        </w:rPr>
      </w:pPr>
      <w:r w:rsidRPr="009E2763">
        <w:rPr>
          <w:rFonts w:ascii="Segoe UI Emoji" w:hAnsi="Segoe UI Emoji" w:cs="Segoe UI Emoji"/>
          <w:b/>
          <w:bCs/>
        </w:rPr>
        <w:t xml:space="preserve">⚠ </w:t>
      </w:r>
      <w:r w:rsidRPr="009E2763">
        <w:rPr>
          <w:b/>
          <w:bCs/>
        </w:rPr>
        <w:t>WARNING</w:t>
      </w:r>
    </w:p>
    <w:p w14:paraId="2CDE9766" w14:textId="4C956D04" w:rsidR="009E2763" w:rsidRPr="001C3E14" w:rsidRDefault="009E2763" w:rsidP="001E2508">
      <w:pPr>
        <w:pStyle w:val="ListParagraph"/>
        <w:numPr>
          <w:ilvl w:val="0"/>
          <w:numId w:val="223"/>
        </w:numPr>
        <w:rPr>
          <w:b/>
          <w:bCs/>
        </w:rPr>
      </w:pPr>
      <w:r w:rsidRPr="001C3E14">
        <w:rPr>
          <w:b/>
          <w:bCs/>
        </w:rPr>
        <w:t>Do not touch or hold the battery with wet hands.</w:t>
      </w:r>
    </w:p>
    <w:p w14:paraId="5B3FE586" w14:textId="31DBA1CF" w:rsidR="009E2763" w:rsidRDefault="009E2763" w:rsidP="001E2508">
      <w:pPr>
        <w:pStyle w:val="ListParagraph"/>
        <w:ind w:left="360"/>
      </w:pPr>
      <w:r>
        <w:t>It may cause electric shock or malfunctions.</w:t>
      </w:r>
    </w:p>
    <w:p w14:paraId="09D452E2" w14:textId="67699D2C" w:rsidR="009E2763" w:rsidRPr="001C3E14" w:rsidRDefault="009E2763" w:rsidP="001E2508">
      <w:pPr>
        <w:pStyle w:val="ListParagraph"/>
        <w:numPr>
          <w:ilvl w:val="0"/>
          <w:numId w:val="223"/>
        </w:numPr>
        <w:rPr>
          <w:b/>
          <w:bCs/>
        </w:rPr>
      </w:pPr>
      <w:r w:rsidRPr="001C3E14">
        <w:rPr>
          <w:b/>
          <w:bCs/>
        </w:rPr>
        <w:t>Do not use a battery with a scratched or damaged case.</w:t>
      </w:r>
    </w:p>
    <w:p w14:paraId="317C5CA1" w14:textId="77777777" w:rsidR="009E2763" w:rsidRDefault="009E2763" w:rsidP="001E2508">
      <w:pPr>
        <w:pStyle w:val="ListParagraph"/>
        <w:ind w:left="360"/>
      </w:pPr>
      <w:r>
        <w:t>It may cause ruptures or overheating.</w:t>
      </w:r>
    </w:p>
    <w:p w14:paraId="0E4F0855" w14:textId="1E39C52C" w:rsidR="009E2763" w:rsidRPr="001C3E14" w:rsidRDefault="009E2763" w:rsidP="001E2508">
      <w:pPr>
        <w:pStyle w:val="ListParagraph"/>
        <w:numPr>
          <w:ilvl w:val="0"/>
          <w:numId w:val="223"/>
        </w:numPr>
        <w:rPr>
          <w:b/>
          <w:bCs/>
        </w:rPr>
      </w:pPr>
      <w:r w:rsidRPr="001C3E14">
        <w:rPr>
          <w:b/>
          <w:bCs/>
        </w:rPr>
        <w:lastRenderedPageBreak/>
        <w:t>Do not insert the battery with its positive/negative terminals in the opposite direction.</w:t>
      </w:r>
    </w:p>
    <w:p w14:paraId="48ED15B6" w14:textId="49A50EEF" w:rsidR="009E2763" w:rsidRDefault="009E2763" w:rsidP="001E2508">
      <w:pPr>
        <w:pStyle w:val="ListParagraph"/>
        <w:ind w:left="360"/>
      </w:pPr>
      <w:r>
        <w:t>It may cause leaking, overheating,</w:t>
      </w:r>
      <w:r w:rsidR="001C3E14">
        <w:t xml:space="preserve"> </w:t>
      </w:r>
      <w:r>
        <w:t>combustion or ruptures.</w:t>
      </w:r>
    </w:p>
    <w:p w14:paraId="6241D178" w14:textId="2A4D4132" w:rsidR="009E2763" w:rsidRDefault="009E2763" w:rsidP="001E2508">
      <w:pPr>
        <w:pStyle w:val="ListParagraph"/>
        <w:numPr>
          <w:ilvl w:val="0"/>
          <w:numId w:val="161"/>
        </w:numPr>
      </w:pPr>
      <w:r>
        <w:t>Do not use a battery with a torn casing</w:t>
      </w:r>
      <w:r w:rsidR="001C3E14">
        <w:t xml:space="preserve"> </w:t>
      </w:r>
      <w:r>
        <w:t>seal (insulating covering).</w:t>
      </w:r>
    </w:p>
    <w:p w14:paraId="044134A1" w14:textId="50E5377B" w:rsidR="009E2763" w:rsidRDefault="009E2763" w:rsidP="001E2508">
      <w:pPr>
        <w:pStyle w:val="ListParagraph"/>
        <w:numPr>
          <w:ilvl w:val="0"/>
          <w:numId w:val="161"/>
        </w:numPr>
      </w:pPr>
      <w:r>
        <w:t>Always remove the battery when the</w:t>
      </w:r>
      <w:r w:rsidR="001C3E14">
        <w:t xml:space="preserve"> </w:t>
      </w:r>
      <w:r>
        <w:t>voice recorder will not be used for an</w:t>
      </w:r>
      <w:r w:rsidR="001C3E14">
        <w:t xml:space="preserve"> </w:t>
      </w:r>
      <w:r>
        <w:t>long period.</w:t>
      </w:r>
    </w:p>
    <w:p w14:paraId="32F8CC41" w14:textId="09CB835D" w:rsidR="009E2763" w:rsidRDefault="009E2763" w:rsidP="001E2508">
      <w:pPr>
        <w:pStyle w:val="ListParagraph"/>
        <w:numPr>
          <w:ilvl w:val="0"/>
          <w:numId w:val="161"/>
        </w:numPr>
      </w:pPr>
      <w:r>
        <w:t>When disposing used batteries, insulate</w:t>
      </w:r>
      <w:r w:rsidR="001C3E14">
        <w:t xml:space="preserve"> </w:t>
      </w:r>
      <w:r>
        <w:t>their contacts with tape and discard</w:t>
      </w:r>
      <w:r w:rsidR="001C3E14">
        <w:t xml:space="preserve"> </w:t>
      </w:r>
      <w:r>
        <w:t>them as general waste in the manner</w:t>
      </w:r>
      <w:r w:rsidR="001C3E14">
        <w:t xml:space="preserve"> </w:t>
      </w:r>
      <w:r>
        <w:t>prescribed by the local authority.</w:t>
      </w:r>
    </w:p>
    <w:p w14:paraId="1E379D55" w14:textId="1D39C9F4" w:rsidR="00C43EEF" w:rsidRDefault="009E2763" w:rsidP="001E2508">
      <w:pPr>
        <w:pStyle w:val="ListParagraph"/>
        <w:numPr>
          <w:ilvl w:val="0"/>
          <w:numId w:val="161"/>
        </w:numPr>
      </w:pPr>
      <w:r>
        <w:t>Remove the battery from the voice</w:t>
      </w:r>
      <w:r w:rsidR="001C3E14">
        <w:t xml:space="preserve"> </w:t>
      </w:r>
      <w:r>
        <w:t>recorder as soon as the battery</w:t>
      </w:r>
      <w:r w:rsidR="001C3E14">
        <w:t xml:space="preserve"> </w:t>
      </w:r>
      <w:r>
        <w:t>becomes unusable. It may cause</w:t>
      </w:r>
      <w:r w:rsidR="001C3E14">
        <w:t xml:space="preserve"> </w:t>
      </w:r>
      <w:r>
        <w:t>leakage.</w:t>
      </w:r>
    </w:p>
    <w:p w14:paraId="151293FA" w14:textId="7D8529B6" w:rsidR="001C3E14" w:rsidRPr="001C3E14" w:rsidRDefault="001C3E14" w:rsidP="001E2508">
      <w:pPr>
        <w:pStyle w:val="ListParagraph"/>
        <w:numPr>
          <w:ilvl w:val="0"/>
          <w:numId w:val="224"/>
        </w:numPr>
        <w:rPr>
          <w:b/>
          <w:bCs/>
        </w:rPr>
      </w:pPr>
      <w:r w:rsidRPr="001C3E14">
        <w:rPr>
          <w:b/>
          <w:bCs/>
        </w:rPr>
        <w:t>Battery fluid in the eyes may cause blindness. If battery fluid gets in eyes, do not rub the eyes. Instead, rinse them thoroughly with tap water or other clean water right away. Go to doctor immediately.</w:t>
      </w:r>
    </w:p>
    <w:p w14:paraId="45D9607B" w14:textId="530A29B7" w:rsidR="001C3E14" w:rsidRPr="001C3E14" w:rsidRDefault="001C3E14" w:rsidP="001E2508">
      <w:pPr>
        <w:pStyle w:val="ListParagraph"/>
        <w:numPr>
          <w:ilvl w:val="0"/>
          <w:numId w:val="224"/>
        </w:numPr>
        <w:rPr>
          <w:b/>
          <w:bCs/>
        </w:rPr>
      </w:pPr>
      <w:r w:rsidRPr="001C3E14">
        <w:rPr>
          <w:b/>
          <w:bCs/>
        </w:rPr>
        <w:t>Do not attempt to recharge alkaline, lithium or any other non-rechargeable batteries.</w:t>
      </w:r>
    </w:p>
    <w:p w14:paraId="0C1F60D9" w14:textId="3E99EC3C" w:rsidR="001C3E14" w:rsidRPr="001C3E14" w:rsidRDefault="001C3E14" w:rsidP="001E2508">
      <w:pPr>
        <w:pStyle w:val="ListParagraph"/>
        <w:numPr>
          <w:ilvl w:val="0"/>
          <w:numId w:val="224"/>
        </w:numPr>
        <w:rPr>
          <w:b/>
          <w:bCs/>
        </w:rPr>
      </w:pPr>
      <w:r w:rsidRPr="001C3E14">
        <w:rPr>
          <w:b/>
          <w:bCs/>
        </w:rPr>
        <w:t>Keep the battery out of the reach of infants and children.</w:t>
      </w:r>
    </w:p>
    <w:p w14:paraId="17B20055" w14:textId="794407A0" w:rsidR="001C3E14" w:rsidRDefault="001C3E14" w:rsidP="001E2508">
      <w:pPr>
        <w:pStyle w:val="ListParagraph"/>
        <w:ind w:left="360"/>
      </w:pPr>
      <w:r>
        <w:t>The battery could be swallowed by infants and children. If swallowed, go to doctor immediately.</w:t>
      </w:r>
    </w:p>
    <w:p w14:paraId="3E8F7E8B" w14:textId="425D71E7" w:rsidR="001C3E14" w:rsidRPr="001C3E14" w:rsidRDefault="001C3E14" w:rsidP="001E2508">
      <w:pPr>
        <w:pStyle w:val="ListParagraph"/>
        <w:numPr>
          <w:ilvl w:val="0"/>
          <w:numId w:val="224"/>
        </w:numPr>
        <w:rPr>
          <w:b/>
          <w:bCs/>
        </w:rPr>
      </w:pPr>
      <w:r w:rsidRPr="001C3E14">
        <w:rPr>
          <w:b/>
          <w:bCs/>
        </w:rPr>
        <w:t>Do not submerge the battery in freshwater or saltwater, or allow its terminals to become wet.</w:t>
      </w:r>
    </w:p>
    <w:p w14:paraId="374FBC02" w14:textId="58541743" w:rsidR="001C3E14" w:rsidRPr="001C3E14" w:rsidRDefault="001C3E14" w:rsidP="001E2508">
      <w:pPr>
        <w:pStyle w:val="ListParagraph"/>
        <w:numPr>
          <w:ilvl w:val="0"/>
          <w:numId w:val="224"/>
        </w:numPr>
        <w:rPr>
          <w:b/>
          <w:bCs/>
        </w:rPr>
      </w:pPr>
      <w:r w:rsidRPr="001C3E14">
        <w:rPr>
          <w:b/>
          <w:bCs/>
        </w:rPr>
        <w:t>Discontinue use of the battery if it develops a problem such as leaking, discoloration or deformation.</w:t>
      </w:r>
    </w:p>
    <w:p w14:paraId="566B7F9F" w14:textId="40BBF7EB" w:rsidR="001C3E14" w:rsidRPr="001C3E14" w:rsidRDefault="001C3E14" w:rsidP="001E2508">
      <w:pPr>
        <w:pStyle w:val="ListParagraph"/>
        <w:numPr>
          <w:ilvl w:val="0"/>
          <w:numId w:val="224"/>
        </w:numPr>
        <w:rPr>
          <w:b/>
          <w:bCs/>
        </w:rPr>
      </w:pPr>
      <w:r w:rsidRPr="001C3E14">
        <w:rPr>
          <w:b/>
          <w:bCs/>
        </w:rPr>
        <w:t>Stop charging the rechargeable battery if charging has not finished after the specified amount of charging time.</w:t>
      </w:r>
    </w:p>
    <w:p w14:paraId="26436175" w14:textId="7FA3D914" w:rsidR="00C43EEF" w:rsidRPr="001C3E14" w:rsidRDefault="001C3E14" w:rsidP="001E2508">
      <w:pPr>
        <w:pStyle w:val="ListParagraph"/>
        <w:numPr>
          <w:ilvl w:val="0"/>
          <w:numId w:val="224"/>
        </w:numPr>
        <w:rPr>
          <w:b/>
          <w:bCs/>
        </w:rPr>
      </w:pPr>
      <w:r w:rsidRPr="001C3E14">
        <w:rPr>
          <w:b/>
          <w:bCs/>
        </w:rPr>
        <w:t>Battery fluid on clothing or skin may damage the skin, so rinse the battery fluid off right away with tap water or other clean water.</w:t>
      </w:r>
    </w:p>
    <w:p w14:paraId="1B1ABF5B" w14:textId="1E63C960" w:rsidR="00C43EEF" w:rsidRDefault="001E2508" w:rsidP="001E2508">
      <w:r>
        <w:t>&lt;pp&gt;</w:t>
      </w:r>
      <w:r w:rsidR="001C3E14">
        <w:t xml:space="preserve"> 108</w:t>
      </w:r>
    </w:p>
    <w:p w14:paraId="265754D4" w14:textId="20CFFF61" w:rsidR="001C3E14" w:rsidRPr="00C73F03" w:rsidRDefault="00C73F03" w:rsidP="001E2508">
      <w:pPr>
        <w:rPr>
          <w:b/>
          <w:bCs/>
        </w:rPr>
      </w:pPr>
      <w:r w:rsidRPr="00C73F03">
        <w:rPr>
          <w:rFonts w:ascii="Segoe UI Emoji" w:hAnsi="Segoe UI Emoji" w:cs="Segoe UI Emoji"/>
          <w:b/>
          <w:bCs/>
        </w:rPr>
        <w:t xml:space="preserve">⚠ </w:t>
      </w:r>
      <w:r w:rsidRPr="00C73F03">
        <w:rPr>
          <w:b/>
          <w:bCs/>
        </w:rPr>
        <w:t>CAUTION</w:t>
      </w:r>
    </w:p>
    <w:p w14:paraId="0B02EE19" w14:textId="5902AA9C" w:rsidR="00C73F03" w:rsidRPr="00B40644" w:rsidRDefault="00C73F03" w:rsidP="001E2508">
      <w:pPr>
        <w:pStyle w:val="ListParagraph"/>
        <w:numPr>
          <w:ilvl w:val="0"/>
          <w:numId w:val="225"/>
        </w:numPr>
        <w:rPr>
          <w:b/>
          <w:bCs/>
        </w:rPr>
      </w:pPr>
      <w:r w:rsidRPr="00B40644">
        <w:rPr>
          <w:b/>
          <w:bCs/>
        </w:rPr>
        <w:t>Do not throw the battery around, or subject it to strong shocks.</w:t>
      </w:r>
    </w:p>
    <w:p w14:paraId="3932C4F0" w14:textId="03D227BF" w:rsidR="00C73F03" w:rsidRPr="00B40644" w:rsidRDefault="00C73F03" w:rsidP="001E2508">
      <w:pPr>
        <w:pStyle w:val="ListParagraph"/>
        <w:numPr>
          <w:ilvl w:val="0"/>
          <w:numId w:val="225"/>
        </w:numPr>
        <w:rPr>
          <w:b/>
          <w:bCs/>
        </w:rPr>
      </w:pPr>
      <w:r w:rsidRPr="00B40644">
        <w:rPr>
          <w:b/>
          <w:bCs/>
        </w:rPr>
        <w:t>Always charge the rechargeable battery before use when using it for the first time or if it has not been used for a long time.</w:t>
      </w:r>
    </w:p>
    <w:p w14:paraId="24D3C883" w14:textId="0EA08F3C" w:rsidR="00C73F03" w:rsidRPr="00B40644" w:rsidRDefault="00C73F03" w:rsidP="001E2508">
      <w:pPr>
        <w:pStyle w:val="ListParagraph"/>
        <w:numPr>
          <w:ilvl w:val="0"/>
          <w:numId w:val="225"/>
        </w:numPr>
        <w:rPr>
          <w:b/>
          <w:bCs/>
        </w:rPr>
      </w:pPr>
      <w:r w:rsidRPr="00B40644">
        <w:rPr>
          <w:b/>
          <w:bCs/>
        </w:rPr>
        <w:t>Rechargeable batteries have a limited life. When the recorders operating time becomes shorter after recharging under the specified condition, please consider that battery is expired and replace it with a new one.</w:t>
      </w:r>
    </w:p>
    <w:p w14:paraId="39EDDB5B" w14:textId="745CD5AA" w:rsidR="00C73F03" w:rsidRPr="00B40644" w:rsidRDefault="00C73F03" w:rsidP="001E2508">
      <w:pPr>
        <w:pStyle w:val="ListParagraph"/>
        <w:numPr>
          <w:ilvl w:val="0"/>
          <w:numId w:val="225"/>
        </w:numPr>
        <w:rPr>
          <w:b/>
          <w:bCs/>
        </w:rPr>
      </w:pPr>
      <w:r w:rsidRPr="00B40644">
        <w:rPr>
          <w:b/>
          <w:bCs/>
        </w:rPr>
        <w:t>There is a risk of explosion if the battery is replaced with the incorrect battery type.</w:t>
      </w:r>
    </w:p>
    <w:p w14:paraId="5B983FE4" w14:textId="7F5FBFDF" w:rsidR="00C73F03" w:rsidRDefault="00C73F03" w:rsidP="001E2508">
      <w:pPr>
        <w:pStyle w:val="ListParagraph"/>
        <w:ind w:left="360"/>
      </w:pPr>
      <w:r w:rsidRPr="00B40644">
        <w:rPr>
          <w:b/>
          <w:bCs/>
        </w:rPr>
        <w:t>When disposing used batteries follow the instructions.</w:t>
      </w:r>
    </w:p>
    <w:p w14:paraId="10D26098" w14:textId="3F1CB979" w:rsidR="00C73F03" w:rsidRDefault="00C73F03" w:rsidP="001E2508">
      <w:pPr>
        <w:pStyle w:val="ListParagraph"/>
        <w:ind w:left="360"/>
      </w:pPr>
      <w:r>
        <w:t>Please recycle batteries to help save our planet’s resources. When you throw away dead batteries, be sure to cover their terminals and always observe local laws and regulations.</w:t>
      </w:r>
    </w:p>
    <w:p w14:paraId="632579F6" w14:textId="59D35CA1" w:rsidR="00C73F03" w:rsidRPr="00C73F03" w:rsidRDefault="00C73F03" w:rsidP="001E2508">
      <w:pPr>
        <w:rPr>
          <w:b/>
          <w:bCs/>
        </w:rPr>
      </w:pPr>
      <w:r w:rsidRPr="00C73F03">
        <w:rPr>
          <w:b/>
          <w:bCs/>
        </w:rPr>
        <w:t>Disposing the rechargeable battery</w:t>
      </w:r>
    </w:p>
    <w:p w14:paraId="595A4542" w14:textId="6F4D0B60" w:rsidR="001C3E14" w:rsidRPr="00B40644" w:rsidRDefault="00C73F03" w:rsidP="001E2508">
      <w:pPr>
        <w:pStyle w:val="ListParagraph"/>
        <w:numPr>
          <w:ilvl w:val="0"/>
          <w:numId w:val="226"/>
        </w:numPr>
        <w:rPr>
          <w:b/>
          <w:bCs/>
        </w:rPr>
      </w:pPr>
      <w:r w:rsidRPr="00B40644">
        <w:rPr>
          <w:b/>
          <w:bCs/>
        </w:rPr>
        <w:t>Recycling batteries helps saving resources. When disposing a used battery, always cover its terminals and observe local laws and regulations.</w:t>
      </w:r>
    </w:p>
    <w:p w14:paraId="68D4F344" w14:textId="30343E23" w:rsidR="00C43EEF" w:rsidRPr="00C73F03" w:rsidRDefault="00C73F03" w:rsidP="001E2508">
      <w:pPr>
        <w:rPr>
          <w:b/>
          <w:bCs/>
        </w:rPr>
      </w:pPr>
      <w:r w:rsidRPr="00C73F03">
        <w:rPr>
          <w:b/>
          <w:bCs/>
        </w:rPr>
        <w:t>Operating precautions</w:t>
      </w:r>
    </w:p>
    <w:p w14:paraId="35FD7D11" w14:textId="3D28FB15" w:rsidR="00C73F03" w:rsidRDefault="00C73F03" w:rsidP="001E2508">
      <w:pPr>
        <w:pStyle w:val="ListParagraph"/>
        <w:numPr>
          <w:ilvl w:val="0"/>
          <w:numId w:val="226"/>
        </w:numPr>
      </w:pPr>
      <w:r>
        <w:lastRenderedPageBreak/>
        <w:t>Do not leave the voice recorder in hot or humid locations such as in direct sunlight inside a vehicle, or on a beach during summer.</w:t>
      </w:r>
    </w:p>
    <w:p w14:paraId="05AC3789" w14:textId="5CC891CE" w:rsidR="00C73F03" w:rsidRDefault="00C73F03" w:rsidP="001E2508">
      <w:pPr>
        <w:pStyle w:val="ListParagraph"/>
        <w:numPr>
          <w:ilvl w:val="0"/>
          <w:numId w:val="226"/>
        </w:numPr>
      </w:pPr>
      <w:r>
        <w:t>Do not store the voice recorder in humid or dusty locations.</w:t>
      </w:r>
    </w:p>
    <w:p w14:paraId="2CF0DFF0" w14:textId="58E835DE" w:rsidR="00C73F03" w:rsidRDefault="00C73F03" w:rsidP="001E2508">
      <w:pPr>
        <w:pStyle w:val="ListParagraph"/>
        <w:numPr>
          <w:ilvl w:val="0"/>
          <w:numId w:val="226"/>
        </w:numPr>
      </w:pPr>
      <w:r>
        <w:t>If the voice recorder becomes wet or damp, wipe off the moisture right away with a dry cloth. Contact with salt water should be particularly avoided.</w:t>
      </w:r>
    </w:p>
    <w:p w14:paraId="2AF78785" w14:textId="46FD9487" w:rsidR="00C73F03" w:rsidRDefault="00C73F03" w:rsidP="001E2508">
      <w:pPr>
        <w:pStyle w:val="ListParagraph"/>
        <w:numPr>
          <w:ilvl w:val="0"/>
          <w:numId w:val="226"/>
        </w:numPr>
      </w:pPr>
      <w:r>
        <w:t>Do not place the voice recorder on top of or near a TV, refrigerator or other electrical appliance.</w:t>
      </w:r>
    </w:p>
    <w:p w14:paraId="3E370117" w14:textId="2719CB34" w:rsidR="00C73F03" w:rsidRDefault="00C73F03" w:rsidP="001E2508">
      <w:pPr>
        <w:pStyle w:val="ListParagraph"/>
        <w:numPr>
          <w:ilvl w:val="0"/>
          <w:numId w:val="226"/>
        </w:numPr>
      </w:pPr>
      <w:r>
        <w:t>Prevent sand or mud from getting on the voice recorder. It may cause product not to be repairable.</w:t>
      </w:r>
    </w:p>
    <w:p w14:paraId="10B303A4" w14:textId="34A9F3E9" w:rsidR="00C73F03" w:rsidRDefault="00C73F03" w:rsidP="001E2508">
      <w:pPr>
        <w:pStyle w:val="ListParagraph"/>
        <w:numPr>
          <w:ilvl w:val="0"/>
          <w:numId w:val="226"/>
        </w:numPr>
      </w:pPr>
      <w:r>
        <w:t>Do not subject the voice recorder to intense vibrations or shocks.</w:t>
      </w:r>
    </w:p>
    <w:p w14:paraId="0130448C" w14:textId="2DEA6DF1" w:rsidR="00C73F03" w:rsidRDefault="00C73F03" w:rsidP="001E2508">
      <w:pPr>
        <w:pStyle w:val="ListParagraph"/>
        <w:numPr>
          <w:ilvl w:val="0"/>
          <w:numId w:val="226"/>
        </w:numPr>
      </w:pPr>
      <w:r>
        <w:t>Do not use the voice recorder in humid locations.</w:t>
      </w:r>
    </w:p>
    <w:p w14:paraId="18178F65" w14:textId="03C29267" w:rsidR="00C73F03" w:rsidRDefault="00C73F03" w:rsidP="001E2508">
      <w:pPr>
        <w:pStyle w:val="ListParagraph"/>
        <w:numPr>
          <w:ilvl w:val="0"/>
          <w:numId w:val="226"/>
        </w:numPr>
      </w:pPr>
      <w:r>
        <w:t>Placing a magnetic card (such as a bank cash card) near the speaker or earphones may cause errors in the data stored on the magnetic card.</w:t>
      </w:r>
    </w:p>
    <w:p w14:paraId="32034E41" w14:textId="38DE0816" w:rsidR="00C43EEF" w:rsidRDefault="00C73F03" w:rsidP="001E2508">
      <w:pPr>
        <w:pStyle w:val="ListParagraph"/>
        <w:numPr>
          <w:ilvl w:val="0"/>
          <w:numId w:val="226"/>
        </w:numPr>
      </w:pPr>
      <w:r>
        <w:t>Noise may be heard when the voice recorder is placed near an electric lamp line, fluorescent light or a mobile phone during recording or playback.</w:t>
      </w:r>
    </w:p>
    <w:p w14:paraId="33615305" w14:textId="78E78960" w:rsidR="00C43EEF" w:rsidRDefault="001E2508" w:rsidP="001E2508">
      <w:r>
        <w:t>&lt;pp&gt;</w:t>
      </w:r>
      <w:r w:rsidR="00C73F03">
        <w:t xml:space="preserve"> 109</w:t>
      </w:r>
    </w:p>
    <w:p w14:paraId="13527523" w14:textId="59C91FB5" w:rsidR="00C43EEF" w:rsidRPr="00EC707A" w:rsidRDefault="00EC707A" w:rsidP="001E2508">
      <w:pPr>
        <w:rPr>
          <w:b/>
          <w:bCs/>
        </w:rPr>
      </w:pPr>
      <w:r w:rsidRPr="00EC707A">
        <w:rPr>
          <w:b/>
          <w:bCs/>
        </w:rPr>
        <w:t>&lt;Data loss precautions&gt;</w:t>
      </w:r>
    </w:p>
    <w:p w14:paraId="48E1B836" w14:textId="2244D704" w:rsidR="00EC707A" w:rsidRDefault="00EC707A" w:rsidP="001E2508">
      <w:pPr>
        <w:pStyle w:val="ListParagraph"/>
        <w:numPr>
          <w:ilvl w:val="0"/>
          <w:numId w:val="227"/>
        </w:numPr>
      </w:pPr>
      <w:r>
        <w:t>Recorded content in the internal memory and microSD card may be destroyed or lost due to reasons such as operating errors, device failure or repair.</w:t>
      </w:r>
    </w:p>
    <w:p w14:paraId="7E43100C" w14:textId="229CFCDB" w:rsidR="00EC707A" w:rsidRDefault="00EC707A" w:rsidP="001E2508">
      <w:pPr>
        <w:pStyle w:val="ListParagraph"/>
        <w:numPr>
          <w:ilvl w:val="0"/>
          <w:numId w:val="227"/>
        </w:numPr>
      </w:pPr>
      <w:r>
        <w:t>Also, when content is saved in the memory for long period of time or is used repeatedly, operations such as writing to, reading from, or erasing of contents may not be possible.</w:t>
      </w:r>
    </w:p>
    <w:p w14:paraId="25A12AD0" w14:textId="0E45D7F8" w:rsidR="00EC707A" w:rsidRDefault="00EC707A" w:rsidP="001E2508">
      <w:pPr>
        <w:pStyle w:val="ListParagraph"/>
        <w:numPr>
          <w:ilvl w:val="0"/>
          <w:numId w:val="227"/>
        </w:numPr>
      </w:pPr>
      <w:r>
        <w:t>Making a backup of important recorded information and saving it on a PC’s hard disk or other recording media is recommended.</w:t>
      </w:r>
    </w:p>
    <w:p w14:paraId="7BF1ABF6" w14:textId="675514A7" w:rsidR="00EC707A" w:rsidRDefault="00EC707A" w:rsidP="001E2508">
      <w:pPr>
        <w:pStyle w:val="ListParagraph"/>
        <w:numPr>
          <w:ilvl w:val="0"/>
          <w:numId w:val="227"/>
        </w:numPr>
      </w:pPr>
      <w:r>
        <w:t>Note that Olympus will assume no liability for damages or lost earnings resulting from recorded data damage or loss, regardless of the nature or cause thereof.</w:t>
      </w:r>
    </w:p>
    <w:p w14:paraId="015F0950" w14:textId="46063C8F" w:rsidR="00EC707A" w:rsidRPr="00EC707A" w:rsidRDefault="00EC707A" w:rsidP="001E2508">
      <w:pPr>
        <w:rPr>
          <w:b/>
          <w:bCs/>
        </w:rPr>
      </w:pPr>
      <w:r w:rsidRPr="00EC707A">
        <w:rPr>
          <w:b/>
          <w:bCs/>
        </w:rPr>
        <w:t>&lt;Recorded file precautions&gt;</w:t>
      </w:r>
    </w:p>
    <w:p w14:paraId="6D926109" w14:textId="47B11F73" w:rsidR="00EC707A" w:rsidRDefault="00EC707A" w:rsidP="001E2508">
      <w:pPr>
        <w:pStyle w:val="ListParagraph"/>
        <w:numPr>
          <w:ilvl w:val="0"/>
          <w:numId w:val="228"/>
        </w:numPr>
      </w:pPr>
      <w:r>
        <w:t>Note that Olympus will assume no liability for recorded files being erased or becoming unplayable due to voice recorder or PC failure.</w:t>
      </w:r>
    </w:p>
    <w:p w14:paraId="71DD6DE2" w14:textId="795961C8" w:rsidR="00C43EEF" w:rsidRDefault="00EC707A" w:rsidP="001E2508">
      <w:pPr>
        <w:pStyle w:val="ListParagraph"/>
        <w:numPr>
          <w:ilvl w:val="0"/>
          <w:numId w:val="228"/>
        </w:numPr>
      </w:pPr>
      <w:r>
        <w:t>Recording of copyrighted material is permitted when the recording is for your personal use only. Any other type of use without the permission of the copyright owner is prohibited by copyright law.</w:t>
      </w:r>
    </w:p>
    <w:p w14:paraId="227B07B1" w14:textId="3E0D151B" w:rsidR="00C43EEF" w:rsidRPr="00EC707A" w:rsidRDefault="00EC707A" w:rsidP="001E2508">
      <w:pPr>
        <w:rPr>
          <w:b/>
          <w:bCs/>
        </w:rPr>
      </w:pPr>
      <w:r w:rsidRPr="00EC707A">
        <w:rPr>
          <w:b/>
          <w:bCs/>
        </w:rPr>
        <w:t>&lt;Voice recorder and microSD cards disposal precautions&gt;</w:t>
      </w:r>
    </w:p>
    <w:p w14:paraId="6A843963" w14:textId="2118C82B" w:rsidR="00C43EEF" w:rsidRDefault="00EC707A" w:rsidP="001E2508">
      <w:pPr>
        <w:pStyle w:val="ListParagraph"/>
        <w:numPr>
          <w:ilvl w:val="0"/>
          <w:numId w:val="229"/>
        </w:numPr>
      </w:pPr>
      <w:r>
        <w:t>Even when formatting (</w:t>
      </w:r>
      <w:r w:rsidRPr="00EC707A">
        <w:rPr>
          <w:rFonts w:ascii="Segoe UI Symbol" w:hAnsi="Segoe UI Symbol" w:cs="Segoe UI Symbol"/>
        </w:rPr>
        <w:t>☞</w:t>
      </w:r>
      <w:r>
        <w:t xml:space="preserve"> P.88) or erasing (</w:t>
      </w:r>
      <w:r w:rsidRPr="00EC707A">
        <w:rPr>
          <w:rFonts w:ascii="Segoe UI Symbol" w:hAnsi="Segoe UI Symbol" w:cs="Segoe UI Symbol"/>
        </w:rPr>
        <w:t>☞</w:t>
      </w:r>
      <w:r>
        <w:t xml:space="preserve"> P.47) are performed, only the file management information of the internal memory and/or microSD card is updated and the recorded data is not completely erased. When disposing of the voice recorder or a microSD card, be sure to destroy it, format and record silence until the recording time runs out, or perform a similar operation in order to prevent the leakage of personal information.</w:t>
      </w:r>
    </w:p>
    <w:p w14:paraId="7B8C5CD0" w14:textId="177C71D9" w:rsidR="00EC707A" w:rsidRDefault="001E2508" w:rsidP="001E2508">
      <w:r>
        <w:t>&lt;pp&gt;</w:t>
      </w:r>
      <w:r w:rsidR="00EC707A">
        <w:t xml:space="preserve"> 110</w:t>
      </w:r>
    </w:p>
    <w:p w14:paraId="4D64AFC6" w14:textId="454896C5" w:rsidR="00EC707A" w:rsidRDefault="00AC7BFB" w:rsidP="001E2508">
      <w:pPr>
        <w:pStyle w:val="Heading2"/>
      </w:pPr>
      <w:bookmarkStart w:id="70" w:name="_Toc79403491"/>
      <w:r w:rsidRPr="00AC7BFB">
        <w:lastRenderedPageBreak/>
        <w:t>Specifications</w:t>
      </w:r>
      <w:bookmarkEnd w:id="70"/>
    </w:p>
    <w:p w14:paraId="764A1054" w14:textId="228ED81B" w:rsidR="00EC707A" w:rsidRDefault="00AC7BFB" w:rsidP="001E2508">
      <w:pPr>
        <w:pStyle w:val="Heading3"/>
      </w:pPr>
      <w:r w:rsidRPr="00AC7BFB">
        <w:t>General items</w:t>
      </w:r>
    </w:p>
    <w:p w14:paraId="3EE4D679" w14:textId="77777777" w:rsidR="00AC7BFB" w:rsidRDefault="00AC7BFB" w:rsidP="001E2508">
      <w:pPr>
        <w:pStyle w:val="ListParagraph"/>
        <w:numPr>
          <w:ilvl w:val="0"/>
          <w:numId w:val="229"/>
        </w:numPr>
      </w:pPr>
      <w:r>
        <w:t>Recording formats</w:t>
      </w:r>
    </w:p>
    <w:p w14:paraId="6C04BA9E" w14:textId="77777777" w:rsidR="00AC7BFB" w:rsidRDefault="00AC7BFB" w:rsidP="001E2508">
      <w:pPr>
        <w:ind w:left="360"/>
      </w:pPr>
      <w:r>
        <w:t>Linear PCM format</w:t>
      </w:r>
    </w:p>
    <w:p w14:paraId="0C78375D" w14:textId="77777777" w:rsidR="00AC7BFB" w:rsidRDefault="00AC7BFB" w:rsidP="001E2508">
      <w:pPr>
        <w:ind w:left="360"/>
      </w:pPr>
      <w:r>
        <w:t>MP3 format</w:t>
      </w:r>
    </w:p>
    <w:p w14:paraId="7AF096EA" w14:textId="77777777" w:rsidR="00AC7BFB" w:rsidRDefault="00AC7BFB" w:rsidP="001E2508">
      <w:pPr>
        <w:pStyle w:val="ListParagraph"/>
        <w:numPr>
          <w:ilvl w:val="0"/>
          <w:numId w:val="229"/>
        </w:numPr>
      </w:pPr>
      <w:r>
        <w:t>4 Sampling frequency</w:t>
      </w:r>
    </w:p>
    <w:p w14:paraId="7ADA8EAF" w14:textId="77777777" w:rsidR="00AC7BFB" w:rsidRDefault="00AC7BFB" w:rsidP="001E2508">
      <w:r>
        <w:t>Linear PCM format</w:t>
      </w:r>
    </w:p>
    <w:tbl>
      <w:tblPr>
        <w:tblStyle w:val="TableGrid"/>
        <w:tblW w:w="0" w:type="auto"/>
        <w:tblLook w:val="04A0" w:firstRow="1" w:lastRow="0" w:firstColumn="1" w:lastColumn="0" w:noHBand="0" w:noVBand="1"/>
      </w:tblPr>
      <w:tblGrid>
        <w:gridCol w:w="4508"/>
        <w:gridCol w:w="4508"/>
      </w:tblGrid>
      <w:tr w:rsidR="00AC7BFB" w:rsidRPr="00AC7BFB" w14:paraId="3EA08593" w14:textId="77777777" w:rsidTr="00AC7BFB">
        <w:tc>
          <w:tcPr>
            <w:tcW w:w="4508" w:type="dxa"/>
          </w:tcPr>
          <w:p w14:paraId="0721E514" w14:textId="77777777" w:rsidR="00AC7BFB" w:rsidRPr="00AC7BFB" w:rsidRDefault="00AC7BFB" w:rsidP="001E2508">
            <w:bookmarkStart w:id="71" w:name="RowTitle_12"/>
            <w:bookmarkEnd w:id="71"/>
            <w:r w:rsidRPr="00AC7BFB">
              <w:t>48.0 kHz/16 bits</w:t>
            </w:r>
          </w:p>
        </w:tc>
        <w:tc>
          <w:tcPr>
            <w:tcW w:w="4508" w:type="dxa"/>
          </w:tcPr>
          <w:p w14:paraId="3A5DE17F" w14:textId="77777777" w:rsidR="00AC7BFB" w:rsidRPr="00AC7BFB" w:rsidRDefault="00AC7BFB" w:rsidP="001E2508">
            <w:r w:rsidRPr="00AC7BFB">
              <w:t>48.0 kHz</w:t>
            </w:r>
          </w:p>
        </w:tc>
      </w:tr>
      <w:tr w:rsidR="00AC7BFB" w:rsidRPr="00AC7BFB" w14:paraId="6D8371BE" w14:textId="77777777" w:rsidTr="00AC7BFB">
        <w:tc>
          <w:tcPr>
            <w:tcW w:w="4508" w:type="dxa"/>
          </w:tcPr>
          <w:p w14:paraId="2F313A56" w14:textId="77777777" w:rsidR="00AC7BFB" w:rsidRPr="00AC7BFB" w:rsidRDefault="00AC7BFB" w:rsidP="001E2508">
            <w:r w:rsidRPr="00AC7BFB">
              <w:t>44.1 kHz/16 bits</w:t>
            </w:r>
          </w:p>
        </w:tc>
        <w:tc>
          <w:tcPr>
            <w:tcW w:w="4508" w:type="dxa"/>
          </w:tcPr>
          <w:p w14:paraId="0E97B83B" w14:textId="77777777" w:rsidR="00AC7BFB" w:rsidRPr="00AC7BFB" w:rsidRDefault="00AC7BFB" w:rsidP="001E2508">
            <w:r w:rsidRPr="00AC7BFB">
              <w:t>44.1 kHz</w:t>
            </w:r>
          </w:p>
        </w:tc>
      </w:tr>
    </w:tbl>
    <w:p w14:paraId="76C2E61A" w14:textId="77777777" w:rsidR="00AC7BFB" w:rsidRDefault="00AC7BFB" w:rsidP="001E2508">
      <w:r>
        <w:t>MP3 format</w:t>
      </w:r>
    </w:p>
    <w:tbl>
      <w:tblPr>
        <w:tblStyle w:val="TableGrid"/>
        <w:tblW w:w="0" w:type="auto"/>
        <w:tblLook w:val="04A0" w:firstRow="1" w:lastRow="0" w:firstColumn="1" w:lastColumn="0" w:noHBand="0" w:noVBand="1"/>
      </w:tblPr>
      <w:tblGrid>
        <w:gridCol w:w="4508"/>
        <w:gridCol w:w="4508"/>
      </w:tblGrid>
      <w:tr w:rsidR="00AC7BFB" w:rsidRPr="00AC7BFB" w14:paraId="632098B1" w14:textId="77777777" w:rsidTr="00AC7BFB">
        <w:tc>
          <w:tcPr>
            <w:tcW w:w="4508" w:type="dxa"/>
          </w:tcPr>
          <w:p w14:paraId="468FA464" w14:textId="77777777" w:rsidR="00AC7BFB" w:rsidRPr="00AC7BFB" w:rsidRDefault="00AC7BFB" w:rsidP="001E2508">
            <w:bookmarkStart w:id="72" w:name="RowTitle_13"/>
            <w:bookmarkEnd w:id="72"/>
            <w:r w:rsidRPr="00AC7BFB">
              <w:t>320 kbps</w:t>
            </w:r>
          </w:p>
        </w:tc>
        <w:tc>
          <w:tcPr>
            <w:tcW w:w="4508" w:type="dxa"/>
          </w:tcPr>
          <w:p w14:paraId="0FA25EEE" w14:textId="77777777" w:rsidR="00AC7BFB" w:rsidRPr="00AC7BFB" w:rsidRDefault="00AC7BFB" w:rsidP="001E2508">
            <w:r w:rsidRPr="00AC7BFB">
              <w:t>44.1 kHz</w:t>
            </w:r>
          </w:p>
        </w:tc>
      </w:tr>
      <w:tr w:rsidR="00AC7BFB" w:rsidRPr="00AC7BFB" w14:paraId="3D46179B" w14:textId="77777777" w:rsidTr="00AC7BFB">
        <w:tc>
          <w:tcPr>
            <w:tcW w:w="4508" w:type="dxa"/>
          </w:tcPr>
          <w:p w14:paraId="748E9C08" w14:textId="77777777" w:rsidR="00AC7BFB" w:rsidRPr="00AC7BFB" w:rsidRDefault="00AC7BFB" w:rsidP="001E2508">
            <w:r w:rsidRPr="00AC7BFB">
              <w:t>128 kbps</w:t>
            </w:r>
          </w:p>
        </w:tc>
        <w:tc>
          <w:tcPr>
            <w:tcW w:w="4508" w:type="dxa"/>
          </w:tcPr>
          <w:p w14:paraId="1E04E807" w14:textId="77777777" w:rsidR="00AC7BFB" w:rsidRPr="00AC7BFB" w:rsidRDefault="00AC7BFB" w:rsidP="001E2508">
            <w:r w:rsidRPr="00AC7BFB">
              <w:t>44.1 kHz</w:t>
            </w:r>
          </w:p>
        </w:tc>
      </w:tr>
      <w:tr w:rsidR="00AC7BFB" w:rsidRPr="00AC7BFB" w14:paraId="44EF75E0" w14:textId="77777777" w:rsidTr="00AC7BFB">
        <w:tc>
          <w:tcPr>
            <w:tcW w:w="4508" w:type="dxa"/>
          </w:tcPr>
          <w:p w14:paraId="45045E97" w14:textId="77777777" w:rsidR="00AC7BFB" w:rsidRPr="00AC7BFB" w:rsidRDefault="00AC7BFB" w:rsidP="001E2508">
            <w:r w:rsidRPr="00AC7BFB">
              <w:t>64 kbps mono</w:t>
            </w:r>
          </w:p>
        </w:tc>
        <w:tc>
          <w:tcPr>
            <w:tcW w:w="4508" w:type="dxa"/>
          </w:tcPr>
          <w:p w14:paraId="53AD930F" w14:textId="77777777" w:rsidR="00AC7BFB" w:rsidRPr="00AC7BFB" w:rsidRDefault="00AC7BFB" w:rsidP="001E2508">
            <w:r w:rsidRPr="00AC7BFB">
              <w:t>44.1 kHz</w:t>
            </w:r>
          </w:p>
        </w:tc>
      </w:tr>
      <w:tr w:rsidR="00AC7BFB" w:rsidRPr="00AC7BFB" w14:paraId="35A300DD" w14:textId="77777777" w:rsidTr="00AC7BFB">
        <w:tc>
          <w:tcPr>
            <w:tcW w:w="4508" w:type="dxa"/>
          </w:tcPr>
          <w:p w14:paraId="3189DA88" w14:textId="77777777" w:rsidR="00AC7BFB" w:rsidRPr="00AC7BFB" w:rsidRDefault="00AC7BFB" w:rsidP="001E2508">
            <w:r w:rsidRPr="00AC7BFB">
              <w:t>8 kbps mono</w:t>
            </w:r>
          </w:p>
        </w:tc>
        <w:tc>
          <w:tcPr>
            <w:tcW w:w="4508" w:type="dxa"/>
          </w:tcPr>
          <w:p w14:paraId="10916A2D" w14:textId="77777777" w:rsidR="00AC7BFB" w:rsidRPr="00AC7BFB" w:rsidRDefault="00AC7BFB" w:rsidP="001E2508">
            <w:r w:rsidRPr="00AC7BFB">
              <w:t>11.025 kHz</w:t>
            </w:r>
          </w:p>
        </w:tc>
      </w:tr>
    </w:tbl>
    <w:p w14:paraId="48B7B9D2" w14:textId="77777777" w:rsidR="00AC7BFB" w:rsidRPr="00AC7BFB" w:rsidRDefault="00AC7BFB" w:rsidP="001E2508">
      <w:pPr>
        <w:pStyle w:val="ListParagraph"/>
        <w:numPr>
          <w:ilvl w:val="0"/>
          <w:numId w:val="229"/>
        </w:numPr>
        <w:rPr>
          <w:b/>
          <w:bCs/>
        </w:rPr>
      </w:pPr>
      <w:r w:rsidRPr="00AC7BFB">
        <w:rPr>
          <w:b/>
          <w:bCs/>
        </w:rPr>
        <w:t>Maximum working output</w:t>
      </w:r>
    </w:p>
    <w:p w14:paraId="4B60760B" w14:textId="77777777" w:rsidR="00AC7BFB" w:rsidRDefault="00AC7BFB" w:rsidP="001E2508">
      <w:pPr>
        <w:pStyle w:val="ListParagraph"/>
        <w:ind w:left="360"/>
      </w:pPr>
      <w:r>
        <w:t>150 mW (8 Ω speaker)</w:t>
      </w:r>
    </w:p>
    <w:p w14:paraId="4E9D6C25" w14:textId="77777777" w:rsidR="00AC7BFB" w:rsidRPr="00AC7BFB" w:rsidRDefault="00AC7BFB" w:rsidP="001E2508">
      <w:pPr>
        <w:pStyle w:val="ListParagraph"/>
        <w:numPr>
          <w:ilvl w:val="0"/>
          <w:numId w:val="229"/>
        </w:numPr>
        <w:rPr>
          <w:b/>
          <w:bCs/>
        </w:rPr>
      </w:pPr>
      <w:r w:rsidRPr="00AC7BFB">
        <w:rPr>
          <w:b/>
          <w:bCs/>
        </w:rPr>
        <w:t>Maximum output voltage</w:t>
      </w:r>
    </w:p>
    <w:p w14:paraId="34DD3904" w14:textId="63E76964" w:rsidR="00AC7BFB" w:rsidRDefault="00AC7BFB" w:rsidP="001E2508">
      <w:pPr>
        <w:pStyle w:val="ListParagraph"/>
        <w:ind w:left="360"/>
      </w:pPr>
      <w:r>
        <w:t xml:space="preserve">Recorder: </w:t>
      </w:r>
      <w:r w:rsidRPr="00AC7BFB">
        <w:rPr>
          <w:rFonts w:cs="Segoe UI"/>
        </w:rPr>
        <w:t>≤</w:t>
      </w:r>
      <w:r>
        <w:t xml:space="preserve"> 150 mV (according to EN 50332-2)</w:t>
      </w:r>
    </w:p>
    <w:p w14:paraId="25E11783" w14:textId="77777777" w:rsidR="00AC7BFB" w:rsidRPr="00AC7BFB" w:rsidRDefault="00AC7BFB" w:rsidP="001E2508">
      <w:pPr>
        <w:pStyle w:val="ListParagraph"/>
        <w:numPr>
          <w:ilvl w:val="0"/>
          <w:numId w:val="229"/>
        </w:numPr>
        <w:rPr>
          <w:b/>
          <w:bCs/>
        </w:rPr>
      </w:pPr>
      <w:r w:rsidRPr="00AC7BFB">
        <w:rPr>
          <w:b/>
          <w:bCs/>
        </w:rPr>
        <w:t>Recording media*</w:t>
      </w:r>
    </w:p>
    <w:p w14:paraId="474FB3E3" w14:textId="77777777" w:rsidR="00AC7BFB" w:rsidRDefault="00AC7BFB" w:rsidP="001E2508">
      <w:pPr>
        <w:pStyle w:val="ListParagraph"/>
        <w:ind w:left="360"/>
      </w:pPr>
      <w:r>
        <w:t>Internal NAND flash memory: 4 GB</w:t>
      </w:r>
    </w:p>
    <w:p w14:paraId="57B4E740" w14:textId="77777777" w:rsidR="00AC7BFB" w:rsidRDefault="00AC7BFB" w:rsidP="001E2508">
      <w:pPr>
        <w:pStyle w:val="ListParagraph"/>
        <w:ind w:left="360"/>
      </w:pPr>
      <w:r>
        <w:t>microSD card</w:t>
      </w:r>
    </w:p>
    <w:p w14:paraId="0E7FEE47" w14:textId="70CE8C91" w:rsidR="00AC7BFB" w:rsidRDefault="00AC7BFB" w:rsidP="001E2508">
      <w:pPr>
        <w:pStyle w:val="ListParagraph"/>
      </w:pPr>
      <w:r>
        <w:t>(Supports card capacities ranging from 2 to 32 GB.)</w:t>
      </w:r>
    </w:p>
    <w:p w14:paraId="0E5A0607" w14:textId="1DD7E0A4" w:rsidR="00EC707A" w:rsidRDefault="00AC7BFB" w:rsidP="001E2508">
      <w:r>
        <w:t>* Some recording media memory capacity is used as a management area, so the actual usable capacity will always be slightly less than the displayed capacity.</w:t>
      </w:r>
    </w:p>
    <w:p w14:paraId="486D5CE9" w14:textId="77777777" w:rsidR="00AC7BFB" w:rsidRPr="00AC7BFB" w:rsidRDefault="00AC7BFB" w:rsidP="001E2508">
      <w:pPr>
        <w:pStyle w:val="ListParagraph"/>
        <w:numPr>
          <w:ilvl w:val="0"/>
          <w:numId w:val="229"/>
        </w:numPr>
        <w:rPr>
          <w:b/>
          <w:bCs/>
        </w:rPr>
      </w:pPr>
      <w:r w:rsidRPr="00AC7BFB">
        <w:rPr>
          <w:b/>
          <w:bCs/>
        </w:rPr>
        <w:t>Speaker</w:t>
      </w:r>
    </w:p>
    <w:p w14:paraId="5077C0EF" w14:textId="2F01DABF" w:rsidR="00AC7BFB" w:rsidRDefault="00AC7BFB" w:rsidP="001E2508">
      <w:pPr>
        <w:pStyle w:val="ListParagraph"/>
        <w:ind w:left="360"/>
      </w:pPr>
      <w:r>
        <w:t>Built-in 18 mm diameter round dynamic speaker</w:t>
      </w:r>
    </w:p>
    <w:p w14:paraId="1D317CE0" w14:textId="75318ADB" w:rsidR="00AC7BFB" w:rsidRPr="00AC7BFB" w:rsidRDefault="00AC7BFB" w:rsidP="001E2508">
      <w:pPr>
        <w:pStyle w:val="ListParagraph"/>
        <w:numPr>
          <w:ilvl w:val="0"/>
          <w:numId w:val="229"/>
        </w:numPr>
        <w:rPr>
          <w:b/>
          <w:bCs/>
        </w:rPr>
      </w:pPr>
      <w:r w:rsidRPr="00AC7BFB">
        <w:rPr>
          <w:b/>
          <w:bCs/>
        </w:rPr>
        <w:t>Microphone jack</w:t>
      </w:r>
    </w:p>
    <w:p w14:paraId="0E904E02" w14:textId="704F8352" w:rsidR="00AC7BFB" w:rsidRDefault="00AC7BFB" w:rsidP="001E2508">
      <w:pPr>
        <w:pStyle w:val="ListParagraph"/>
        <w:ind w:left="360"/>
      </w:pPr>
      <w:r>
        <w:t>3.5 mm diameter; Impedance: 2 kΩ</w:t>
      </w:r>
    </w:p>
    <w:p w14:paraId="510D51C8" w14:textId="08A8D99D" w:rsidR="00AC7BFB" w:rsidRPr="00AC7BFB" w:rsidRDefault="00AC7BFB" w:rsidP="001E2508">
      <w:pPr>
        <w:pStyle w:val="ListParagraph"/>
        <w:numPr>
          <w:ilvl w:val="0"/>
          <w:numId w:val="229"/>
        </w:numPr>
        <w:rPr>
          <w:b/>
          <w:bCs/>
        </w:rPr>
      </w:pPr>
      <w:r w:rsidRPr="00AC7BFB">
        <w:rPr>
          <w:b/>
          <w:bCs/>
        </w:rPr>
        <w:t>Earphones jack</w:t>
      </w:r>
    </w:p>
    <w:p w14:paraId="3C833827" w14:textId="03953622" w:rsidR="00AC7BFB" w:rsidRDefault="00AC7BFB" w:rsidP="001E2508">
      <w:pPr>
        <w:pStyle w:val="ListParagraph"/>
        <w:ind w:left="360"/>
      </w:pPr>
      <w:r>
        <w:t>3.5 mm diameter; Impedance: 8 Ω minimum</w:t>
      </w:r>
    </w:p>
    <w:p w14:paraId="110E0EA8" w14:textId="6B26D36C" w:rsidR="00AC7BFB" w:rsidRPr="00AC7BFB" w:rsidRDefault="00AC7BFB" w:rsidP="001E2508">
      <w:pPr>
        <w:pStyle w:val="ListParagraph"/>
        <w:numPr>
          <w:ilvl w:val="0"/>
          <w:numId w:val="229"/>
        </w:numPr>
        <w:rPr>
          <w:b/>
          <w:bCs/>
        </w:rPr>
      </w:pPr>
      <w:r w:rsidRPr="00AC7BFB">
        <w:rPr>
          <w:b/>
          <w:bCs/>
        </w:rPr>
        <w:t>Power source</w:t>
      </w:r>
    </w:p>
    <w:p w14:paraId="6354F861" w14:textId="77777777" w:rsidR="00AC7BFB" w:rsidRDefault="00AC7BFB" w:rsidP="001E2508">
      <w:pPr>
        <w:pStyle w:val="ListParagraph"/>
        <w:ind w:left="360"/>
      </w:pPr>
      <w:r>
        <w:t>Standard voltage: 1.5 V</w:t>
      </w:r>
    </w:p>
    <w:p w14:paraId="3F057135" w14:textId="71501B8C" w:rsidR="00AC7BFB" w:rsidRDefault="00AC7BFB" w:rsidP="001E2508">
      <w:pPr>
        <w:pStyle w:val="ListParagraph"/>
        <w:ind w:left="360"/>
      </w:pPr>
      <w:r>
        <w:t>Battery: One AAA dry cell battery (model LR03), or one Olympus nickel-metal hydride rechargeable battery</w:t>
      </w:r>
    </w:p>
    <w:p w14:paraId="4ED4E50E" w14:textId="77777777" w:rsidR="00AC7BFB" w:rsidRDefault="00AC7BFB" w:rsidP="001E2508">
      <w:pPr>
        <w:pStyle w:val="ListParagraph"/>
        <w:ind w:left="360"/>
      </w:pPr>
      <w:r>
        <w:t>External power supply: USB-connection</w:t>
      </w:r>
    </w:p>
    <w:p w14:paraId="58642C04" w14:textId="77777777" w:rsidR="00AC7BFB" w:rsidRDefault="00AC7BFB" w:rsidP="001E2508">
      <w:pPr>
        <w:pStyle w:val="ListParagraph"/>
        <w:ind w:left="360"/>
      </w:pPr>
      <w:r>
        <w:t>AC adapter (model A514; 5 VDC)</w:t>
      </w:r>
    </w:p>
    <w:p w14:paraId="15F97ECE" w14:textId="293DBAD6" w:rsidR="00AC7BFB" w:rsidRPr="00AC7BFB" w:rsidRDefault="00AC7BFB" w:rsidP="001E2508">
      <w:pPr>
        <w:pStyle w:val="ListParagraph"/>
        <w:numPr>
          <w:ilvl w:val="0"/>
          <w:numId w:val="229"/>
        </w:numPr>
        <w:rPr>
          <w:b/>
          <w:bCs/>
        </w:rPr>
      </w:pPr>
      <w:r w:rsidRPr="00AC7BFB">
        <w:rPr>
          <w:b/>
          <w:bCs/>
        </w:rPr>
        <w:t>External dimensions</w:t>
      </w:r>
    </w:p>
    <w:p w14:paraId="68BBED20" w14:textId="5A1208FF" w:rsidR="00AC7BFB" w:rsidRDefault="00AC7BFB" w:rsidP="001E2508">
      <w:pPr>
        <w:pStyle w:val="ListParagraph"/>
        <w:ind w:left="360"/>
      </w:pPr>
      <w:r>
        <w:t>105.9 × 39.6 × 14.4 mm (Not including largest projection)</w:t>
      </w:r>
    </w:p>
    <w:p w14:paraId="0C84DA0B" w14:textId="00F00511" w:rsidR="00AC7BFB" w:rsidRPr="00AC7BFB" w:rsidRDefault="00AC7BFB" w:rsidP="001E2508">
      <w:pPr>
        <w:pStyle w:val="ListParagraph"/>
        <w:numPr>
          <w:ilvl w:val="0"/>
          <w:numId w:val="229"/>
        </w:numPr>
        <w:rPr>
          <w:b/>
          <w:bCs/>
        </w:rPr>
      </w:pPr>
      <w:r w:rsidRPr="00AC7BFB">
        <w:rPr>
          <w:b/>
          <w:bCs/>
        </w:rPr>
        <w:t>Weight</w:t>
      </w:r>
    </w:p>
    <w:p w14:paraId="5FAD7D4F" w14:textId="77777777" w:rsidR="00AC7BFB" w:rsidRDefault="00AC7BFB" w:rsidP="001E2508">
      <w:pPr>
        <w:pStyle w:val="ListParagraph"/>
        <w:ind w:left="360"/>
      </w:pPr>
      <w:r>
        <w:t>72 g (including battery)</w:t>
      </w:r>
    </w:p>
    <w:p w14:paraId="1DAD2B13" w14:textId="12FF1C45" w:rsidR="00AC7BFB" w:rsidRPr="00AC7BFB" w:rsidRDefault="00AC7BFB" w:rsidP="001E2508">
      <w:pPr>
        <w:pStyle w:val="ListParagraph"/>
        <w:numPr>
          <w:ilvl w:val="0"/>
          <w:numId w:val="229"/>
        </w:numPr>
        <w:rPr>
          <w:b/>
          <w:bCs/>
        </w:rPr>
      </w:pPr>
      <w:r w:rsidRPr="00AC7BFB">
        <w:rPr>
          <w:b/>
          <w:bCs/>
        </w:rPr>
        <w:t>Operating temperature</w:t>
      </w:r>
    </w:p>
    <w:p w14:paraId="2DD17130" w14:textId="175A368C" w:rsidR="00EC707A" w:rsidRDefault="00AC7BFB" w:rsidP="001E2508">
      <w:pPr>
        <w:pStyle w:val="ListParagraph"/>
        <w:ind w:left="360"/>
      </w:pPr>
      <w:r>
        <w:t>0 to 42°C (32 to 107.6°F)</w:t>
      </w:r>
    </w:p>
    <w:p w14:paraId="419914EB" w14:textId="4EC9E6F3" w:rsidR="00344E7C" w:rsidRDefault="001E2508" w:rsidP="001E2508">
      <w:r>
        <w:lastRenderedPageBreak/>
        <w:t>&lt;pp&gt;</w:t>
      </w:r>
      <w:r w:rsidR="00AC7BFB">
        <w:t xml:space="preserve"> 111</w:t>
      </w:r>
    </w:p>
    <w:p w14:paraId="59B085D5" w14:textId="38E21247" w:rsidR="00AC7BFB" w:rsidRDefault="000B6C25" w:rsidP="001E2508">
      <w:pPr>
        <w:pStyle w:val="Heading3"/>
      </w:pPr>
      <w:r w:rsidRPr="000B6C25">
        <w:t>Frequency response</w:t>
      </w:r>
    </w:p>
    <w:p w14:paraId="0830D2AB" w14:textId="6C98C921" w:rsidR="000B6C25" w:rsidRPr="00157663" w:rsidRDefault="000B6C25" w:rsidP="001E2508">
      <w:pPr>
        <w:pStyle w:val="ListParagraph"/>
        <w:numPr>
          <w:ilvl w:val="0"/>
          <w:numId w:val="229"/>
        </w:numPr>
        <w:rPr>
          <w:b/>
          <w:bCs/>
        </w:rPr>
      </w:pPr>
      <w:r w:rsidRPr="00157663">
        <w:rPr>
          <w:b/>
          <w:bCs/>
        </w:rPr>
        <w:t>When recording from microphone jack</w:t>
      </w:r>
    </w:p>
    <w:p w14:paraId="540E8D90" w14:textId="77777777" w:rsidR="000B6C25" w:rsidRDefault="000B6C25" w:rsidP="001E2508">
      <w:r>
        <w:t>Linear PCM format</w:t>
      </w:r>
    </w:p>
    <w:tbl>
      <w:tblPr>
        <w:tblStyle w:val="TableGrid"/>
        <w:tblW w:w="0" w:type="auto"/>
        <w:tblLook w:val="04A0" w:firstRow="1" w:lastRow="0" w:firstColumn="1" w:lastColumn="0" w:noHBand="0" w:noVBand="1"/>
      </w:tblPr>
      <w:tblGrid>
        <w:gridCol w:w="4508"/>
        <w:gridCol w:w="4508"/>
      </w:tblGrid>
      <w:tr w:rsidR="000B6C25" w:rsidRPr="000B6C25" w14:paraId="535C4EB2" w14:textId="77777777" w:rsidTr="000B6C25">
        <w:tc>
          <w:tcPr>
            <w:tcW w:w="4508" w:type="dxa"/>
          </w:tcPr>
          <w:p w14:paraId="33ABB23C" w14:textId="77777777" w:rsidR="000B6C25" w:rsidRPr="000B6C25" w:rsidRDefault="000B6C25" w:rsidP="001E2508">
            <w:bookmarkStart w:id="73" w:name="RowTitle_14"/>
            <w:bookmarkEnd w:id="73"/>
            <w:r w:rsidRPr="000B6C25">
              <w:t>48.0 kHz/16 bits</w:t>
            </w:r>
          </w:p>
        </w:tc>
        <w:tc>
          <w:tcPr>
            <w:tcW w:w="4508" w:type="dxa"/>
          </w:tcPr>
          <w:p w14:paraId="5CE18947" w14:textId="77777777" w:rsidR="000B6C25" w:rsidRPr="000B6C25" w:rsidRDefault="000B6C25" w:rsidP="001E2508">
            <w:r w:rsidRPr="000B6C25">
              <w:t>20 Hz to 23 kHz</w:t>
            </w:r>
          </w:p>
        </w:tc>
      </w:tr>
      <w:tr w:rsidR="000B6C25" w:rsidRPr="000B6C25" w14:paraId="218D8969" w14:textId="77777777" w:rsidTr="000B6C25">
        <w:tc>
          <w:tcPr>
            <w:tcW w:w="4508" w:type="dxa"/>
          </w:tcPr>
          <w:p w14:paraId="1743DDB4" w14:textId="77777777" w:rsidR="000B6C25" w:rsidRPr="000B6C25" w:rsidRDefault="000B6C25" w:rsidP="001E2508">
            <w:r w:rsidRPr="000B6C25">
              <w:t>44.1 kHz/16 bits</w:t>
            </w:r>
          </w:p>
        </w:tc>
        <w:tc>
          <w:tcPr>
            <w:tcW w:w="4508" w:type="dxa"/>
          </w:tcPr>
          <w:p w14:paraId="219D1078" w14:textId="77777777" w:rsidR="000B6C25" w:rsidRPr="000B6C25" w:rsidRDefault="000B6C25" w:rsidP="001E2508">
            <w:r w:rsidRPr="000B6C25">
              <w:t>20 Hz to 21 kHz</w:t>
            </w:r>
          </w:p>
        </w:tc>
      </w:tr>
    </w:tbl>
    <w:p w14:paraId="34E5CC33" w14:textId="77777777" w:rsidR="000B6C25" w:rsidRDefault="000B6C25" w:rsidP="001E2508">
      <w:r>
        <w:t>MP3 format</w:t>
      </w:r>
    </w:p>
    <w:tbl>
      <w:tblPr>
        <w:tblStyle w:val="TableGrid"/>
        <w:tblW w:w="0" w:type="auto"/>
        <w:tblLook w:val="04A0" w:firstRow="1" w:lastRow="0" w:firstColumn="1" w:lastColumn="0" w:noHBand="0" w:noVBand="1"/>
      </w:tblPr>
      <w:tblGrid>
        <w:gridCol w:w="4508"/>
        <w:gridCol w:w="4508"/>
      </w:tblGrid>
      <w:tr w:rsidR="000B6C25" w:rsidRPr="000B6C25" w14:paraId="4ED85AFA" w14:textId="77777777" w:rsidTr="000B6C25">
        <w:tc>
          <w:tcPr>
            <w:tcW w:w="4508" w:type="dxa"/>
          </w:tcPr>
          <w:p w14:paraId="61A87A11" w14:textId="77777777" w:rsidR="000B6C25" w:rsidRPr="000B6C25" w:rsidRDefault="000B6C25" w:rsidP="001E2508">
            <w:bookmarkStart w:id="74" w:name="RowTitle_15"/>
            <w:bookmarkEnd w:id="74"/>
            <w:r w:rsidRPr="000B6C25">
              <w:t>320 kbps</w:t>
            </w:r>
          </w:p>
        </w:tc>
        <w:tc>
          <w:tcPr>
            <w:tcW w:w="4508" w:type="dxa"/>
          </w:tcPr>
          <w:p w14:paraId="175FBCBD" w14:textId="77777777" w:rsidR="000B6C25" w:rsidRPr="000B6C25" w:rsidRDefault="000B6C25" w:rsidP="001E2508">
            <w:r w:rsidRPr="000B6C25">
              <w:t>20 Hz to 21 kHz</w:t>
            </w:r>
          </w:p>
        </w:tc>
      </w:tr>
      <w:tr w:rsidR="000B6C25" w:rsidRPr="000B6C25" w14:paraId="3C982636" w14:textId="77777777" w:rsidTr="000B6C25">
        <w:tc>
          <w:tcPr>
            <w:tcW w:w="4508" w:type="dxa"/>
          </w:tcPr>
          <w:p w14:paraId="5D270B20" w14:textId="77777777" w:rsidR="000B6C25" w:rsidRPr="000B6C25" w:rsidRDefault="000B6C25" w:rsidP="001E2508">
            <w:r w:rsidRPr="000B6C25">
              <w:t>128 kbps</w:t>
            </w:r>
          </w:p>
        </w:tc>
        <w:tc>
          <w:tcPr>
            <w:tcW w:w="4508" w:type="dxa"/>
          </w:tcPr>
          <w:p w14:paraId="3DE2B074" w14:textId="77777777" w:rsidR="000B6C25" w:rsidRPr="000B6C25" w:rsidRDefault="000B6C25" w:rsidP="001E2508">
            <w:r w:rsidRPr="000B6C25">
              <w:t>20 Hz to 17 kHz</w:t>
            </w:r>
          </w:p>
        </w:tc>
      </w:tr>
      <w:tr w:rsidR="000B6C25" w:rsidRPr="000B6C25" w14:paraId="6D6F0FE3" w14:textId="77777777" w:rsidTr="000B6C25">
        <w:tc>
          <w:tcPr>
            <w:tcW w:w="4508" w:type="dxa"/>
          </w:tcPr>
          <w:p w14:paraId="33FEB7D1" w14:textId="77777777" w:rsidR="000B6C25" w:rsidRPr="000B6C25" w:rsidRDefault="000B6C25" w:rsidP="001E2508">
            <w:r w:rsidRPr="000B6C25">
              <w:t>64 kbps mono</w:t>
            </w:r>
          </w:p>
        </w:tc>
        <w:tc>
          <w:tcPr>
            <w:tcW w:w="4508" w:type="dxa"/>
          </w:tcPr>
          <w:p w14:paraId="4DDE8A5E" w14:textId="77777777" w:rsidR="000B6C25" w:rsidRPr="000B6C25" w:rsidRDefault="000B6C25" w:rsidP="001E2508">
            <w:r w:rsidRPr="000B6C25">
              <w:t>20 Hz to 13 kHz</w:t>
            </w:r>
          </w:p>
        </w:tc>
      </w:tr>
      <w:tr w:rsidR="000B6C25" w14:paraId="129A379C" w14:textId="77777777" w:rsidTr="000B6C25">
        <w:tc>
          <w:tcPr>
            <w:tcW w:w="4508" w:type="dxa"/>
          </w:tcPr>
          <w:p w14:paraId="58C16C34" w14:textId="77777777" w:rsidR="000B6C25" w:rsidRPr="000B6C25" w:rsidRDefault="000B6C25" w:rsidP="001E2508">
            <w:r w:rsidRPr="000B6C25">
              <w:t>8 kbps mono</w:t>
            </w:r>
          </w:p>
        </w:tc>
        <w:tc>
          <w:tcPr>
            <w:tcW w:w="4508" w:type="dxa"/>
          </w:tcPr>
          <w:p w14:paraId="0F60E0BC" w14:textId="77777777" w:rsidR="000B6C25" w:rsidRDefault="000B6C25" w:rsidP="001E2508">
            <w:r w:rsidRPr="000B6C25">
              <w:t>20 Hz to 3.5 kHz</w:t>
            </w:r>
          </w:p>
        </w:tc>
      </w:tr>
    </w:tbl>
    <w:p w14:paraId="6C33CA1F" w14:textId="0B9BEAB2" w:rsidR="000B6C25" w:rsidRPr="000B6C25" w:rsidRDefault="000B6C25" w:rsidP="001E2508">
      <w:pPr>
        <w:pStyle w:val="ListParagraph"/>
        <w:numPr>
          <w:ilvl w:val="0"/>
          <w:numId w:val="229"/>
        </w:numPr>
        <w:rPr>
          <w:b/>
          <w:bCs/>
        </w:rPr>
      </w:pPr>
      <w:r w:rsidRPr="000B6C25">
        <w:rPr>
          <w:b/>
          <w:bCs/>
        </w:rPr>
        <w:t>When recording with built-in stereo microphone</w:t>
      </w:r>
    </w:p>
    <w:p w14:paraId="19DE03F2" w14:textId="77777777" w:rsidR="000B6C25" w:rsidRDefault="000B6C25" w:rsidP="001E2508">
      <w:pPr>
        <w:pStyle w:val="ListParagraph"/>
        <w:ind w:left="360"/>
      </w:pPr>
      <w:r>
        <w:t>20 Hz to 20 kHz ([Central Mic On])</w:t>
      </w:r>
    </w:p>
    <w:p w14:paraId="754A17FA" w14:textId="77777777" w:rsidR="000B6C25" w:rsidRDefault="000B6C25" w:rsidP="001E2508">
      <w:pPr>
        <w:pStyle w:val="ListParagraph"/>
        <w:ind w:left="360"/>
      </w:pPr>
      <w:r>
        <w:t>60 Hz to 20 kHz ([Central Mic Off])</w:t>
      </w:r>
    </w:p>
    <w:p w14:paraId="2E777D40" w14:textId="3826B8D9" w:rsidR="000B6C25" w:rsidRDefault="000B6C25" w:rsidP="001E2508">
      <w:pPr>
        <w:pStyle w:val="ListParagraph"/>
        <w:ind w:left="360"/>
      </w:pPr>
      <w:r>
        <w:t>(Frequency response upper limit is set by recording mode during MP3-format recording.)</w:t>
      </w:r>
    </w:p>
    <w:p w14:paraId="390CCD80" w14:textId="77777777" w:rsidR="000B6C25" w:rsidRPr="000B6C25" w:rsidRDefault="000B6C25" w:rsidP="001E2508">
      <w:pPr>
        <w:pStyle w:val="ListParagraph"/>
        <w:numPr>
          <w:ilvl w:val="0"/>
          <w:numId w:val="229"/>
        </w:numPr>
        <w:rPr>
          <w:b/>
          <w:bCs/>
        </w:rPr>
      </w:pPr>
      <w:r w:rsidRPr="000B6C25">
        <w:rPr>
          <w:b/>
          <w:bCs/>
        </w:rPr>
        <w:t>During playback</w:t>
      </w:r>
    </w:p>
    <w:p w14:paraId="3B348BC1" w14:textId="77777777" w:rsidR="000B6C25" w:rsidRDefault="000B6C25" w:rsidP="001E2508">
      <w:pPr>
        <w:pStyle w:val="ListParagraph"/>
        <w:ind w:left="360"/>
      </w:pPr>
      <w:r>
        <w:t>20 Hz to 20 kHz</w:t>
      </w:r>
    </w:p>
    <w:p w14:paraId="176BDF03" w14:textId="31331B1E" w:rsidR="00AC7BFB" w:rsidRDefault="000B6C25" w:rsidP="001E2508">
      <w:pPr>
        <w:pStyle w:val="ListParagraph"/>
        <w:ind w:left="360"/>
      </w:pPr>
      <w:r>
        <w:t>(The upper and lower limit values of the frequency response depend on each recording format.)</w:t>
      </w:r>
    </w:p>
    <w:p w14:paraId="4B91C975" w14:textId="52EC68DA" w:rsidR="00AC7BFB" w:rsidRDefault="001E2508" w:rsidP="001E2508">
      <w:r>
        <w:t>&lt;pp&gt;</w:t>
      </w:r>
      <w:r w:rsidR="000B6C25">
        <w:t xml:space="preserve"> 112</w:t>
      </w:r>
    </w:p>
    <w:p w14:paraId="680C6FCC" w14:textId="61CABF0F" w:rsidR="00AC7BFB" w:rsidRDefault="00663707" w:rsidP="001E2508">
      <w:pPr>
        <w:pStyle w:val="Heading3"/>
      </w:pPr>
      <w:r w:rsidRPr="00663707">
        <w:t>Battery life</w:t>
      </w:r>
    </w:p>
    <w:p w14:paraId="227FDD8A" w14:textId="2286CB6C" w:rsidR="00AC7BFB" w:rsidRDefault="00663707" w:rsidP="001E2508">
      <w:r w:rsidRPr="00663707">
        <w:t>The figures below are guideline values.</w:t>
      </w:r>
    </w:p>
    <w:p w14:paraId="4B26899C" w14:textId="7F77E434" w:rsidR="00AC7BFB" w:rsidRPr="00683AF1" w:rsidRDefault="00663707" w:rsidP="001E2508">
      <w:pPr>
        <w:pStyle w:val="ListParagraph"/>
        <w:numPr>
          <w:ilvl w:val="0"/>
          <w:numId w:val="229"/>
        </w:numPr>
        <w:rPr>
          <w:b/>
          <w:bCs/>
        </w:rPr>
      </w:pPr>
      <w:r w:rsidRPr="00683AF1">
        <w:rPr>
          <w:b/>
          <w:bCs/>
        </w:rPr>
        <w:t>When recording with built-in stereo microphone (using internal memory)</w:t>
      </w:r>
    </w:p>
    <w:tbl>
      <w:tblPr>
        <w:tblStyle w:val="TableGrid"/>
        <w:tblW w:w="5000" w:type="pct"/>
        <w:tblLook w:val="0000" w:firstRow="0" w:lastRow="0" w:firstColumn="0" w:lastColumn="0" w:noHBand="0" w:noVBand="0"/>
      </w:tblPr>
      <w:tblGrid>
        <w:gridCol w:w="1555"/>
        <w:gridCol w:w="2268"/>
        <w:gridCol w:w="2445"/>
        <w:gridCol w:w="2748"/>
      </w:tblGrid>
      <w:tr w:rsidR="00EB7CF4" w:rsidRPr="00EB7CF4" w14:paraId="3E33C6E4" w14:textId="77777777" w:rsidTr="00EB7CF4">
        <w:trPr>
          <w:trHeight w:val="648"/>
          <w:tblHeader/>
        </w:trPr>
        <w:tc>
          <w:tcPr>
            <w:tcW w:w="2120" w:type="pct"/>
            <w:gridSpan w:val="2"/>
          </w:tcPr>
          <w:p w14:paraId="332A38F9" w14:textId="77777777" w:rsidR="00EB7CF4" w:rsidRPr="00EB7CF4" w:rsidRDefault="00EB7CF4" w:rsidP="001E2508">
            <w:pPr>
              <w:rPr>
                <w:b/>
                <w:bCs/>
              </w:rPr>
            </w:pPr>
            <w:bookmarkStart w:id="75" w:name="ColumnTitle_3"/>
            <w:bookmarkEnd w:id="75"/>
            <w:r w:rsidRPr="00EB7CF4">
              <w:rPr>
                <w:b/>
                <w:bCs/>
              </w:rPr>
              <w:t xml:space="preserve">Recording mode </w:t>
            </w:r>
          </w:p>
        </w:tc>
        <w:tc>
          <w:tcPr>
            <w:tcW w:w="1356" w:type="pct"/>
          </w:tcPr>
          <w:p w14:paraId="75D888F6" w14:textId="372484A4" w:rsidR="00EB7CF4" w:rsidRPr="00EB7CF4" w:rsidRDefault="00EB7CF4" w:rsidP="001E2508">
            <w:pPr>
              <w:rPr>
                <w:b/>
                <w:bCs/>
              </w:rPr>
            </w:pPr>
            <w:r w:rsidRPr="00EB7CF4">
              <w:rPr>
                <w:b/>
                <w:bCs/>
              </w:rPr>
              <w:t>Alkaline dry cell battery</w:t>
            </w:r>
          </w:p>
        </w:tc>
        <w:tc>
          <w:tcPr>
            <w:tcW w:w="1524" w:type="pct"/>
          </w:tcPr>
          <w:p w14:paraId="0F0B43C6" w14:textId="02290F3C" w:rsidR="00EB7CF4" w:rsidRPr="00EB7CF4" w:rsidRDefault="00EB7CF4" w:rsidP="001E2508">
            <w:pPr>
              <w:rPr>
                <w:b/>
                <w:bCs/>
              </w:rPr>
            </w:pPr>
            <w:r w:rsidRPr="00EB7CF4">
              <w:rPr>
                <w:b/>
                <w:bCs/>
              </w:rPr>
              <w:t>Nickel-metal hydride rechargeable battery</w:t>
            </w:r>
          </w:p>
        </w:tc>
      </w:tr>
      <w:tr w:rsidR="00EB7CF4" w:rsidRPr="00EB7CF4" w14:paraId="4B449D44" w14:textId="77777777" w:rsidTr="00EB7CF4">
        <w:tc>
          <w:tcPr>
            <w:tcW w:w="862" w:type="pct"/>
            <w:vMerge w:val="restart"/>
            <w:vAlign w:val="center"/>
          </w:tcPr>
          <w:p w14:paraId="48AA132B" w14:textId="7CA1FFDE" w:rsidR="00EB7CF4" w:rsidRPr="00EB7CF4" w:rsidRDefault="00EB7CF4" w:rsidP="001E2508">
            <w:r w:rsidRPr="00EB7CF4">
              <w:t>Linear PCM</w:t>
            </w:r>
            <w:r>
              <w:t xml:space="preserve"> </w:t>
            </w:r>
            <w:r w:rsidRPr="00EB7CF4">
              <w:t>format</w:t>
            </w:r>
          </w:p>
        </w:tc>
        <w:tc>
          <w:tcPr>
            <w:tcW w:w="1258" w:type="pct"/>
          </w:tcPr>
          <w:p w14:paraId="3FAE3592" w14:textId="6DE1D62A" w:rsidR="00EB7CF4" w:rsidRPr="00EB7CF4" w:rsidRDefault="00EB7CF4" w:rsidP="001E2508">
            <w:r w:rsidRPr="00EB7CF4">
              <w:t>48.0 kHz/16 bits</w:t>
            </w:r>
          </w:p>
        </w:tc>
        <w:tc>
          <w:tcPr>
            <w:tcW w:w="1356" w:type="pct"/>
          </w:tcPr>
          <w:p w14:paraId="1949F536" w14:textId="53F89623" w:rsidR="00EB7CF4" w:rsidRPr="00EB7CF4" w:rsidRDefault="00EB7CF4" w:rsidP="001E2508">
            <w:r w:rsidRPr="00EB7CF4">
              <w:t>26 hours (approx.)</w:t>
            </w:r>
          </w:p>
        </w:tc>
        <w:tc>
          <w:tcPr>
            <w:tcW w:w="1524" w:type="pct"/>
          </w:tcPr>
          <w:p w14:paraId="4550E3EC" w14:textId="7C3A29BD" w:rsidR="00EB7CF4" w:rsidRPr="00EB7CF4" w:rsidRDefault="00EB7CF4" w:rsidP="001E2508">
            <w:r w:rsidRPr="00EB7CF4">
              <w:t>20 hours (approx.)</w:t>
            </w:r>
          </w:p>
        </w:tc>
      </w:tr>
      <w:tr w:rsidR="00EB7CF4" w:rsidRPr="00EB7CF4" w14:paraId="22C927B5" w14:textId="77777777" w:rsidTr="00EB7CF4">
        <w:tc>
          <w:tcPr>
            <w:tcW w:w="862" w:type="pct"/>
            <w:vMerge/>
            <w:vAlign w:val="center"/>
          </w:tcPr>
          <w:p w14:paraId="22520CF3" w14:textId="503747D8" w:rsidR="00EB7CF4" w:rsidRPr="00EB7CF4" w:rsidRDefault="00EB7CF4" w:rsidP="001E2508"/>
        </w:tc>
        <w:tc>
          <w:tcPr>
            <w:tcW w:w="1258" w:type="pct"/>
          </w:tcPr>
          <w:p w14:paraId="40C7988D" w14:textId="0BE20677" w:rsidR="00EB7CF4" w:rsidRPr="00EB7CF4" w:rsidRDefault="00EB7CF4" w:rsidP="001E2508">
            <w:r w:rsidRPr="00EB7CF4">
              <w:t>44.1 kHz/16 bits</w:t>
            </w:r>
          </w:p>
        </w:tc>
        <w:tc>
          <w:tcPr>
            <w:tcW w:w="1356" w:type="pct"/>
          </w:tcPr>
          <w:p w14:paraId="44341DA2" w14:textId="02A4B1E8" w:rsidR="00EB7CF4" w:rsidRPr="00EB7CF4" w:rsidRDefault="00EB7CF4" w:rsidP="001E2508">
            <w:r w:rsidRPr="00EB7CF4">
              <w:t>28 hours (approx.)</w:t>
            </w:r>
          </w:p>
        </w:tc>
        <w:tc>
          <w:tcPr>
            <w:tcW w:w="1524" w:type="pct"/>
          </w:tcPr>
          <w:p w14:paraId="1E61A379" w14:textId="5E6039A9" w:rsidR="00EB7CF4" w:rsidRPr="00EB7CF4" w:rsidRDefault="00EB7CF4" w:rsidP="001E2508">
            <w:r w:rsidRPr="00EB7CF4">
              <w:t>21 hours (approx.)</w:t>
            </w:r>
          </w:p>
        </w:tc>
      </w:tr>
      <w:tr w:rsidR="00EB7CF4" w:rsidRPr="00EB7CF4" w14:paraId="4A771DB6" w14:textId="77777777" w:rsidTr="00EB7CF4">
        <w:tc>
          <w:tcPr>
            <w:tcW w:w="862" w:type="pct"/>
            <w:vMerge w:val="restart"/>
            <w:vAlign w:val="center"/>
          </w:tcPr>
          <w:p w14:paraId="1A0520ED" w14:textId="7474B12A" w:rsidR="00EB7CF4" w:rsidRPr="00EB7CF4" w:rsidRDefault="00EB7CF4" w:rsidP="001E2508">
            <w:r w:rsidRPr="00EB7CF4">
              <w:t>MP3 format</w:t>
            </w:r>
          </w:p>
        </w:tc>
        <w:tc>
          <w:tcPr>
            <w:tcW w:w="1258" w:type="pct"/>
          </w:tcPr>
          <w:p w14:paraId="51CCD33A" w14:textId="791ECAC9" w:rsidR="00EB7CF4" w:rsidRPr="00EB7CF4" w:rsidRDefault="00EB7CF4" w:rsidP="001E2508">
            <w:r w:rsidRPr="00EB7CF4">
              <w:t>320 kbps</w:t>
            </w:r>
          </w:p>
        </w:tc>
        <w:tc>
          <w:tcPr>
            <w:tcW w:w="1356" w:type="pct"/>
          </w:tcPr>
          <w:p w14:paraId="39D03B93" w14:textId="0349C80F" w:rsidR="00EB7CF4" w:rsidRPr="00EB7CF4" w:rsidRDefault="00EB7CF4" w:rsidP="001E2508">
            <w:r w:rsidRPr="00EB7CF4">
              <w:t>31 hours (approx.)</w:t>
            </w:r>
          </w:p>
        </w:tc>
        <w:tc>
          <w:tcPr>
            <w:tcW w:w="1524" w:type="pct"/>
          </w:tcPr>
          <w:p w14:paraId="048A58A3" w14:textId="2C90FEDC" w:rsidR="00EB7CF4" w:rsidRPr="00EB7CF4" w:rsidRDefault="00EB7CF4" w:rsidP="001E2508">
            <w:r w:rsidRPr="00EB7CF4">
              <w:t>22 hours (approx.)</w:t>
            </w:r>
          </w:p>
        </w:tc>
      </w:tr>
      <w:tr w:rsidR="00EB7CF4" w:rsidRPr="00EB7CF4" w14:paraId="6FD42F78" w14:textId="77777777" w:rsidTr="00EB7CF4">
        <w:tc>
          <w:tcPr>
            <w:tcW w:w="862" w:type="pct"/>
            <w:vMerge/>
          </w:tcPr>
          <w:p w14:paraId="56BBA74F" w14:textId="7BB087BD" w:rsidR="00EB7CF4" w:rsidRPr="00EB7CF4" w:rsidRDefault="00EB7CF4" w:rsidP="001E2508"/>
        </w:tc>
        <w:tc>
          <w:tcPr>
            <w:tcW w:w="1258" w:type="pct"/>
          </w:tcPr>
          <w:p w14:paraId="780E5385" w14:textId="2D566CC5" w:rsidR="00EB7CF4" w:rsidRPr="00EB7CF4" w:rsidRDefault="00EB7CF4" w:rsidP="001E2508">
            <w:r w:rsidRPr="00EB7CF4">
              <w:t>128 kbps</w:t>
            </w:r>
          </w:p>
        </w:tc>
        <w:tc>
          <w:tcPr>
            <w:tcW w:w="1356" w:type="pct"/>
          </w:tcPr>
          <w:p w14:paraId="58A6FCA4" w14:textId="408C9276" w:rsidR="00EB7CF4" w:rsidRPr="00EB7CF4" w:rsidRDefault="00EB7CF4" w:rsidP="001E2508">
            <w:r w:rsidRPr="00EB7CF4">
              <w:t>35 hours (approx.)</w:t>
            </w:r>
          </w:p>
        </w:tc>
        <w:tc>
          <w:tcPr>
            <w:tcW w:w="1524" w:type="pct"/>
          </w:tcPr>
          <w:p w14:paraId="19370C01" w14:textId="518DF811" w:rsidR="00EB7CF4" w:rsidRPr="00EB7CF4" w:rsidRDefault="00EB7CF4" w:rsidP="001E2508">
            <w:r w:rsidRPr="00EB7CF4">
              <w:t>25 hours (approx.)</w:t>
            </w:r>
          </w:p>
        </w:tc>
      </w:tr>
      <w:tr w:rsidR="00EB7CF4" w:rsidRPr="00EB7CF4" w14:paraId="64D5CA33" w14:textId="77777777" w:rsidTr="00EB7CF4">
        <w:tc>
          <w:tcPr>
            <w:tcW w:w="862" w:type="pct"/>
            <w:vMerge/>
          </w:tcPr>
          <w:p w14:paraId="3A2DF5C5" w14:textId="79C41C5A" w:rsidR="00EB7CF4" w:rsidRPr="00EB7CF4" w:rsidRDefault="00EB7CF4" w:rsidP="001E2508"/>
        </w:tc>
        <w:tc>
          <w:tcPr>
            <w:tcW w:w="1258" w:type="pct"/>
          </w:tcPr>
          <w:p w14:paraId="103A650E" w14:textId="67977CD5" w:rsidR="00EB7CF4" w:rsidRPr="00EB7CF4" w:rsidRDefault="00EB7CF4" w:rsidP="001E2508">
            <w:r w:rsidRPr="00EB7CF4">
              <w:t>64 kbps mono</w:t>
            </w:r>
          </w:p>
        </w:tc>
        <w:tc>
          <w:tcPr>
            <w:tcW w:w="1356" w:type="pct"/>
          </w:tcPr>
          <w:p w14:paraId="2B437F70" w14:textId="6BDB8D61" w:rsidR="00EB7CF4" w:rsidRPr="00EB7CF4" w:rsidRDefault="00EB7CF4" w:rsidP="001E2508">
            <w:r w:rsidRPr="00EB7CF4">
              <w:t>39 hours (approx.)</w:t>
            </w:r>
          </w:p>
        </w:tc>
        <w:tc>
          <w:tcPr>
            <w:tcW w:w="1524" w:type="pct"/>
          </w:tcPr>
          <w:p w14:paraId="577CABC0" w14:textId="4E727C37" w:rsidR="00EB7CF4" w:rsidRPr="00EB7CF4" w:rsidRDefault="00EB7CF4" w:rsidP="001E2508">
            <w:r w:rsidRPr="00EB7CF4">
              <w:t>28 hours (approx.)</w:t>
            </w:r>
          </w:p>
        </w:tc>
      </w:tr>
      <w:tr w:rsidR="00EB7CF4" w:rsidRPr="00EB7CF4" w14:paraId="66C0CD72" w14:textId="77777777" w:rsidTr="00EB7CF4">
        <w:tc>
          <w:tcPr>
            <w:tcW w:w="862" w:type="pct"/>
            <w:vMerge/>
          </w:tcPr>
          <w:p w14:paraId="78BB047B" w14:textId="66FD1705" w:rsidR="00EB7CF4" w:rsidRPr="00EB7CF4" w:rsidRDefault="00EB7CF4" w:rsidP="001E2508"/>
        </w:tc>
        <w:tc>
          <w:tcPr>
            <w:tcW w:w="1258" w:type="pct"/>
          </w:tcPr>
          <w:p w14:paraId="39A7C97C" w14:textId="399CEB38" w:rsidR="00EB7CF4" w:rsidRPr="00EB7CF4" w:rsidRDefault="00EB7CF4" w:rsidP="001E2508">
            <w:r w:rsidRPr="00EB7CF4">
              <w:t>8 kbps mono</w:t>
            </w:r>
          </w:p>
        </w:tc>
        <w:tc>
          <w:tcPr>
            <w:tcW w:w="1356" w:type="pct"/>
          </w:tcPr>
          <w:p w14:paraId="74E97BFA" w14:textId="60CBB69A" w:rsidR="00EB7CF4" w:rsidRPr="00EB7CF4" w:rsidRDefault="00EB7CF4" w:rsidP="001E2508">
            <w:r w:rsidRPr="00EB7CF4">
              <w:t>52 hours (approx.)</w:t>
            </w:r>
          </w:p>
        </w:tc>
        <w:tc>
          <w:tcPr>
            <w:tcW w:w="1524" w:type="pct"/>
          </w:tcPr>
          <w:p w14:paraId="3C460F2C" w14:textId="1914343B" w:rsidR="00EB7CF4" w:rsidRPr="00EB7CF4" w:rsidRDefault="00EB7CF4" w:rsidP="001E2508">
            <w:r w:rsidRPr="00EB7CF4">
              <w:t>38 hours (approx.)</w:t>
            </w:r>
          </w:p>
        </w:tc>
      </w:tr>
    </w:tbl>
    <w:p w14:paraId="62E9CDD1" w14:textId="77777777" w:rsidR="00EB7CF4" w:rsidRPr="00683AF1" w:rsidRDefault="00EB7CF4" w:rsidP="001E2508">
      <w:pPr>
        <w:pStyle w:val="ListParagraph"/>
        <w:numPr>
          <w:ilvl w:val="0"/>
          <w:numId w:val="229"/>
        </w:numPr>
        <w:rPr>
          <w:b/>
          <w:bCs/>
        </w:rPr>
      </w:pPr>
      <w:r w:rsidRPr="00683AF1">
        <w:rPr>
          <w:b/>
          <w:bCs/>
        </w:rPr>
        <w:t>During audio file playback (all playback modes)</w:t>
      </w:r>
    </w:p>
    <w:p w14:paraId="03B6717B" w14:textId="3E89C3B6" w:rsidR="00AC7BFB" w:rsidRDefault="00EB7CF4" w:rsidP="001E2508">
      <w:pPr>
        <w:ind w:left="360"/>
      </w:pPr>
      <w:r>
        <w:t>During speaker playback</w:t>
      </w:r>
    </w:p>
    <w:tbl>
      <w:tblPr>
        <w:tblStyle w:val="TableGrid"/>
        <w:tblW w:w="5000" w:type="pct"/>
        <w:tblLook w:val="0000" w:firstRow="0" w:lastRow="0" w:firstColumn="0" w:lastColumn="0" w:noHBand="0" w:noVBand="0"/>
      </w:tblPr>
      <w:tblGrid>
        <w:gridCol w:w="1555"/>
        <w:gridCol w:w="2268"/>
        <w:gridCol w:w="2445"/>
        <w:gridCol w:w="2748"/>
      </w:tblGrid>
      <w:tr w:rsidR="0079212B" w:rsidRPr="0079212B" w14:paraId="252EAAF0" w14:textId="77777777" w:rsidTr="0079212B">
        <w:trPr>
          <w:trHeight w:val="648"/>
          <w:tblHeader/>
        </w:trPr>
        <w:tc>
          <w:tcPr>
            <w:tcW w:w="2120" w:type="pct"/>
            <w:gridSpan w:val="2"/>
          </w:tcPr>
          <w:p w14:paraId="15FD283A" w14:textId="48985802" w:rsidR="0079212B" w:rsidRPr="0079212B" w:rsidRDefault="0079212B" w:rsidP="001E2508">
            <w:pPr>
              <w:rPr>
                <w:b/>
                <w:bCs/>
              </w:rPr>
            </w:pPr>
            <w:bookmarkStart w:id="76" w:name="ColumnTitle_4"/>
            <w:bookmarkEnd w:id="76"/>
            <w:r w:rsidRPr="0079212B">
              <w:rPr>
                <w:b/>
                <w:bCs/>
              </w:rPr>
              <w:t>Recording mode</w:t>
            </w:r>
          </w:p>
        </w:tc>
        <w:tc>
          <w:tcPr>
            <w:tcW w:w="1356" w:type="pct"/>
          </w:tcPr>
          <w:p w14:paraId="2BFCEDD2" w14:textId="1775295C" w:rsidR="0079212B" w:rsidRPr="0079212B" w:rsidRDefault="0079212B" w:rsidP="001E2508">
            <w:pPr>
              <w:rPr>
                <w:b/>
                <w:bCs/>
              </w:rPr>
            </w:pPr>
            <w:r w:rsidRPr="0079212B">
              <w:rPr>
                <w:b/>
                <w:bCs/>
              </w:rPr>
              <w:t>Alkaline dry cell battery</w:t>
            </w:r>
          </w:p>
        </w:tc>
        <w:tc>
          <w:tcPr>
            <w:tcW w:w="1524" w:type="pct"/>
          </w:tcPr>
          <w:p w14:paraId="213C6656" w14:textId="747F0965" w:rsidR="0079212B" w:rsidRPr="0079212B" w:rsidRDefault="0079212B" w:rsidP="001E2508">
            <w:pPr>
              <w:rPr>
                <w:b/>
                <w:bCs/>
              </w:rPr>
            </w:pPr>
            <w:r w:rsidRPr="0079212B">
              <w:rPr>
                <w:b/>
                <w:bCs/>
              </w:rPr>
              <w:t>Nickel-metal hydride rechargeable battery</w:t>
            </w:r>
          </w:p>
        </w:tc>
      </w:tr>
      <w:tr w:rsidR="0079212B" w:rsidRPr="0079212B" w14:paraId="55166796" w14:textId="77777777" w:rsidTr="0079212B">
        <w:tc>
          <w:tcPr>
            <w:tcW w:w="862" w:type="pct"/>
            <w:vMerge w:val="restart"/>
            <w:vAlign w:val="center"/>
          </w:tcPr>
          <w:p w14:paraId="64279880" w14:textId="0637AF00" w:rsidR="0079212B" w:rsidRPr="0079212B" w:rsidRDefault="0079212B" w:rsidP="001E2508">
            <w:r w:rsidRPr="0079212B">
              <w:t>Linear PCM</w:t>
            </w:r>
            <w:r>
              <w:t xml:space="preserve"> </w:t>
            </w:r>
          </w:p>
          <w:p w14:paraId="523A5CE6" w14:textId="21413566" w:rsidR="0079212B" w:rsidRPr="0079212B" w:rsidRDefault="0079212B" w:rsidP="001E2508">
            <w:r w:rsidRPr="0079212B">
              <w:t>format</w:t>
            </w:r>
          </w:p>
        </w:tc>
        <w:tc>
          <w:tcPr>
            <w:tcW w:w="1258" w:type="pct"/>
          </w:tcPr>
          <w:p w14:paraId="240ABDC5" w14:textId="32989E1A" w:rsidR="0079212B" w:rsidRPr="0079212B" w:rsidRDefault="0079212B" w:rsidP="001E2508">
            <w:r w:rsidRPr="0079212B">
              <w:t>48.0 kHz/16 bits</w:t>
            </w:r>
          </w:p>
        </w:tc>
        <w:tc>
          <w:tcPr>
            <w:tcW w:w="1356" w:type="pct"/>
          </w:tcPr>
          <w:p w14:paraId="4B1EFCB7" w14:textId="2F8F734B" w:rsidR="0079212B" w:rsidRPr="0079212B" w:rsidRDefault="0079212B" w:rsidP="001E2508">
            <w:r w:rsidRPr="0079212B">
              <w:t>13 hours (approx.)</w:t>
            </w:r>
          </w:p>
        </w:tc>
        <w:tc>
          <w:tcPr>
            <w:tcW w:w="1524" w:type="pct"/>
          </w:tcPr>
          <w:p w14:paraId="7ED1E3A0" w14:textId="57C57E8C" w:rsidR="0079212B" w:rsidRPr="0079212B" w:rsidRDefault="0079212B" w:rsidP="001E2508">
            <w:r w:rsidRPr="0079212B">
              <w:t>11 hours (approx.)</w:t>
            </w:r>
          </w:p>
        </w:tc>
      </w:tr>
      <w:tr w:rsidR="0079212B" w:rsidRPr="0079212B" w14:paraId="3C276D4D" w14:textId="77777777" w:rsidTr="0079212B">
        <w:tc>
          <w:tcPr>
            <w:tcW w:w="862" w:type="pct"/>
            <w:vMerge/>
            <w:vAlign w:val="center"/>
          </w:tcPr>
          <w:p w14:paraId="5790C613" w14:textId="254BB33B" w:rsidR="0079212B" w:rsidRPr="0079212B" w:rsidRDefault="0079212B" w:rsidP="001E2508"/>
        </w:tc>
        <w:tc>
          <w:tcPr>
            <w:tcW w:w="1258" w:type="pct"/>
          </w:tcPr>
          <w:p w14:paraId="680BA5E9" w14:textId="03ECE84E" w:rsidR="0079212B" w:rsidRPr="0079212B" w:rsidRDefault="0079212B" w:rsidP="001E2508">
            <w:r w:rsidRPr="0079212B">
              <w:t>44.1 kHz/16 bits</w:t>
            </w:r>
          </w:p>
        </w:tc>
        <w:tc>
          <w:tcPr>
            <w:tcW w:w="1356" w:type="pct"/>
          </w:tcPr>
          <w:p w14:paraId="21E8C1C6" w14:textId="2925F0B1" w:rsidR="0079212B" w:rsidRPr="0079212B" w:rsidRDefault="0079212B" w:rsidP="001E2508">
            <w:r w:rsidRPr="0079212B">
              <w:t>13 hours (approx.)</w:t>
            </w:r>
          </w:p>
        </w:tc>
        <w:tc>
          <w:tcPr>
            <w:tcW w:w="1524" w:type="pct"/>
          </w:tcPr>
          <w:p w14:paraId="795E9282" w14:textId="073D5A7F" w:rsidR="0079212B" w:rsidRPr="0079212B" w:rsidRDefault="0079212B" w:rsidP="001E2508">
            <w:r w:rsidRPr="0079212B">
              <w:t>11 hours (approx.)</w:t>
            </w:r>
          </w:p>
        </w:tc>
      </w:tr>
      <w:tr w:rsidR="0079212B" w:rsidRPr="0079212B" w14:paraId="28B3F356" w14:textId="77777777" w:rsidTr="0079212B">
        <w:tc>
          <w:tcPr>
            <w:tcW w:w="862" w:type="pct"/>
            <w:vMerge w:val="restart"/>
            <w:vAlign w:val="center"/>
          </w:tcPr>
          <w:p w14:paraId="4F99085A" w14:textId="2A65A600" w:rsidR="0079212B" w:rsidRPr="0079212B" w:rsidRDefault="0079212B" w:rsidP="001E2508">
            <w:r w:rsidRPr="0079212B">
              <w:t>MP3 format</w:t>
            </w:r>
          </w:p>
        </w:tc>
        <w:tc>
          <w:tcPr>
            <w:tcW w:w="1258" w:type="pct"/>
          </w:tcPr>
          <w:p w14:paraId="3CE23552" w14:textId="18800FDA" w:rsidR="0079212B" w:rsidRPr="0079212B" w:rsidRDefault="0079212B" w:rsidP="001E2508">
            <w:r w:rsidRPr="0079212B">
              <w:t>320 kbps</w:t>
            </w:r>
          </w:p>
        </w:tc>
        <w:tc>
          <w:tcPr>
            <w:tcW w:w="1356" w:type="pct"/>
          </w:tcPr>
          <w:p w14:paraId="4D244F59" w14:textId="011F4EFD" w:rsidR="0079212B" w:rsidRPr="0079212B" w:rsidRDefault="0079212B" w:rsidP="001E2508">
            <w:r w:rsidRPr="0079212B">
              <w:t>13 hours (approx.)</w:t>
            </w:r>
          </w:p>
        </w:tc>
        <w:tc>
          <w:tcPr>
            <w:tcW w:w="1524" w:type="pct"/>
          </w:tcPr>
          <w:p w14:paraId="0504EAE5" w14:textId="7065AA26" w:rsidR="0079212B" w:rsidRPr="0079212B" w:rsidRDefault="0079212B" w:rsidP="001E2508">
            <w:r w:rsidRPr="0079212B">
              <w:t>11 hours (approx.)</w:t>
            </w:r>
          </w:p>
        </w:tc>
      </w:tr>
      <w:tr w:rsidR="0079212B" w:rsidRPr="0079212B" w14:paraId="3D164787" w14:textId="77777777" w:rsidTr="0079212B">
        <w:tc>
          <w:tcPr>
            <w:tcW w:w="862" w:type="pct"/>
            <w:vMerge/>
          </w:tcPr>
          <w:p w14:paraId="1A8B0129" w14:textId="0C93E5CB" w:rsidR="0079212B" w:rsidRPr="0079212B" w:rsidRDefault="0079212B" w:rsidP="001E2508"/>
        </w:tc>
        <w:tc>
          <w:tcPr>
            <w:tcW w:w="1258" w:type="pct"/>
          </w:tcPr>
          <w:p w14:paraId="61B85058" w14:textId="16FA3997" w:rsidR="0079212B" w:rsidRPr="0079212B" w:rsidRDefault="0079212B" w:rsidP="001E2508">
            <w:r w:rsidRPr="0079212B">
              <w:t>128 kbps</w:t>
            </w:r>
          </w:p>
        </w:tc>
        <w:tc>
          <w:tcPr>
            <w:tcW w:w="1356" w:type="pct"/>
          </w:tcPr>
          <w:p w14:paraId="76EF20A0" w14:textId="1A45C18F" w:rsidR="0079212B" w:rsidRPr="0079212B" w:rsidRDefault="0079212B" w:rsidP="001E2508">
            <w:r w:rsidRPr="0079212B">
              <w:t>13 hours (approx.)</w:t>
            </w:r>
          </w:p>
        </w:tc>
        <w:tc>
          <w:tcPr>
            <w:tcW w:w="1524" w:type="pct"/>
          </w:tcPr>
          <w:p w14:paraId="4EC3801A" w14:textId="13B70C75" w:rsidR="0079212B" w:rsidRPr="0079212B" w:rsidRDefault="0079212B" w:rsidP="001E2508">
            <w:r w:rsidRPr="0079212B">
              <w:t>11 hours (approx.)</w:t>
            </w:r>
          </w:p>
        </w:tc>
      </w:tr>
      <w:tr w:rsidR="0079212B" w:rsidRPr="0079212B" w14:paraId="69FCE74B" w14:textId="77777777" w:rsidTr="0079212B">
        <w:tc>
          <w:tcPr>
            <w:tcW w:w="862" w:type="pct"/>
            <w:vMerge/>
          </w:tcPr>
          <w:p w14:paraId="1AC2D6F8" w14:textId="31477F49" w:rsidR="0079212B" w:rsidRPr="0079212B" w:rsidRDefault="0079212B" w:rsidP="001E2508"/>
        </w:tc>
        <w:tc>
          <w:tcPr>
            <w:tcW w:w="1258" w:type="pct"/>
          </w:tcPr>
          <w:p w14:paraId="3FBDA22A" w14:textId="05CFFBC4" w:rsidR="0079212B" w:rsidRPr="0079212B" w:rsidRDefault="0079212B" w:rsidP="001E2508">
            <w:r w:rsidRPr="0079212B">
              <w:t>64 kbps mono</w:t>
            </w:r>
          </w:p>
        </w:tc>
        <w:tc>
          <w:tcPr>
            <w:tcW w:w="1356" w:type="pct"/>
          </w:tcPr>
          <w:p w14:paraId="6902F654" w14:textId="32665132" w:rsidR="0079212B" w:rsidRPr="0079212B" w:rsidRDefault="0079212B" w:rsidP="001E2508">
            <w:r w:rsidRPr="0079212B">
              <w:t>13 hours (approx.)</w:t>
            </w:r>
          </w:p>
        </w:tc>
        <w:tc>
          <w:tcPr>
            <w:tcW w:w="1524" w:type="pct"/>
          </w:tcPr>
          <w:p w14:paraId="31B0E2E3" w14:textId="13A74963" w:rsidR="0079212B" w:rsidRPr="0079212B" w:rsidRDefault="0079212B" w:rsidP="001E2508">
            <w:r w:rsidRPr="0079212B">
              <w:t>11 hours (approx.)</w:t>
            </w:r>
          </w:p>
        </w:tc>
      </w:tr>
      <w:tr w:rsidR="0079212B" w:rsidRPr="0079212B" w14:paraId="233DC975" w14:textId="77777777" w:rsidTr="0079212B">
        <w:tc>
          <w:tcPr>
            <w:tcW w:w="862" w:type="pct"/>
            <w:vMerge/>
          </w:tcPr>
          <w:p w14:paraId="2642175E" w14:textId="776C9DE0" w:rsidR="0079212B" w:rsidRPr="0079212B" w:rsidRDefault="0079212B" w:rsidP="001E2508"/>
        </w:tc>
        <w:tc>
          <w:tcPr>
            <w:tcW w:w="1258" w:type="pct"/>
          </w:tcPr>
          <w:p w14:paraId="508732EF" w14:textId="189E23CC" w:rsidR="0079212B" w:rsidRPr="0079212B" w:rsidRDefault="0079212B" w:rsidP="001E2508">
            <w:r w:rsidRPr="0079212B">
              <w:t>8 kbps mono</w:t>
            </w:r>
          </w:p>
        </w:tc>
        <w:tc>
          <w:tcPr>
            <w:tcW w:w="1356" w:type="pct"/>
          </w:tcPr>
          <w:p w14:paraId="6DB9E718" w14:textId="23F613E7" w:rsidR="0079212B" w:rsidRPr="0079212B" w:rsidRDefault="0079212B" w:rsidP="001E2508">
            <w:r w:rsidRPr="0079212B">
              <w:t>13 hours (approx.)</w:t>
            </w:r>
          </w:p>
        </w:tc>
        <w:tc>
          <w:tcPr>
            <w:tcW w:w="1524" w:type="pct"/>
          </w:tcPr>
          <w:p w14:paraId="0FE36F9E" w14:textId="2D46E40B" w:rsidR="0079212B" w:rsidRPr="0079212B" w:rsidRDefault="0079212B" w:rsidP="001E2508">
            <w:r w:rsidRPr="0079212B">
              <w:t>11 hours (approx.)</w:t>
            </w:r>
          </w:p>
        </w:tc>
      </w:tr>
    </w:tbl>
    <w:p w14:paraId="7F2E28A8" w14:textId="138D8B19" w:rsidR="00AC7BFB" w:rsidRDefault="003244B2" w:rsidP="001E2508">
      <w:pPr>
        <w:ind w:left="720"/>
      </w:pPr>
      <w:r w:rsidRPr="003244B2">
        <w:t>During earphone playback</w:t>
      </w:r>
    </w:p>
    <w:tbl>
      <w:tblPr>
        <w:tblStyle w:val="TableGrid"/>
        <w:tblW w:w="5000" w:type="pct"/>
        <w:tblLook w:val="0000" w:firstRow="0" w:lastRow="0" w:firstColumn="0" w:lastColumn="0" w:noHBand="0" w:noVBand="0"/>
      </w:tblPr>
      <w:tblGrid>
        <w:gridCol w:w="1555"/>
        <w:gridCol w:w="2268"/>
        <w:gridCol w:w="2445"/>
        <w:gridCol w:w="2748"/>
      </w:tblGrid>
      <w:tr w:rsidR="003244B2" w:rsidRPr="003244B2" w14:paraId="75E7C80E" w14:textId="77777777" w:rsidTr="003244B2">
        <w:trPr>
          <w:trHeight w:val="648"/>
        </w:trPr>
        <w:tc>
          <w:tcPr>
            <w:tcW w:w="2120" w:type="pct"/>
            <w:gridSpan w:val="2"/>
          </w:tcPr>
          <w:p w14:paraId="47E79636" w14:textId="36C4D485" w:rsidR="003244B2" w:rsidRPr="003244B2" w:rsidRDefault="003244B2" w:rsidP="001E2508">
            <w:pPr>
              <w:rPr>
                <w:b/>
                <w:bCs/>
              </w:rPr>
            </w:pPr>
            <w:bookmarkStart w:id="77" w:name="ColumnTitle_5"/>
            <w:bookmarkEnd w:id="77"/>
            <w:r w:rsidRPr="003244B2">
              <w:rPr>
                <w:b/>
                <w:bCs/>
              </w:rPr>
              <w:t>Recording mode</w:t>
            </w:r>
          </w:p>
        </w:tc>
        <w:tc>
          <w:tcPr>
            <w:tcW w:w="1356" w:type="pct"/>
          </w:tcPr>
          <w:p w14:paraId="1A7A60D9" w14:textId="3BD6B404" w:rsidR="003244B2" w:rsidRPr="003244B2" w:rsidRDefault="003244B2" w:rsidP="001E2508">
            <w:pPr>
              <w:rPr>
                <w:b/>
                <w:bCs/>
              </w:rPr>
            </w:pPr>
            <w:r w:rsidRPr="003244B2">
              <w:rPr>
                <w:b/>
                <w:bCs/>
              </w:rPr>
              <w:t>Alkaline dry cell battery</w:t>
            </w:r>
          </w:p>
        </w:tc>
        <w:tc>
          <w:tcPr>
            <w:tcW w:w="1524" w:type="pct"/>
          </w:tcPr>
          <w:p w14:paraId="63E22664" w14:textId="06C18F84" w:rsidR="003244B2" w:rsidRPr="003244B2" w:rsidRDefault="003244B2" w:rsidP="001E2508">
            <w:pPr>
              <w:rPr>
                <w:b/>
                <w:bCs/>
              </w:rPr>
            </w:pPr>
            <w:r w:rsidRPr="003244B2">
              <w:rPr>
                <w:b/>
                <w:bCs/>
              </w:rPr>
              <w:t>Nickel-metal hydride rechargeable battery</w:t>
            </w:r>
          </w:p>
        </w:tc>
      </w:tr>
      <w:tr w:rsidR="003244B2" w:rsidRPr="003244B2" w14:paraId="6F36C216" w14:textId="77777777" w:rsidTr="003244B2">
        <w:tc>
          <w:tcPr>
            <w:tcW w:w="862" w:type="pct"/>
            <w:vMerge w:val="restart"/>
            <w:vAlign w:val="center"/>
          </w:tcPr>
          <w:p w14:paraId="52D3A027" w14:textId="77777777" w:rsidR="003244B2" w:rsidRPr="003244B2" w:rsidRDefault="003244B2" w:rsidP="001E2508">
            <w:r w:rsidRPr="003244B2">
              <w:t>Linear PCM</w:t>
            </w:r>
          </w:p>
          <w:p w14:paraId="34D4BB02" w14:textId="1BB3D18F" w:rsidR="003244B2" w:rsidRPr="003244B2" w:rsidRDefault="003244B2" w:rsidP="001E2508">
            <w:r w:rsidRPr="003244B2">
              <w:t>format</w:t>
            </w:r>
          </w:p>
        </w:tc>
        <w:tc>
          <w:tcPr>
            <w:tcW w:w="1258" w:type="pct"/>
          </w:tcPr>
          <w:p w14:paraId="601704C8" w14:textId="6B70CDB1" w:rsidR="003244B2" w:rsidRPr="003244B2" w:rsidRDefault="003244B2" w:rsidP="001E2508">
            <w:r w:rsidRPr="003244B2">
              <w:t>48.0 kHz/16 bits</w:t>
            </w:r>
          </w:p>
        </w:tc>
        <w:tc>
          <w:tcPr>
            <w:tcW w:w="1356" w:type="pct"/>
          </w:tcPr>
          <w:p w14:paraId="6E1F4A50" w14:textId="59BE0D3E" w:rsidR="003244B2" w:rsidRPr="003244B2" w:rsidRDefault="003244B2" w:rsidP="001E2508">
            <w:r w:rsidRPr="003244B2">
              <w:t>26 hours (approx.)</w:t>
            </w:r>
          </w:p>
        </w:tc>
        <w:tc>
          <w:tcPr>
            <w:tcW w:w="1524" w:type="pct"/>
          </w:tcPr>
          <w:p w14:paraId="4172E137" w14:textId="147FD2AA" w:rsidR="003244B2" w:rsidRPr="003244B2" w:rsidRDefault="003244B2" w:rsidP="001E2508">
            <w:r w:rsidRPr="003244B2">
              <w:t>20 hours (approx.)</w:t>
            </w:r>
          </w:p>
        </w:tc>
      </w:tr>
      <w:tr w:rsidR="003244B2" w:rsidRPr="003244B2" w14:paraId="5C47DCCF" w14:textId="77777777" w:rsidTr="003244B2">
        <w:tc>
          <w:tcPr>
            <w:tcW w:w="862" w:type="pct"/>
            <w:vMerge/>
            <w:vAlign w:val="center"/>
          </w:tcPr>
          <w:p w14:paraId="22C0AE4B" w14:textId="5C9ECAB6" w:rsidR="003244B2" w:rsidRPr="003244B2" w:rsidRDefault="003244B2" w:rsidP="001E2508"/>
        </w:tc>
        <w:tc>
          <w:tcPr>
            <w:tcW w:w="1258" w:type="pct"/>
          </w:tcPr>
          <w:p w14:paraId="54EB4717" w14:textId="618FF7B5" w:rsidR="003244B2" w:rsidRPr="003244B2" w:rsidRDefault="003244B2" w:rsidP="001E2508">
            <w:r w:rsidRPr="003244B2">
              <w:t>44.1 kHz/16 bits</w:t>
            </w:r>
          </w:p>
        </w:tc>
        <w:tc>
          <w:tcPr>
            <w:tcW w:w="1356" w:type="pct"/>
          </w:tcPr>
          <w:p w14:paraId="61132102" w14:textId="2FEAB211" w:rsidR="003244B2" w:rsidRPr="003244B2" w:rsidRDefault="003244B2" w:rsidP="001E2508">
            <w:r w:rsidRPr="003244B2">
              <w:t>28 hours (approx.)</w:t>
            </w:r>
          </w:p>
        </w:tc>
        <w:tc>
          <w:tcPr>
            <w:tcW w:w="1524" w:type="pct"/>
          </w:tcPr>
          <w:p w14:paraId="35E639E5" w14:textId="76040D51" w:rsidR="003244B2" w:rsidRPr="003244B2" w:rsidRDefault="003244B2" w:rsidP="001E2508">
            <w:r w:rsidRPr="003244B2">
              <w:t>21 hours (approx.)</w:t>
            </w:r>
          </w:p>
        </w:tc>
      </w:tr>
      <w:tr w:rsidR="003244B2" w:rsidRPr="003244B2" w14:paraId="38AEFF6F" w14:textId="77777777" w:rsidTr="003244B2">
        <w:tc>
          <w:tcPr>
            <w:tcW w:w="862" w:type="pct"/>
            <w:vMerge w:val="restart"/>
            <w:vAlign w:val="center"/>
          </w:tcPr>
          <w:p w14:paraId="4BEECA24" w14:textId="540D10B8" w:rsidR="003244B2" w:rsidRPr="003244B2" w:rsidRDefault="003244B2" w:rsidP="001E2508">
            <w:r w:rsidRPr="003244B2">
              <w:t>MP3 format</w:t>
            </w:r>
          </w:p>
        </w:tc>
        <w:tc>
          <w:tcPr>
            <w:tcW w:w="1258" w:type="pct"/>
          </w:tcPr>
          <w:p w14:paraId="22CD91DC" w14:textId="6B1ED70F" w:rsidR="003244B2" w:rsidRPr="003244B2" w:rsidRDefault="003244B2" w:rsidP="001E2508">
            <w:r w:rsidRPr="003244B2">
              <w:t>320 kbps</w:t>
            </w:r>
          </w:p>
        </w:tc>
        <w:tc>
          <w:tcPr>
            <w:tcW w:w="1356" w:type="pct"/>
          </w:tcPr>
          <w:p w14:paraId="4361630A" w14:textId="38BFC4B9" w:rsidR="003244B2" w:rsidRPr="003244B2" w:rsidRDefault="003244B2" w:rsidP="001E2508">
            <w:r w:rsidRPr="003244B2">
              <w:t>30 hours (approx.)</w:t>
            </w:r>
          </w:p>
        </w:tc>
        <w:tc>
          <w:tcPr>
            <w:tcW w:w="1524" w:type="pct"/>
          </w:tcPr>
          <w:p w14:paraId="0A21405E" w14:textId="4A31DD4F" w:rsidR="003244B2" w:rsidRPr="003244B2" w:rsidRDefault="003244B2" w:rsidP="001E2508">
            <w:r w:rsidRPr="003244B2">
              <w:t>22 hours (approx.)</w:t>
            </w:r>
          </w:p>
        </w:tc>
      </w:tr>
      <w:tr w:rsidR="003244B2" w:rsidRPr="003244B2" w14:paraId="16E5D2DB" w14:textId="77777777" w:rsidTr="003244B2">
        <w:tc>
          <w:tcPr>
            <w:tcW w:w="862" w:type="pct"/>
            <w:vMerge/>
          </w:tcPr>
          <w:p w14:paraId="2C8A2263" w14:textId="21D719FF" w:rsidR="003244B2" w:rsidRPr="003244B2" w:rsidRDefault="003244B2" w:rsidP="001E2508"/>
        </w:tc>
        <w:tc>
          <w:tcPr>
            <w:tcW w:w="1258" w:type="pct"/>
          </w:tcPr>
          <w:p w14:paraId="4A55FA5E" w14:textId="192D4167" w:rsidR="003244B2" w:rsidRPr="003244B2" w:rsidRDefault="003244B2" w:rsidP="001E2508">
            <w:r w:rsidRPr="003244B2">
              <w:t>128 kbps</w:t>
            </w:r>
          </w:p>
        </w:tc>
        <w:tc>
          <w:tcPr>
            <w:tcW w:w="1356" w:type="pct"/>
          </w:tcPr>
          <w:p w14:paraId="5F72D026" w14:textId="1A9DF4A9" w:rsidR="003244B2" w:rsidRPr="003244B2" w:rsidRDefault="003244B2" w:rsidP="001E2508">
            <w:r w:rsidRPr="003244B2">
              <w:t>30 hours (approx.)</w:t>
            </w:r>
          </w:p>
        </w:tc>
        <w:tc>
          <w:tcPr>
            <w:tcW w:w="1524" w:type="pct"/>
          </w:tcPr>
          <w:p w14:paraId="52A82023" w14:textId="7CAB142C" w:rsidR="003244B2" w:rsidRPr="003244B2" w:rsidRDefault="003244B2" w:rsidP="001E2508">
            <w:r w:rsidRPr="003244B2">
              <w:t>22 hours (approx.)</w:t>
            </w:r>
          </w:p>
        </w:tc>
      </w:tr>
      <w:tr w:rsidR="003244B2" w:rsidRPr="003244B2" w14:paraId="0649D4A1" w14:textId="77777777" w:rsidTr="003244B2">
        <w:tc>
          <w:tcPr>
            <w:tcW w:w="862" w:type="pct"/>
            <w:vMerge/>
          </w:tcPr>
          <w:p w14:paraId="09D6E3DE" w14:textId="2B481F47" w:rsidR="003244B2" w:rsidRPr="003244B2" w:rsidRDefault="003244B2" w:rsidP="001E2508"/>
        </w:tc>
        <w:tc>
          <w:tcPr>
            <w:tcW w:w="1258" w:type="pct"/>
          </w:tcPr>
          <w:p w14:paraId="13F079FE" w14:textId="7832D612" w:rsidR="003244B2" w:rsidRPr="003244B2" w:rsidRDefault="003244B2" w:rsidP="001E2508">
            <w:r w:rsidRPr="003244B2">
              <w:t>64 kbps mono</w:t>
            </w:r>
          </w:p>
        </w:tc>
        <w:tc>
          <w:tcPr>
            <w:tcW w:w="1356" w:type="pct"/>
          </w:tcPr>
          <w:p w14:paraId="0B84BD8C" w14:textId="0B175ED6" w:rsidR="003244B2" w:rsidRPr="003244B2" w:rsidRDefault="003244B2" w:rsidP="001E2508">
            <w:r w:rsidRPr="003244B2">
              <w:t>31 hours (approx.)</w:t>
            </w:r>
          </w:p>
        </w:tc>
        <w:tc>
          <w:tcPr>
            <w:tcW w:w="1524" w:type="pct"/>
          </w:tcPr>
          <w:p w14:paraId="7E686724" w14:textId="34B0C610" w:rsidR="003244B2" w:rsidRPr="003244B2" w:rsidRDefault="003244B2" w:rsidP="001E2508">
            <w:r w:rsidRPr="003244B2">
              <w:t>22 hours (approx.)</w:t>
            </w:r>
          </w:p>
        </w:tc>
      </w:tr>
      <w:tr w:rsidR="003244B2" w:rsidRPr="003244B2" w14:paraId="2B62A79B" w14:textId="77777777" w:rsidTr="003244B2">
        <w:tc>
          <w:tcPr>
            <w:tcW w:w="862" w:type="pct"/>
            <w:vMerge/>
          </w:tcPr>
          <w:p w14:paraId="596EE467" w14:textId="08E4ADE7" w:rsidR="003244B2" w:rsidRPr="003244B2" w:rsidRDefault="003244B2" w:rsidP="001E2508"/>
        </w:tc>
        <w:tc>
          <w:tcPr>
            <w:tcW w:w="1258" w:type="pct"/>
          </w:tcPr>
          <w:p w14:paraId="0E3D1AF0" w14:textId="514B5F95" w:rsidR="003244B2" w:rsidRPr="003244B2" w:rsidRDefault="003244B2" w:rsidP="001E2508">
            <w:r w:rsidRPr="003244B2">
              <w:t>8 kbps mono</w:t>
            </w:r>
          </w:p>
        </w:tc>
        <w:tc>
          <w:tcPr>
            <w:tcW w:w="1356" w:type="pct"/>
          </w:tcPr>
          <w:p w14:paraId="593F22A8" w14:textId="539EB876" w:rsidR="003244B2" w:rsidRPr="003244B2" w:rsidRDefault="003244B2" w:rsidP="001E2508">
            <w:r w:rsidRPr="003244B2">
              <w:t>35 hours (approx.)</w:t>
            </w:r>
          </w:p>
        </w:tc>
        <w:tc>
          <w:tcPr>
            <w:tcW w:w="1524" w:type="pct"/>
          </w:tcPr>
          <w:p w14:paraId="66216D15" w14:textId="6B0EDFE8" w:rsidR="003244B2" w:rsidRPr="003244B2" w:rsidRDefault="003244B2" w:rsidP="001E2508">
            <w:r w:rsidRPr="003244B2">
              <w:t>25 hours (approx.)</w:t>
            </w:r>
          </w:p>
        </w:tc>
      </w:tr>
    </w:tbl>
    <w:p w14:paraId="6AC360D1" w14:textId="7A4AB1F6" w:rsidR="00AC7BFB" w:rsidRDefault="001E2508" w:rsidP="001E2508">
      <w:r>
        <w:t>&lt;pp&gt;</w:t>
      </w:r>
      <w:r w:rsidR="003244B2">
        <w:t xml:space="preserve"> 113</w:t>
      </w:r>
    </w:p>
    <w:p w14:paraId="72F927E4" w14:textId="6399BE8B" w:rsidR="003244B2" w:rsidRDefault="00274F97" w:rsidP="001E2508">
      <w:pPr>
        <w:pStyle w:val="Heading3"/>
      </w:pPr>
      <w:r w:rsidRPr="00274F97">
        <w:t>NOTE</w:t>
      </w:r>
    </w:p>
    <w:p w14:paraId="54F07756" w14:textId="4A635876" w:rsidR="00274F97" w:rsidRDefault="00274F97" w:rsidP="001E2508">
      <w:pPr>
        <w:pStyle w:val="ListParagraph"/>
        <w:numPr>
          <w:ilvl w:val="0"/>
          <w:numId w:val="229"/>
        </w:numPr>
      </w:pPr>
      <w:r>
        <w:t>The battery life figures shown here were determined using an Olympus test method (When [Mic Select] is set to [Central Mic Off], and [LED] is set to [Off]). Actual battery life figures will vary greatly according to the battery used and usage conditions (Changing the playback speed or using the [Zoom Mic], [Noise Cancel] and [Voice Balancer] functions may affect the battery life).</w:t>
      </w:r>
    </w:p>
    <w:p w14:paraId="48FA59F6" w14:textId="68B48B67" w:rsidR="00274F97" w:rsidRDefault="00274F97" w:rsidP="001E2508">
      <w:pPr>
        <w:pStyle w:val="ListParagraph"/>
        <w:numPr>
          <w:ilvl w:val="0"/>
          <w:numId w:val="229"/>
        </w:numPr>
      </w:pPr>
      <w:r>
        <w:t>Battery life will be shorter when using a nickel-metal hydride rechargeable battery that has been used repeatedly.</w:t>
      </w:r>
    </w:p>
    <w:p w14:paraId="4900A50E" w14:textId="475A1652" w:rsidR="003244B2" w:rsidRDefault="00274F97" w:rsidP="001E2508">
      <w:pPr>
        <w:pStyle w:val="ListParagraph"/>
        <w:numPr>
          <w:ilvl w:val="0"/>
          <w:numId w:val="229"/>
        </w:numPr>
      </w:pPr>
      <w:r>
        <w:t>Battery life will be shorter when using a microSD card.</w:t>
      </w:r>
    </w:p>
    <w:p w14:paraId="5D7FC312" w14:textId="77777777" w:rsidR="00274F97" w:rsidRDefault="00274F97" w:rsidP="001E2508">
      <w:pPr>
        <w:pStyle w:val="Heading3"/>
      </w:pPr>
      <w:r>
        <w:t>Recording time</w:t>
      </w:r>
    </w:p>
    <w:p w14:paraId="096B72F8" w14:textId="77777777" w:rsidR="00274F97" w:rsidRDefault="00274F97" w:rsidP="001E2508">
      <w:r>
        <w:t>The figures below are guideline values.</w:t>
      </w:r>
    </w:p>
    <w:p w14:paraId="0C643DB7" w14:textId="499BFD0C" w:rsidR="003244B2" w:rsidRPr="00D20E4F" w:rsidRDefault="00274F97" w:rsidP="001E2508">
      <w:pPr>
        <w:pStyle w:val="ListParagraph"/>
        <w:numPr>
          <w:ilvl w:val="0"/>
          <w:numId w:val="230"/>
        </w:numPr>
        <w:rPr>
          <w:b/>
          <w:bCs/>
        </w:rPr>
      </w:pPr>
      <w:r w:rsidRPr="00D20E4F">
        <w:rPr>
          <w:b/>
          <w:bCs/>
        </w:rPr>
        <w:t>Linear PCM format</w:t>
      </w:r>
    </w:p>
    <w:tbl>
      <w:tblPr>
        <w:tblStyle w:val="TableGrid"/>
        <w:tblW w:w="5000" w:type="pct"/>
        <w:tblLook w:val="0000" w:firstRow="0" w:lastRow="0" w:firstColumn="0" w:lastColumn="0" w:noHBand="0" w:noVBand="0"/>
      </w:tblPr>
      <w:tblGrid>
        <w:gridCol w:w="1271"/>
        <w:gridCol w:w="1419"/>
        <w:gridCol w:w="2550"/>
        <w:gridCol w:w="3776"/>
      </w:tblGrid>
      <w:tr w:rsidR="00D20E4F" w:rsidRPr="00D20E4F" w14:paraId="0A267F02" w14:textId="77777777" w:rsidTr="00D20E4F">
        <w:trPr>
          <w:cantSplit/>
          <w:tblHeader/>
        </w:trPr>
        <w:tc>
          <w:tcPr>
            <w:tcW w:w="1492" w:type="pct"/>
            <w:gridSpan w:val="2"/>
            <w:vMerge w:val="restart"/>
            <w:vAlign w:val="center"/>
          </w:tcPr>
          <w:p w14:paraId="6B2FEA72" w14:textId="68D640F0" w:rsidR="00D20E4F" w:rsidRPr="00D20E4F" w:rsidRDefault="00D20E4F" w:rsidP="001E2508">
            <w:pPr>
              <w:rPr>
                <w:b/>
                <w:bCs/>
              </w:rPr>
            </w:pPr>
            <w:bookmarkStart w:id="78" w:name="ColumnTitle_6"/>
            <w:bookmarkEnd w:id="78"/>
            <w:r w:rsidRPr="00D20E4F">
              <w:rPr>
                <w:b/>
                <w:bCs/>
              </w:rPr>
              <w:t>Recording media</w:t>
            </w:r>
          </w:p>
        </w:tc>
        <w:tc>
          <w:tcPr>
            <w:tcW w:w="3508" w:type="pct"/>
            <w:gridSpan w:val="2"/>
          </w:tcPr>
          <w:p w14:paraId="284214D9" w14:textId="7E86379C" w:rsidR="00D20E4F" w:rsidRPr="00D20E4F" w:rsidRDefault="00D20E4F" w:rsidP="001E2508">
            <w:pPr>
              <w:rPr>
                <w:b/>
                <w:bCs/>
              </w:rPr>
            </w:pPr>
            <w:r w:rsidRPr="00D20E4F">
              <w:rPr>
                <w:b/>
                <w:bCs/>
              </w:rPr>
              <w:t>Recording mode</w:t>
            </w:r>
          </w:p>
        </w:tc>
      </w:tr>
      <w:tr w:rsidR="00D20E4F" w:rsidRPr="00D20E4F" w14:paraId="44CC930F" w14:textId="77777777" w:rsidTr="00D20E4F">
        <w:trPr>
          <w:cantSplit/>
        </w:trPr>
        <w:tc>
          <w:tcPr>
            <w:tcW w:w="1492" w:type="pct"/>
            <w:gridSpan w:val="2"/>
            <w:vMerge/>
          </w:tcPr>
          <w:p w14:paraId="03AA5DF8" w14:textId="7BF2204B" w:rsidR="00D20E4F" w:rsidRPr="00D20E4F" w:rsidRDefault="00D20E4F" w:rsidP="001E2508"/>
        </w:tc>
        <w:tc>
          <w:tcPr>
            <w:tcW w:w="1414" w:type="pct"/>
          </w:tcPr>
          <w:p w14:paraId="39E3A872" w14:textId="270E25EB" w:rsidR="00D20E4F" w:rsidRPr="00D20E4F" w:rsidRDefault="00D20E4F" w:rsidP="001E2508">
            <w:r w:rsidRPr="00D20E4F">
              <w:t>48.0 kHz/16 bits</w:t>
            </w:r>
          </w:p>
        </w:tc>
        <w:tc>
          <w:tcPr>
            <w:tcW w:w="2094" w:type="pct"/>
          </w:tcPr>
          <w:p w14:paraId="6DC1F478" w14:textId="64D181C2" w:rsidR="00D20E4F" w:rsidRPr="00D20E4F" w:rsidRDefault="00D20E4F" w:rsidP="001E2508">
            <w:r w:rsidRPr="00D20E4F">
              <w:t>44.1 kHz/16 bits</w:t>
            </w:r>
          </w:p>
        </w:tc>
      </w:tr>
      <w:tr w:rsidR="00D20E4F" w:rsidRPr="00D20E4F" w14:paraId="2F861E24" w14:textId="77777777" w:rsidTr="00D20E4F">
        <w:trPr>
          <w:cantSplit/>
        </w:trPr>
        <w:tc>
          <w:tcPr>
            <w:tcW w:w="705" w:type="pct"/>
            <w:vAlign w:val="center"/>
          </w:tcPr>
          <w:p w14:paraId="77327CD7" w14:textId="66C8D0C8" w:rsidR="00D20E4F" w:rsidRPr="00D20E4F" w:rsidRDefault="00D20E4F" w:rsidP="001E2508">
            <w:r w:rsidRPr="00D20E4F">
              <w:t>Internal memory</w:t>
            </w:r>
          </w:p>
        </w:tc>
        <w:tc>
          <w:tcPr>
            <w:tcW w:w="787" w:type="pct"/>
          </w:tcPr>
          <w:p w14:paraId="66EC2E80" w14:textId="612614B0" w:rsidR="00D20E4F" w:rsidRPr="00D20E4F" w:rsidRDefault="00D20E4F" w:rsidP="001E2508">
            <w:r w:rsidRPr="00D20E4F">
              <w:t>4GB</w:t>
            </w:r>
          </w:p>
        </w:tc>
        <w:tc>
          <w:tcPr>
            <w:tcW w:w="1414" w:type="pct"/>
          </w:tcPr>
          <w:p w14:paraId="0DC0E202" w14:textId="546BE410" w:rsidR="00D20E4F" w:rsidRPr="00D20E4F" w:rsidRDefault="00D20E4F" w:rsidP="001E2508">
            <w:r w:rsidRPr="00D20E4F">
              <w:t>5 hours (approx.)</w:t>
            </w:r>
          </w:p>
        </w:tc>
        <w:tc>
          <w:tcPr>
            <w:tcW w:w="2094" w:type="pct"/>
          </w:tcPr>
          <w:p w14:paraId="3BAB23B8" w14:textId="4A192BEE" w:rsidR="00D20E4F" w:rsidRPr="00D20E4F" w:rsidRDefault="00D20E4F" w:rsidP="001E2508">
            <w:r w:rsidRPr="00D20E4F">
              <w:t>5 hours, 30 minutes (approx.)</w:t>
            </w:r>
          </w:p>
        </w:tc>
      </w:tr>
      <w:tr w:rsidR="00D20E4F" w:rsidRPr="00D20E4F" w14:paraId="5081A0E7" w14:textId="77777777" w:rsidTr="00D20E4F">
        <w:trPr>
          <w:cantSplit/>
        </w:trPr>
        <w:tc>
          <w:tcPr>
            <w:tcW w:w="705" w:type="pct"/>
            <w:vMerge w:val="restart"/>
            <w:vAlign w:val="center"/>
          </w:tcPr>
          <w:p w14:paraId="0D7F7072" w14:textId="400A2B26" w:rsidR="00D20E4F" w:rsidRPr="00D20E4F" w:rsidRDefault="00D20E4F" w:rsidP="001E2508">
            <w:r w:rsidRPr="00D20E4F">
              <w:t>microSD</w:t>
            </w:r>
            <w:r>
              <w:t xml:space="preserve"> </w:t>
            </w:r>
            <w:r w:rsidRPr="00D20E4F">
              <w:t>card</w:t>
            </w:r>
          </w:p>
        </w:tc>
        <w:tc>
          <w:tcPr>
            <w:tcW w:w="787" w:type="pct"/>
          </w:tcPr>
          <w:p w14:paraId="6D098DF1" w14:textId="0CF49382" w:rsidR="00D20E4F" w:rsidRPr="00D20E4F" w:rsidRDefault="00D20E4F" w:rsidP="001E2508">
            <w:r w:rsidRPr="00D20E4F">
              <w:t>32 GB</w:t>
            </w:r>
          </w:p>
        </w:tc>
        <w:tc>
          <w:tcPr>
            <w:tcW w:w="1414" w:type="pct"/>
          </w:tcPr>
          <w:p w14:paraId="22975029" w14:textId="702C551A" w:rsidR="00D20E4F" w:rsidRPr="00D20E4F" w:rsidRDefault="00D20E4F" w:rsidP="001E2508">
            <w:r w:rsidRPr="00D20E4F">
              <w:t>44 hours (approx.}</w:t>
            </w:r>
          </w:p>
        </w:tc>
        <w:tc>
          <w:tcPr>
            <w:tcW w:w="2094" w:type="pct"/>
          </w:tcPr>
          <w:p w14:paraId="21EB073E" w14:textId="09345456" w:rsidR="00D20E4F" w:rsidRPr="00D20E4F" w:rsidRDefault="00D20E4F" w:rsidP="001E2508">
            <w:r w:rsidRPr="00D20E4F">
              <w:t>48 hours (approx.}</w:t>
            </w:r>
          </w:p>
        </w:tc>
      </w:tr>
      <w:tr w:rsidR="00D20E4F" w:rsidRPr="00D20E4F" w14:paraId="5B512928" w14:textId="77777777" w:rsidTr="00D20E4F">
        <w:trPr>
          <w:cantSplit/>
          <w:trHeight w:val="319"/>
        </w:trPr>
        <w:tc>
          <w:tcPr>
            <w:tcW w:w="705" w:type="pct"/>
            <w:vMerge/>
          </w:tcPr>
          <w:p w14:paraId="18068D6B" w14:textId="07B73B09" w:rsidR="00D20E4F" w:rsidRPr="00D20E4F" w:rsidRDefault="00D20E4F" w:rsidP="001E2508"/>
        </w:tc>
        <w:tc>
          <w:tcPr>
            <w:tcW w:w="787" w:type="pct"/>
          </w:tcPr>
          <w:p w14:paraId="4E6C10FF" w14:textId="1DCBA776" w:rsidR="00D20E4F" w:rsidRPr="00D20E4F" w:rsidRDefault="00D20E4F" w:rsidP="001E2508">
            <w:r w:rsidRPr="00D20E4F">
              <w:t>16GB</w:t>
            </w:r>
          </w:p>
        </w:tc>
        <w:tc>
          <w:tcPr>
            <w:tcW w:w="1414" w:type="pct"/>
          </w:tcPr>
          <w:p w14:paraId="22D4D949" w14:textId="6FC9AD78" w:rsidR="00D20E4F" w:rsidRPr="00D20E4F" w:rsidRDefault="00D20E4F" w:rsidP="001E2508">
            <w:r w:rsidRPr="00D20E4F">
              <w:t>22 hours (approx.)</w:t>
            </w:r>
          </w:p>
        </w:tc>
        <w:tc>
          <w:tcPr>
            <w:tcW w:w="2094" w:type="pct"/>
          </w:tcPr>
          <w:p w14:paraId="5AA08668" w14:textId="37941BB1" w:rsidR="00D20E4F" w:rsidRPr="00D20E4F" w:rsidRDefault="00D20E4F" w:rsidP="001E2508">
            <w:r w:rsidRPr="00D20E4F">
              <w:t>23 hours, 30 minutes (approx.)</w:t>
            </w:r>
          </w:p>
        </w:tc>
      </w:tr>
      <w:tr w:rsidR="00D20E4F" w:rsidRPr="00D20E4F" w14:paraId="0F777907" w14:textId="77777777" w:rsidTr="00D20E4F">
        <w:trPr>
          <w:cantSplit/>
        </w:trPr>
        <w:tc>
          <w:tcPr>
            <w:tcW w:w="705" w:type="pct"/>
            <w:vMerge/>
          </w:tcPr>
          <w:p w14:paraId="53A4DA84" w14:textId="3CA89ABF" w:rsidR="00D20E4F" w:rsidRPr="00D20E4F" w:rsidRDefault="00D20E4F" w:rsidP="001E2508"/>
        </w:tc>
        <w:tc>
          <w:tcPr>
            <w:tcW w:w="787" w:type="pct"/>
          </w:tcPr>
          <w:p w14:paraId="57DC46EE" w14:textId="54AF034A" w:rsidR="00D20E4F" w:rsidRPr="00D20E4F" w:rsidRDefault="00D20E4F" w:rsidP="001E2508">
            <w:r w:rsidRPr="00D20E4F">
              <w:t>16GB</w:t>
            </w:r>
          </w:p>
        </w:tc>
        <w:tc>
          <w:tcPr>
            <w:tcW w:w="1414" w:type="pct"/>
          </w:tcPr>
          <w:p w14:paraId="07D1248A" w14:textId="4A5BF7E4" w:rsidR="00D20E4F" w:rsidRPr="00D20E4F" w:rsidRDefault="00D20E4F" w:rsidP="001E2508">
            <w:r w:rsidRPr="00D20E4F">
              <w:t>22 hours (approx.)</w:t>
            </w:r>
          </w:p>
        </w:tc>
        <w:tc>
          <w:tcPr>
            <w:tcW w:w="2094" w:type="pct"/>
          </w:tcPr>
          <w:p w14:paraId="54425303" w14:textId="578DDFB6" w:rsidR="00D20E4F" w:rsidRPr="00D20E4F" w:rsidRDefault="00D20E4F" w:rsidP="001E2508">
            <w:r w:rsidRPr="00D20E4F">
              <w:t>23 hours, 30 minutes (approx.)</w:t>
            </w:r>
          </w:p>
        </w:tc>
      </w:tr>
      <w:tr w:rsidR="00D20E4F" w:rsidRPr="00D20E4F" w14:paraId="4B493FDE" w14:textId="77777777" w:rsidTr="00D20E4F">
        <w:trPr>
          <w:cantSplit/>
        </w:trPr>
        <w:tc>
          <w:tcPr>
            <w:tcW w:w="705" w:type="pct"/>
            <w:vMerge/>
          </w:tcPr>
          <w:p w14:paraId="756ABA56" w14:textId="33C0B205" w:rsidR="00D20E4F" w:rsidRPr="00D20E4F" w:rsidRDefault="00D20E4F" w:rsidP="001E2508"/>
        </w:tc>
        <w:tc>
          <w:tcPr>
            <w:tcW w:w="787" w:type="pct"/>
          </w:tcPr>
          <w:p w14:paraId="1A7B694F" w14:textId="591E082C" w:rsidR="00D20E4F" w:rsidRPr="00D20E4F" w:rsidRDefault="00D20E4F" w:rsidP="001E2508">
            <w:r w:rsidRPr="00D20E4F">
              <w:t>8GB</w:t>
            </w:r>
          </w:p>
        </w:tc>
        <w:tc>
          <w:tcPr>
            <w:tcW w:w="1414" w:type="pct"/>
          </w:tcPr>
          <w:p w14:paraId="0B83BD1D" w14:textId="4541D279" w:rsidR="00D20E4F" w:rsidRPr="00D20E4F" w:rsidRDefault="00D20E4F" w:rsidP="001E2508">
            <w:r w:rsidRPr="00D20E4F">
              <w:t>11 hours (approx.)</w:t>
            </w:r>
          </w:p>
        </w:tc>
        <w:tc>
          <w:tcPr>
            <w:tcW w:w="2094" w:type="pct"/>
          </w:tcPr>
          <w:p w14:paraId="57FACAF7" w14:textId="71B2BFEB" w:rsidR="00D20E4F" w:rsidRPr="00D20E4F" w:rsidRDefault="00D20E4F" w:rsidP="001E2508">
            <w:r w:rsidRPr="00D20E4F">
              <w:t>11 hours, 30 minutes (approx.)</w:t>
            </w:r>
          </w:p>
        </w:tc>
      </w:tr>
    </w:tbl>
    <w:p w14:paraId="2C74CCAB" w14:textId="67B00175" w:rsidR="003244B2" w:rsidRPr="00D20E4F" w:rsidRDefault="00D20E4F" w:rsidP="001E2508">
      <w:pPr>
        <w:pStyle w:val="ListParagraph"/>
        <w:numPr>
          <w:ilvl w:val="0"/>
          <w:numId w:val="230"/>
        </w:numPr>
        <w:rPr>
          <w:b/>
          <w:bCs/>
        </w:rPr>
      </w:pPr>
      <w:r w:rsidRPr="00D20E4F">
        <w:rPr>
          <w:b/>
          <w:bCs/>
        </w:rPr>
        <w:t>MP3 format</w:t>
      </w:r>
    </w:p>
    <w:tbl>
      <w:tblPr>
        <w:tblStyle w:val="TableGrid"/>
        <w:tblW w:w="5000" w:type="pct"/>
        <w:tblLook w:val="0000" w:firstRow="0" w:lastRow="0" w:firstColumn="0" w:lastColumn="0" w:noHBand="0" w:noVBand="0"/>
      </w:tblPr>
      <w:tblGrid>
        <w:gridCol w:w="1137"/>
        <w:gridCol w:w="1145"/>
        <w:gridCol w:w="1694"/>
        <w:gridCol w:w="1554"/>
        <w:gridCol w:w="1745"/>
        <w:gridCol w:w="1741"/>
      </w:tblGrid>
      <w:tr w:rsidR="00D20E4F" w:rsidRPr="00D20E4F" w14:paraId="23DE4A0B" w14:textId="77777777" w:rsidTr="004F58CA">
        <w:trPr>
          <w:cantSplit/>
          <w:tblHeader/>
        </w:trPr>
        <w:tc>
          <w:tcPr>
            <w:tcW w:w="1256" w:type="pct"/>
            <w:gridSpan w:val="2"/>
            <w:vMerge w:val="restart"/>
            <w:vAlign w:val="center"/>
          </w:tcPr>
          <w:p w14:paraId="7E46DDB9" w14:textId="3B6597A0" w:rsidR="00D20E4F" w:rsidRPr="00D20E4F" w:rsidRDefault="00D20E4F" w:rsidP="001E2508">
            <w:pPr>
              <w:rPr>
                <w:b/>
                <w:bCs/>
              </w:rPr>
            </w:pPr>
            <w:bookmarkStart w:id="79" w:name="ColumnTitle_7"/>
            <w:bookmarkEnd w:id="79"/>
            <w:r w:rsidRPr="00D20E4F">
              <w:rPr>
                <w:b/>
                <w:bCs/>
              </w:rPr>
              <w:t>Recording media</w:t>
            </w:r>
          </w:p>
        </w:tc>
        <w:tc>
          <w:tcPr>
            <w:tcW w:w="3744" w:type="pct"/>
            <w:gridSpan w:val="4"/>
          </w:tcPr>
          <w:p w14:paraId="69A2C14B" w14:textId="6927EABF" w:rsidR="00D20E4F" w:rsidRPr="00D20E4F" w:rsidRDefault="00D20E4F" w:rsidP="001E2508">
            <w:pPr>
              <w:rPr>
                <w:b/>
                <w:bCs/>
              </w:rPr>
            </w:pPr>
            <w:r w:rsidRPr="00D20E4F">
              <w:rPr>
                <w:b/>
                <w:bCs/>
              </w:rPr>
              <w:t>Recording mode</w:t>
            </w:r>
          </w:p>
        </w:tc>
      </w:tr>
      <w:tr w:rsidR="00D20E4F" w:rsidRPr="00D20E4F" w14:paraId="572E27AE" w14:textId="77777777" w:rsidTr="004F58CA">
        <w:trPr>
          <w:cantSplit/>
        </w:trPr>
        <w:tc>
          <w:tcPr>
            <w:tcW w:w="1256" w:type="pct"/>
            <w:gridSpan w:val="2"/>
            <w:vMerge/>
          </w:tcPr>
          <w:p w14:paraId="0CC0E21D" w14:textId="5E1F4877" w:rsidR="00D20E4F" w:rsidRPr="00D20E4F" w:rsidRDefault="00D20E4F" w:rsidP="001E2508"/>
        </w:tc>
        <w:tc>
          <w:tcPr>
            <w:tcW w:w="942" w:type="pct"/>
          </w:tcPr>
          <w:p w14:paraId="5EAF3B70" w14:textId="67BDFEA5" w:rsidR="00D20E4F" w:rsidRPr="00D20E4F" w:rsidRDefault="00D20E4F" w:rsidP="001E2508">
            <w:r w:rsidRPr="00D20E4F">
              <w:t>320 kbps</w:t>
            </w:r>
          </w:p>
        </w:tc>
        <w:tc>
          <w:tcPr>
            <w:tcW w:w="864" w:type="pct"/>
          </w:tcPr>
          <w:p w14:paraId="03882DC7" w14:textId="7EDEE8D6" w:rsidR="00D20E4F" w:rsidRPr="00D20E4F" w:rsidRDefault="00D20E4F" w:rsidP="001E2508">
            <w:r w:rsidRPr="00D20E4F">
              <w:t>128 kbps</w:t>
            </w:r>
          </w:p>
        </w:tc>
        <w:tc>
          <w:tcPr>
            <w:tcW w:w="970" w:type="pct"/>
          </w:tcPr>
          <w:p w14:paraId="1A50E8F6" w14:textId="48976555" w:rsidR="00D20E4F" w:rsidRPr="00D20E4F" w:rsidRDefault="00D20E4F" w:rsidP="001E2508">
            <w:r w:rsidRPr="00D20E4F">
              <w:t>64 kbps mono</w:t>
            </w:r>
          </w:p>
        </w:tc>
        <w:tc>
          <w:tcPr>
            <w:tcW w:w="968" w:type="pct"/>
          </w:tcPr>
          <w:p w14:paraId="2D05EBA7" w14:textId="73175700" w:rsidR="00D20E4F" w:rsidRPr="00D20E4F" w:rsidRDefault="00D20E4F" w:rsidP="001E2508">
            <w:r w:rsidRPr="00D20E4F">
              <w:t>8 kbps mono</w:t>
            </w:r>
          </w:p>
        </w:tc>
      </w:tr>
      <w:tr w:rsidR="004F58CA" w:rsidRPr="00D20E4F" w14:paraId="1F4E2BD3" w14:textId="77777777" w:rsidTr="004F58CA">
        <w:trPr>
          <w:cantSplit/>
        </w:trPr>
        <w:tc>
          <w:tcPr>
            <w:tcW w:w="618" w:type="pct"/>
            <w:vAlign w:val="center"/>
          </w:tcPr>
          <w:p w14:paraId="20B51907" w14:textId="04820F50" w:rsidR="00D20E4F" w:rsidRPr="00D20E4F" w:rsidRDefault="00D20E4F" w:rsidP="001E2508">
            <w:r w:rsidRPr="00D20E4F">
              <w:t>Internal memory</w:t>
            </w:r>
          </w:p>
        </w:tc>
        <w:tc>
          <w:tcPr>
            <w:tcW w:w="638" w:type="pct"/>
          </w:tcPr>
          <w:p w14:paraId="5E8DDAB6" w14:textId="3B06E120" w:rsidR="00D20E4F" w:rsidRPr="00D20E4F" w:rsidRDefault="00D20E4F" w:rsidP="001E2508">
            <w:r w:rsidRPr="00D20E4F">
              <w:t>4GB</w:t>
            </w:r>
          </w:p>
        </w:tc>
        <w:tc>
          <w:tcPr>
            <w:tcW w:w="942" w:type="pct"/>
          </w:tcPr>
          <w:p w14:paraId="030C68AA" w14:textId="7CFA5C6F" w:rsidR="00D20E4F" w:rsidRPr="00D20E4F" w:rsidRDefault="00D20E4F" w:rsidP="001E2508">
            <w:r w:rsidRPr="00D20E4F">
              <w:t>24 hours, 30 minutes (approx.)</w:t>
            </w:r>
          </w:p>
        </w:tc>
        <w:tc>
          <w:tcPr>
            <w:tcW w:w="864" w:type="pct"/>
          </w:tcPr>
          <w:p w14:paraId="0E17EE7E" w14:textId="562AE135" w:rsidR="00D20E4F" w:rsidRPr="00D20E4F" w:rsidRDefault="00D20E4F" w:rsidP="001E2508">
            <w:r w:rsidRPr="00D20E4F">
              <w:t>61 hours</w:t>
            </w:r>
            <w:r w:rsidR="00E20763">
              <w:t xml:space="preserve"> </w:t>
            </w:r>
            <w:r w:rsidRPr="00D20E4F">
              <w:t>(approx.)</w:t>
            </w:r>
          </w:p>
        </w:tc>
        <w:tc>
          <w:tcPr>
            <w:tcW w:w="970" w:type="pct"/>
          </w:tcPr>
          <w:p w14:paraId="47251C1C" w14:textId="369631BF" w:rsidR="00D20E4F" w:rsidRPr="00D20E4F" w:rsidRDefault="00D20E4F" w:rsidP="001E2508">
            <w:r w:rsidRPr="00D20E4F">
              <w:t>123 hours</w:t>
            </w:r>
            <w:r w:rsidR="00E20763">
              <w:t xml:space="preserve"> </w:t>
            </w:r>
            <w:r w:rsidRPr="00D20E4F">
              <w:t>(approx.)</w:t>
            </w:r>
          </w:p>
        </w:tc>
        <w:tc>
          <w:tcPr>
            <w:tcW w:w="968" w:type="pct"/>
          </w:tcPr>
          <w:p w14:paraId="75B441D3" w14:textId="3AFF312C" w:rsidR="00D20E4F" w:rsidRPr="00D20E4F" w:rsidRDefault="00D20E4F" w:rsidP="001E2508">
            <w:r w:rsidRPr="00D20E4F">
              <w:t>985 hours</w:t>
            </w:r>
            <w:r w:rsidR="00E20763">
              <w:t xml:space="preserve"> </w:t>
            </w:r>
            <w:r w:rsidRPr="00D20E4F">
              <w:t>(approx.)</w:t>
            </w:r>
          </w:p>
        </w:tc>
      </w:tr>
      <w:tr w:rsidR="004F58CA" w:rsidRPr="00D20E4F" w14:paraId="061E4CCF" w14:textId="77777777" w:rsidTr="004F58CA">
        <w:trPr>
          <w:cantSplit/>
        </w:trPr>
        <w:tc>
          <w:tcPr>
            <w:tcW w:w="618" w:type="pct"/>
            <w:vMerge w:val="restart"/>
            <w:vAlign w:val="center"/>
          </w:tcPr>
          <w:p w14:paraId="68EA9CB6" w14:textId="2D7A2D76" w:rsidR="004F58CA" w:rsidRPr="00D20E4F" w:rsidRDefault="004F58CA" w:rsidP="001E2508">
            <w:r w:rsidRPr="00D20E4F">
              <w:t>microSD card</w:t>
            </w:r>
          </w:p>
        </w:tc>
        <w:tc>
          <w:tcPr>
            <w:tcW w:w="638" w:type="pct"/>
          </w:tcPr>
          <w:p w14:paraId="0B8AD194" w14:textId="583EDB49" w:rsidR="004F58CA" w:rsidRPr="00D20E4F" w:rsidRDefault="004F58CA" w:rsidP="001E2508">
            <w:r w:rsidRPr="00D20E4F">
              <w:t xml:space="preserve">32GB </w:t>
            </w:r>
          </w:p>
        </w:tc>
        <w:tc>
          <w:tcPr>
            <w:tcW w:w="942" w:type="pct"/>
          </w:tcPr>
          <w:p w14:paraId="6796DDF9" w14:textId="460E8878" w:rsidR="004F58CA" w:rsidRPr="00D20E4F" w:rsidRDefault="004F58CA" w:rsidP="001E2508">
            <w:r w:rsidRPr="00D20E4F">
              <w:t>212 hours</w:t>
            </w:r>
            <w:r>
              <w:t xml:space="preserve"> </w:t>
            </w:r>
            <w:r w:rsidRPr="00D20E4F">
              <w:t>(approx.</w:t>
            </w:r>
            <w:r>
              <w:t>)</w:t>
            </w:r>
          </w:p>
        </w:tc>
        <w:tc>
          <w:tcPr>
            <w:tcW w:w="864" w:type="pct"/>
          </w:tcPr>
          <w:p w14:paraId="21CE970A" w14:textId="1C647D62" w:rsidR="004F58CA" w:rsidRPr="00D20E4F" w:rsidRDefault="004F58CA" w:rsidP="001E2508">
            <w:r w:rsidRPr="00D20E4F">
              <w:t>530 hours</w:t>
            </w:r>
            <w:r>
              <w:t xml:space="preserve"> </w:t>
            </w:r>
            <w:r w:rsidRPr="00D20E4F">
              <w:t>(approx.</w:t>
            </w:r>
            <w:r>
              <w:t>)</w:t>
            </w:r>
          </w:p>
        </w:tc>
        <w:tc>
          <w:tcPr>
            <w:tcW w:w="970" w:type="pct"/>
          </w:tcPr>
          <w:p w14:paraId="0D851E99" w14:textId="1242EC48" w:rsidR="004F58CA" w:rsidRPr="00D20E4F" w:rsidRDefault="004F58CA" w:rsidP="001E2508">
            <w:r w:rsidRPr="00D20E4F">
              <w:t>1060 hours (approx.</w:t>
            </w:r>
            <w:r>
              <w:t>)</w:t>
            </w:r>
          </w:p>
        </w:tc>
        <w:tc>
          <w:tcPr>
            <w:tcW w:w="968" w:type="pct"/>
          </w:tcPr>
          <w:p w14:paraId="46F37D64" w14:textId="2066A213" w:rsidR="004F58CA" w:rsidRPr="00D20E4F" w:rsidRDefault="004F58CA" w:rsidP="001E2508">
            <w:r w:rsidRPr="00D20E4F">
              <w:t>8480 hours</w:t>
            </w:r>
            <w:r>
              <w:t xml:space="preserve"> </w:t>
            </w:r>
            <w:r w:rsidRPr="00D20E4F">
              <w:t>(approx.</w:t>
            </w:r>
            <w:r>
              <w:t>)</w:t>
            </w:r>
          </w:p>
        </w:tc>
      </w:tr>
      <w:tr w:rsidR="004F58CA" w:rsidRPr="00D20E4F" w14:paraId="7A0279F8" w14:textId="77777777" w:rsidTr="004F58CA">
        <w:trPr>
          <w:cantSplit/>
        </w:trPr>
        <w:tc>
          <w:tcPr>
            <w:tcW w:w="618" w:type="pct"/>
            <w:vMerge/>
          </w:tcPr>
          <w:p w14:paraId="7AA5F497" w14:textId="31A54CA5" w:rsidR="004F58CA" w:rsidRPr="00D20E4F" w:rsidRDefault="004F58CA" w:rsidP="001E2508"/>
        </w:tc>
        <w:tc>
          <w:tcPr>
            <w:tcW w:w="638" w:type="pct"/>
          </w:tcPr>
          <w:p w14:paraId="4BA53612" w14:textId="1E163043" w:rsidR="004F58CA" w:rsidRPr="00D20E4F" w:rsidRDefault="004F58CA" w:rsidP="001E2508">
            <w:r w:rsidRPr="00D20E4F">
              <w:t>16 GB</w:t>
            </w:r>
          </w:p>
        </w:tc>
        <w:tc>
          <w:tcPr>
            <w:tcW w:w="942" w:type="pct"/>
          </w:tcPr>
          <w:p w14:paraId="1C183C10" w14:textId="0AF45586" w:rsidR="004F58CA" w:rsidRPr="00D20E4F" w:rsidRDefault="004F58CA" w:rsidP="001E2508">
            <w:r w:rsidRPr="00D20E4F">
              <w:t>105 hours</w:t>
            </w:r>
            <w:r>
              <w:t xml:space="preserve"> </w:t>
            </w:r>
            <w:r w:rsidRPr="00D20E4F">
              <w:t>(approx.)</w:t>
            </w:r>
          </w:p>
        </w:tc>
        <w:tc>
          <w:tcPr>
            <w:tcW w:w="864" w:type="pct"/>
          </w:tcPr>
          <w:p w14:paraId="68C4FE63" w14:textId="43591591" w:rsidR="004F58CA" w:rsidRPr="00D20E4F" w:rsidRDefault="004F58CA" w:rsidP="001E2508">
            <w:r w:rsidRPr="00D20E4F">
              <w:t>264 hours</w:t>
            </w:r>
            <w:r>
              <w:t xml:space="preserve"> </w:t>
            </w:r>
            <w:r w:rsidRPr="00D20E4F">
              <w:t>(approx.)</w:t>
            </w:r>
          </w:p>
        </w:tc>
        <w:tc>
          <w:tcPr>
            <w:tcW w:w="970" w:type="pct"/>
          </w:tcPr>
          <w:p w14:paraId="68600E3A" w14:textId="55AC8027" w:rsidR="004F58CA" w:rsidRPr="00D20E4F" w:rsidRDefault="004F58CA" w:rsidP="001E2508">
            <w:r w:rsidRPr="00D20E4F">
              <w:t>525 hour (approx.)</w:t>
            </w:r>
          </w:p>
        </w:tc>
        <w:tc>
          <w:tcPr>
            <w:tcW w:w="968" w:type="pct"/>
          </w:tcPr>
          <w:p w14:paraId="480EC759" w14:textId="468EBBEE" w:rsidR="004F58CA" w:rsidRPr="00D20E4F" w:rsidRDefault="004F58CA" w:rsidP="001E2508">
            <w:r w:rsidRPr="00D20E4F">
              <w:t>4220 hours</w:t>
            </w:r>
            <w:r>
              <w:t xml:space="preserve"> </w:t>
            </w:r>
            <w:r w:rsidRPr="00D20E4F">
              <w:t>(approx.)</w:t>
            </w:r>
          </w:p>
        </w:tc>
      </w:tr>
      <w:tr w:rsidR="004F58CA" w:rsidRPr="00D20E4F" w14:paraId="7AFEAD2A" w14:textId="77777777" w:rsidTr="004F58CA">
        <w:trPr>
          <w:cantSplit/>
        </w:trPr>
        <w:tc>
          <w:tcPr>
            <w:tcW w:w="618" w:type="pct"/>
            <w:vMerge/>
          </w:tcPr>
          <w:p w14:paraId="0ABD2B67" w14:textId="5DE6BE9E" w:rsidR="004F58CA" w:rsidRPr="00D20E4F" w:rsidRDefault="004F58CA" w:rsidP="001E2508"/>
        </w:tc>
        <w:tc>
          <w:tcPr>
            <w:tcW w:w="638" w:type="pct"/>
          </w:tcPr>
          <w:p w14:paraId="1636CF62" w14:textId="300BFA82" w:rsidR="004F58CA" w:rsidRPr="00D20E4F" w:rsidRDefault="004F58CA" w:rsidP="001E2508">
            <w:r w:rsidRPr="00D20E4F">
              <w:t>8GB</w:t>
            </w:r>
          </w:p>
        </w:tc>
        <w:tc>
          <w:tcPr>
            <w:tcW w:w="942" w:type="pct"/>
          </w:tcPr>
          <w:p w14:paraId="4FBEA895" w14:textId="4F172944" w:rsidR="004F58CA" w:rsidRPr="00D20E4F" w:rsidRDefault="004F58CA" w:rsidP="001E2508">
            <w:r w:rsidRPr="00D20E4F">
              <w:t>52 hours</w:t>
            </w:r>
            <w:r>
              <w:t xml:space="preserve"> </w:t>
            </w:r>
            <w:r w:rsidRPr="00D20E4F">
              <w:t>(approx.</w:t>
            </w:r>
            <w:r>
              <w:t>)</w:t>
            </w:r>
          </w:p>
        </w:tc>
        <w:tc>
          <w:tcPr>
            <w:tcW w:w="864" w:type="pct"/>
          </w:tcPr>
          <w:p w14:paraId="60564EFE" w14:textId="25B95A96" w:rsidR="004F58CA" w:rsidRPr="00D20E4F" w:rsidRDefault="004F58CA" w:rsidP="001E2508">
            <w:r w:rsidRPr="00D20E4F">
              <w:t>132 hours</w:t>
            </w:r>
            <w:r>
              <w:t xml:space="preserve"> </w:t>
            </w:r>
            <w:r w:rsidRPr="00D20E4F">
              <w:t>(approx.</w:t>
            </w:r>
            <w:r>
              <w:t>)</w:t>
            </w:r>
          </w:p>
        </w:tc>
        <w:tc>
          <w:tcPr>
            <w:tcW w:w="970" w:type="pct"/>
          </w:tcPr>
          <w:p w14:paraId="6A215192" w14:textId="53FBC16C" w:rsidR="004F58CA" w:rsidRPr="00D20E4F" w:rsidRDefault="004F58CA" w:rsidP="001E2508">
            <w:r w:rsidRPr="00D20E4F">
              <w:t>264 hours</w:t>
            </w:r>
            <w:r>
              <w:t xml:space="preserve"> </w:t>
            </w:r>
            <w:r w:rsidRPr="00D20E4F">
              <w:t>(approx.</w:t>
            </w:r>
            <w:r>
              <w:t>)</w:t>
            </w:r>
          </w:p>
        </w:tc>
        <w:tc>
          <w:tcPr>
            <w:tcW w:w="968" w:type="pct"/>
          </w:tcPr>
          <w:p w14:paraId="1B432C14" w14:textId="5D6BE78E" w:rsidR="004F58CA" w:rsidRPr="00D20E4F" w:rsidRDefault="004F58CA" w:rsidP="001E2508">
            <w:r w:rsidRPr="00D20E4F">
              <w:t>2110 hours</w:t>
            </w:r>
            <w:r>
              <w:t xml:space="preserve"> </w:t>
            </w:r>
            <w:r w:rsidRPr="00D20E4F">
              <w:t>(approx.</w:t>
            </w:r>
            <w:r>
              <w:t>)</w:t>
            </w:r>
          </w:p>
        </w:tc>
      </w:tr>
    </w:tbl>
    <w:p w14:paraId="027DA68C" w14:textId="1BB350F7" w:rsidR="003244B2" w:rsidRDefault="001E2508" w:rsidP="001E2508">
      <w:r>
        <w:t>&lt;pp&gt;</w:t>
      </w:r>
      <w:r w:rsidR="004F58CA">
        <w:t xml:space="preserve"> 114</w:t>
      </w:r>
    </w:p>
    <w:p w14:paraId="0687D621" w14:textId="351C43AB" w:rsidR="003244B2" w:rsidRDefault="00A25DE6" w:rsidP="001E2508">
      <w:pPr>
        <w:pStyle w:val="Heading3"/>
      </w:pPr>
      <w:r w:rsidRPr="00A25DE6">
        <w:t>NOTE</w:t>
      </w:r>
    </w:p>
    <w:p w14:paraId="6225C170" w14:textId="731AAC6A" w:rsidR="00A25DE6" w:rsidRDefault="00A25DE6" w:rsidP="001E2508">
      <w:pPr>
        <w:pStyle w:val="ListParagraph"/>
        <w:numPr>
          <w:ilvl w:val="0"/>
          <w:numId w:val="230"/>
        </w:numPr>
      </w:pPr>
      <w:r>
        <w:t>Actually available recording times may be shorter than the figures shown here when making short recordings repeatedly (Equipment displays of available/elapsed recording times should be considered guideline values).</w:t>
      </w:r>
    </w:p>
    <w:p w14:paraId="23D87053" w14:textId="241672BE" w:rsidR="003244B2" w:rsidRDefault="00A25DE6" w:rsidP="001E2508">
      <w:pPr>
        <w:pStyle w:val="ListParagraph"/>
        <w:numPr>
          <w:ilvl w:val="0"/>
          <w:numId w:val="230"/>
        </w:numPr>
      </w:pPr>
      <w:r>
        <w:t>Available recording time will also vary due to differences in the available memory capacity of different microSD cards.</w:t>
      </w:r>
    </w:p>
    <w:p w14:paraId="322C0A37" w14:textId="7BBD5613" w:rsidR="003244B2" w:rsidRDefault="00A25DE6" w:rsidP="001E2508">
      <w:pPr>
        <w:pStyle w:val="Heading3"/>
      </w:pPr>
      <w:r w:rsidRPr="00A25DE6">
        <w:t>Maximum recording time per file</w:t>
      </w:r>
    </w:p>
    <w:p w14:paraId="5008950C" w14:textId="0CABC6FB" w:rsidR="00A25DE6" w:rsidRDefault="00A25DE6" w:rsidP="001E2508">
      <w:pPr>
        <w:pStyle w:val="ListParagraph"/>
        <w:numPr>
          <w:ilvl w:val="0"/>
          <w:numId w:val="231"/>
        </w:numPr>
      </w:pPr>
      <w:r>
        <w:t>The maximum file size is limited to about 4 GB in the MP3 format, and to about 2 GB in the linear PCM (WAV) format.</w:t>
      </w:r>
    </w:p>
    <w:p w14:paraId="712CDF59" w14:textId="73731F0A" w:rsidR="003244B2" w:rsidRDefault="00A25DE6" w:rsidP="001E2508">
      <w:pPr>
        <w:pStyle w:val="ListParagraph"/>
        <w:numPr>
          <w:ilvl w:val="0"/>
          <w:numId w:val="231"/>
        </w:numPr>
      </w:pPr>
      <w:r>
        <w:t>Regardless of the amount of remaining memory, the maximum recording time per file is restricted to the following values:</w:t>
      </w:r>
    </w:p>
    <w:p w14:paraId="3F8F8E4F" w14:textId="642AEDEA" w:rsidR="00AC7BFB" w:rsidRPr="00A25DE6" w:rsidRDefault="00A25DE6" w:rsidP="001E2508">
      <w:pPr>
        <w:pStyle w:val="ListParagraph"/>
        <w:numPr>
          <w:ilvl w:val="0"/>
          <w:numId w:val="231"/>
        </w:numPr>
        <w:rPr>
          <w:b/>
          <w:bCs/>
        </w:rPr>
      </w:pPr>
      <w:r w:rsidRPr="00A25DE6">
        <w:rPr>
          <w:b/>
          <w:bCs/>
        </w:rPr>
        <w:t>Linear PCM format</w:t>
      </w:r>
    </w:p>
    <w:tbl>
      <w:tblPr>
        <w:tblStyle w:val="TableGrid"/>
        <w:tblW w:w="0" w:type="auto"/>
        <w:tblLook w:val="04A0" w:firstRow="1" w:lastRow="0" w:firstColumn="1" w:lastColumn="0" w:noHBand="0" w:noVBand="1"/>
      </w:tblPr>
      <w:tblGrid>
        <w:gridCol w:w="4508"/>
        <w:gridCol w:w="4508"/>
      </w:tblGrid>
      <w:tr w:rsidR="0059309E" w:rsidRPr="0059309E" w14:paraId="1D8BF336" w14:textId="77777777" w:rsidTr="0059309E">
        <w:trPr>
          <w:tblHeader/>
        </w:trPr>
        <w:tc>
          <w:tcPr>
            <w:tcW w:w="4508" w:type="dxa"/>
          </w:tcPr>
          <w:p w14:paraId="5ED1D9B2" w14:textId="4DFDC7B5" w:rsidR="0059309E" w:rsidRPr="0059309E" w:rsidRDefault="0059309E" w:rsidP="001E2508">
            <w:pPr>
              <w:rPr>
                <w:b/>
                <w:bCs/>
              </w:rPr>
            </w:pPr>
            <w:bookmarkStart w:id="80" w:name="ColumnTitle_8"/>
            <w:bookmarkEnd w:id="80"/>
            <w:r w:rsidRPr="0059309E">
              <w:rPr>
                <w:b/>
                <w:bCs/>
              </w:rPr>
              <w:t>Recording mode</w:t>
            </w:r>
          </w:p>
        </w:tc>
        <w:tc>
          <w:tcPr>
            <w:tcW w:w="4508" w:type="dxa"/>
          </w:tcPr>
          <w:p w14:paraId="33995CDA" w14:textId="2A8FDA6F" w:rsidR="0059309E" w:rsidRPr="0059309E" w:rsidRDefault="0059309E" w:rsidP="001E2508">
            <w:pPr>
              <w:rPr>
                <w:b/>
                <w:bCs/>
              </w:rPr>
            </w:pPr>
            <w:r w:rsidRPr="0059309E">
              <w:rPr>
                <w:b/>
                <w:bCs/>
              </w:rPr>
              <w:t>Recording time</w:t>
            </w:r>
          </w:p>
        </w:tc>
      </w:tr>
      <w:tr w:rsidR="0059309E" w:rsidRPr="0059309E" w14:paraId="34480EA8" w14:textId="77777777" w:rsidTr="0059309E">
        <w:tc>
          <w:tcPr>
            <w:tcW w:w="4508" w:type="dxa"/>
          </w:tcPr>
          <w:p w14:paraId="1CFE1432" w14:textId="1BE33ADB" w:rsidR="0059309E" w:rsidRPr="0059309E" w:rsidRDefault="0059309E" w:rsidP="001E2508">
            <w:r w:rsidRPr="0059309E">
              <w:t>48.0 kHz/16 bits</w:t>
            </w:r>
          </w:p>
        </w:tc>
        <w:tc>
          <w:tcPr>
            <w:tcW w:w="4508" w:type="dxa"/>
          </w:tcPr>
          <w:p w14:paraId="5A5970C5" w14:textId="6BBB9848" w:rsidR="0059309E" w:rsidRPr="0059309E" w:rsidRDefault="0059309E" w:rsidP="001E2508">
            <w:r w:rsidRPr="0059309E">
              <w:t>3 hours (approx.)</w:t>
            </w:r>
          </w:p>
        </w:tc>
      </w:tr>
      <w:tr w:rsidR="0059309E" w:rsidRPr="0059309E" w14:paraId="195BA69B" w14:textId="77777777" w:rsidTr="0059309E">
        <w:tc>
          <w:tcPr>
            <w:tcW w:w="4508" w:type="dxa"/>
          </w:tcPr>
          <w:p w14:paraId="4B671BBF" w14:textId="77559DB3" w:rsidR="0059309E" w:rsidRPr="0059309E" w:rsidRDefault="0059309E" w:rsidP="001E2508">
            <w:r w:rsidRPr="0059309E">
              <w:t>44.1 kHz/16 bits</w:t>
            </w:r>
          </w:p>
        </w:tc>
        <w:tc>
          <w:tcPr>
            <w:tcW w:w="4508" w:type="dxa"/>
          </w:tcPr>
          <w:p w14:paraId="4DA04A9F" w14:textId="534FAB33" w:rsidR="0059309E" w:rsidRPr="0059309E" w:rsidRDefault="0059309E" w:rsidP="001E2508">
            <w:r w:rsidRPr="0059309E">
              <w:t>3 hours, 20 minutes</w:t>
            </w:r>
            <w:r>
              <w:t xml:space="preserve"> </w:t>
            </w:r>
            <w:r w:rsidRPr="0059309E">
              <w:t>(approx.)</w:t>
            </w:r>
          </w:p>
        </w:tc>
      </w:tr>
    </w:tbl>
    <w:p w14:paraId="0D877B7E" w14:textId="2D497A78" w:rsidR="00344E7C" w:rsidRPr="001E2508" w:rsidRDefault="0059309E" w:rsidP="001E2508">
      <w:pPr>
        <w:pStyle w:val="ListParagraph"/>
        <w:numPr>
          <w:ilvl w:val="0"/>
          <w:numId w:val="232"/>
        </w:numPr>
        <w:rPr>
          <w:b/>
          <w:bCs/>
        </w:rPr>
      </w:pPr>
      <w:r w:rsidRPr="0059309E">
        <w:rPr>
          <w:b/>
          <w:bCs/>
        </w:rPr>
        <w:t>MP3format</w:t>
      </w:r>
    </w:p>
    <w:tbl>
      <w:tblPr>
        <w:tblStyle w:val="TableGrid"/>
        <w:tblW w:w="0" w:type="auto"/>
        <w:tblLook w:val="04A0" w:firstRow="1" w:lastRow="0" w:firstColumn="1" w:lastColumn="0" w:noHBand="0" w:noVBand="1"/>
      </w:tblPr>
      <w:tblGrid>
        <w:gridCol w:w="4508"/>
        <w:gridCol w:w="4508"/>
      </w:tblGrid>
      <w:tr w:rsidR="0059309E" w:rsidRPr="001E2508" w14:paraId="273A4306" w14:textId="77777777" w:rsidTr="0059309E">
        <w:tc>
          <w:tcPr>
            <w:tcW w:w="4508" w:type="dxa"/>
          </w:tcPr>
          <w:p w14:paraId="4A93E6DD" w14:textId="77777777" w:rsidR="0059309E" w:rsidRPr="001E2508" w:rsidRDefault="0059309E" w:rsidP="001E2508">
            <w:pPr>
              <w:rPr>
                <w:b/>
                <w:bCs/>
              </w:rPr>
            </w:pPr>
            <w:bookmarkStart w:id="81" w:name="ColumnTitle_9"/>
            <w:bookmarkEnd w:id="81"/>
            <w:r w:rsidRPr="001E2508">
              <w:rPr>
                <w:b/>
                <w:bCs/>
              </w:rPr>
              <w:t>Recording mode</w:t>
            </w:r>
          </w:p>
        </w:tc>
        <w:tc>
          <w:tcPr>
            <w:tcW w:w="4508" w:type="dxa"/>
          </w:tcPr>
          <w:p w14:paraId="270C8AEC" w14:textId="77777777" w:rsidR="0059309E" w:rsidRPr="001E2508" w:rsidRDefault="0059309E" w:rsidP="001E2508">
            <w:pPr>
              <w:rPr>
                <w:b/>
                <w:bCs/>
              </w:rPr>
            </w:pPr>
            <w:r w:rsidRPr="001E2508">
              <w:rPr>
                <w:b/>
                <w:bCs/>
              </w:rPr>
              <w:t>Recording time</w:t>
            </w:r>
          </w:p>
        </w:tc>
      </w:tr>
      <w:tr w:rsidR="0059309E" w:rsidRPr="0059309E" w14:paraId="07BA8672" w14:textId="77777777" w:rsidTr="0059309E">
        <w:tc>
          <w:tcPr>
            <w:tcW w:w="4508" w:type="dxa"/>
          </w:tcPr>
          <w:p w14:paraId="0129F501" w14:textId="77777777" w:rsidR="0059309E" w:rsidRPr="0059309E" w:rsidRDefault="0059309E" w:rsidP="001E2508">
            <w:r w:rsidRPr="0059309E">
              <w:t>320 kbps</w:t>
            </w:r>
          </w:p>
        </w:tc>
        <w:tc>
          <w:tcPr>
            <w:tcW w:w="4508" w:type="dxa"/>
          </w:tcPr>
          <w:p w14:paraId="41A8E734" w14:textId="77777777" w:rsidR="0059309E" w:rsidRPr="0059309E" w:rsidRDefault="0059309E" w:rsidP="001E2508">
            <w:r w:rsidRPr="0059309E">
              <w:t>29 hours, 40 minutes (approx.)</w:t>
            </w:r>
          </w:p>
        </w:tc>
      </w:tr>
      <w:tr w:rsidR="0059309E" w:rsidRPr="0059309E" w14:paraId="475B9261" w14:textId="77777777" w:rsidTr="0059309E">
        <w:tc>
          <w:tcPr>
            <w:tcW w:w="4508" w:type="dxa"/>
          </w:tcPr>
          <w:p w14:paraId="19C4661C" w14:textId="77777777" w:rsidR="0059309E" w:rsidRPr="0059309E" w:rsidRDefault="0059309E" w:rsidP="001E2508">
            <w:r w:rsidRPr="0059309E">
              <w:t>128 kbps</w:t>
            </w:r>
          </w:p>
        </w:tc>
        <w:tc>
          <w:tcPr>
            <w:tcW w:w="4508" w:type="dxa"/>
          </w:tcPr>
          <w:p w14:paraId="1E8DF779" w14:textId="77777777" w:rsidR="0059309E" w:rsidRPr="0059309E" w:rsidRDefault="0059309E" w:rsidP="001E2508">
            <w:r w:rsidRPr="0059309E">
              <w:t>74 hours, 30 minutes (approx.)</w:t>
            </w:r>
          </w:p>
        </w:tc>
      </w:tr>
      <w:tr w:rsidR="0059309E" w:rsidRPr="0059309E" w14:paraId="590AEB0A" w14:textId="77777777" w:rsidTr="0059309E">
        <w:tc>
          <w:tcPr>
            <w:tcW w:w="4508" w:type="dxa"/>
          </w:tcPr>
          <w:p w14:paraId="1F0B80A3" w14:textId="77777777" w:rsidR="0059309E" w:rsidRPr="0059309E" w:rsidRDefault="0059309E" w:rsidP="001E2508">
            <w:r w:rsidRPr="0059309E">
              <w:t>64 kbps mono</w:t>
            </w:r>
          </w:p>
        </w:tc>
        <w:tc>
          <w:tcPr>
            <w:tcW w:w="4508" w:type="dxa"/>
          </w:tcPr>
          <w:p w14:paraId="1752A830" w14:textId="77777777" w:rsidR="0059309E" w:rsidRPr="0059309E" w:rsidRDefault="0059309E" w:rsidP="001E2508">
            <w:r w:rsidRPr="0059309E">
              <w:t>149 hours (approx.)</w:t>
            </w:r>
          </w:p>
        </w:tc>
      </w:tr>
      <w:tr w:rsidR="0059309E" w:rsidRPr="00E267F9" w14:paraId="06E4D71B" w14:textId="77777777" w:rsidTr="0059309E">
        <w:tc>
          <w:tcPr>
            <w:tcW w:w="4508" w:type="dxa"/>
          </w:tcPr>
          <w:p w14:paraId="12E7C1EA" w14:textId="77777777" w:rsidR="0059309E" w:rsidRPr="0059309E" w:rsidRDefault="0059309E" w:rsidP="001E2508">
            <w:r w:rsidRPr="0059309E">
              <w:t>8 kbps mono</w:t>
            </w:r>
          </w:p>
        </w:tc>
        <w:tc>
          <w:tcPr>
            <w:tcW w:w="4508" w:type="dxa"/>
          </w:tcPr>
          <w:p w14:paraId="6006FB55" w14:textId="77777777" w:rsidR="0059309E" w:rsidRPr="00E267F9" w:rsidRDefault="0059309E" w:rsidP="001E2508">
            <w:r w:rsidRPr="0059309E">
              <w:t>1193 hours (approx.)</w:t>
            </w:r>
          </w:p>
        </w:tc>
      </w:tr>
    </w:tbl>
    <w:p w14:paraId="1603E63A" w14:textId="528083D8" w:rsidR="0059309E" w:rsidRDefault="0059309E" w:rsidP="001E2508">
      <w:pPr>
        <w:pStyle w:val="Heading3"/>
      </w:pPr>
      <w:r>
        <w:t>Number of music tracks (songs) that can be recorded</w:t>
      </w:r>
    </w:p>
    <w:p w14:paraId="11716AB1" w14:textId="61E383D0" w:rsidR="00344E7C" w:rsidRDefault="0059309E" w:rsidP="001E2508">
      <w:r>
        <w:t>The figures below are guideline values.</w:t>
      </w:r>
    </w:p>
    <w:tbl>
      <w:tblPr>
        <w:tblStyle w:val="TableGrid"/>
        <w:tblW w:w="0" w:type="auto"/>
        <w:tblLook w:val="04A0" w:firstRow="1" w:lastRow="0" w:firstColumn="1" w:lastColumn="0" w:noHBand="0" w:noVBand="1"/>
      </w:tblPr>
      <w:tblGrid>
        <w:gridCol w:w="4508"/>
        <w:gridCol w:w="4508"/>
      </w:tblGrid>
      <w:tr w:rsidR="0059309E" w14:paraId="7CB7782A" w14:textId="77777777" w:rsidTr="0059309E">
        <w:tc>
          <w:tcPr>
            <w:tcW w:w="4508" w:type="dxa"/>
          </w:tcPr>
          <w:p w14:paraId="1F48B36A" w14:textId="77777777" w:rsidR="0059309E" w:rsidRPr="0059309E" w:rsidRDefault="0059309E" w:rsidP="001E2508">
            <w:bookmarkStart w:id="82" w:name="RowTitle_16"/>
            <w:bookmarkEnd w:id="82"/>
            <w:r w:rsidRPr="0059309E">
              <w:t>Internal memory (4 GB)</w:t>
            </w:r>
          </w:p>
        </w:tc>
        <w:tc>
          <w:tcPr>
            <w:tcW w:w="4508" w:type="dxa"/>
          </w:tcPr>
          <w:p w14:paraId="4317A23B" w14:textId="77777777" w:rsidR="0059309E" w:rsidRDefault="0059309E" w:rsidP="001E2508">
            <w:r w:rsidRPr="0059309E">
              <w:t>900 tracks (approx.)</w:t>
            </w:r>
          </w:p>
        </w:tc>
      </w:tr>
    </w:tbl>
    <w:p w14:paraId="7043D098" w14:textId="7CF7B509" w:rsidR="0059309E" w:rsidRDefault="0059309E" w:rsidP="001E2508">
      <w:r w:rsidRPr="0059309E">
        <w:t>(At 128 kbps, 4 minutes per track)</w:t>
      </w:r>
    </w:p>
    <w:p w14:paraId="7044AB16" w14:textId="23D05995" w:rsidR="0059309E" w:rsidRDefault="0059309E" w:rsidP="001E2508">
      <w:r>
        <w:t>Note that voice recorder specifications and appearance are subject to change without prior notice for performance improvements or other upgrading.</w:t>
      </w:r>
    </w:p>
    <w:p w14:paraId="44ED7777" w14:textId="2E6D3655" w:rsidR="0059309E" w:rsidRDefault="001E2508" w:rsidP="001E2508">
      <w:r>
        <w:t>&lt;pp&gt;</w:t>
      </w:r>
      <w:r w:rsidR="0059309E">
        <w:t xml:space="preserve"> 115</w:t>
      </w:r>
    </w:p>
    <w:p w14:paraId="3B5727E5" w14:textId="46B6607A" w:rsidR="0059309E" w:rsidRDefault="00522E1A" w:rsidP="001E2508">
      <w:pPr>
        <w:pStyle w:val="Heading3"/>
      </w:pPr>
      <w:r>
        <w:t>For customers in North and South America: FCC Notice</w:t>
      </w:r>
    </w:p>
    <w:p w14:paraId="092D4B98" w14:textId="46F271C0" w:rsidR="00522E1A" w:rsidRDefault="00522E1A" w:rsidP="001E2508">
      <w:pPr>
        <w:pStyle w:val="ListParagraph"/>
        <w:numPr>
          <w:ilvl w:val="0"/>
          <w:numId w:val="233"/>
        </w:numPr>
      </w:pPr>
      <w:r>
        <w:t>This equipment has been tested and found to comply with the limits for a Class B digital device, pursuant to Part 15 of the FCC Rules. These limits are designed to provide reasonable protection against harmful interference in a residential installation.</w:t>
      </w:r>
    </w:p>
    <w:p w14:paraId="0564EBFC" w14:textId="7F243EDD" w:rsidR="00522E1A" w:rsidRDefault="00522E1A" w:rsidP="001E2508">
      <w:pPr>
        <w:pStyle w:val="ListParagraph"/>
        <w:numPr>
          <w:ilvl w:val="0"/>
          <w:numId w:val="233"/>
        </w:numPr>
      </w:pPr>
      <w:r>
        <w:t>This equipment generates, uses, and can radiate radio frequency energy and, if not installed and used in accordance with the instructions, may cause harmful interference to radio communications.</w:t>
      </w:r>
    </w:p>
    <w:p w14:paraId="785AA411" w14:textId="444348BC" w:rsidR="00522E1A" w:rsidRDefault="00522E1A" w:rsidP="001E2508">
      <w:pPr>
        <w:pStyle w:val="ListParagraph"/>
        <w:numPr>
          <w:ilvl w:val="0"/>
          <w:numId w:val="233"/>
        </w:numPr>
      </w:pPr>
      <w:r>
        <w:lastRenderedPageBreak/>
        <w:t>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02B1530B" w14:textId="5F357A63" w:rsidR="00522E1A" w:rsidRDefault="00522E1A" w:rsidP="001E2508">
      <w:pPr>
        <w:pStyle w:val="ListParagraph"/>
        <w:numPr>
          <w:ilvl w:val="1"/>
          <w:numId w:val="233"/>
        </w:numPr>
      </w:pPr>
      <w:r>
        <w:t>Reorient or relocate the receiving antenna.</w:t>
      </w:r>
    </w:p>
    <w:p w14:paraId="05E9C9AD" w14:textId="307B4F73" w:rsidR="00522E1A" w:rsidRDefault="00522E1A" w:rsidP="001E2508">
      <w:pPr>
        <w:pStyle w:val="ListParagraph"/>
        <w:numPr>
          <w:ilvl w:val="1"/>
          <w:numId w:val="233"/>
        </w:numPr>
      </w:pPr>
      <w:r>
        <w:t>Increase the separation between the equipment and receiver.</w:t>
      </w:r>
    </w:p>
    <w:p w14:paraId="1E9AA455" w14:textId="25EE792E" w:rsidR="00522E1A" w:rsidRDefault="00522E1A" w:rsidP="001E2508">
      <w:pPr>
        <w:pStyle w:val="ListParagraph"/>
        <w:numPr>
          <w:ilvl w:val="1"/>
          <w:numId w:val="233"/>
        </w:numPr>
      </w:pPr>
      <w:r>
        <w:t>Connect the equipment into an outlet on a circuit different from that to which the receiver is connected.</w:t>
      </w:r>
    </w:p>
    <w:p w14:paraId="4A11F63D" w14:textId="49AA97B7" w:rsidR="00522E1A" w:rsidRDefault="00522E1A" w:rsidP="001E2508">
      <w:pPr>
        <w:pStyle w:val="ListParagraph"/>
        <w:numPr>
          <w:ilvl w:val="1"/>
          <w:numId w:val="233"/>
        </w:numPr>
      </w:pPr>
      <w:r>
        <w:t>Consult the dealer or an experienced radio/TV technician for help.</w:t>
      </w:r>
    </w:p>
    <w:p w14:paraId="0041CB52" w14:textId="3BF44BAD" w:rsidR="0059309E" w:rsidRDefault="00522E1A" w:rsidP="001E2508">
      <w:pPr>
        <w:pStyle w:val="ListParagraph"/>
        <w:numPr>
          <w:ilvl w:val="1"/>
          <w:numId w:val="233"/>
        </w:numPr>
      </w:pPr>
      <w:r>
        <w:t>Use only Olympus' supplied cable or AC adapter when you connect the applicable equipment to an external device or a power outlet.</w:t>
      </w:r>
    </w:p>
    <w:p w14:paraId="3CA5FCC6" w14:textId="77777777" w:rsidR="00522E1A" w:rsidRDefault="00522E1A" w:rsidP="001E2508">
      <w:pPr>
        <w:pStyle w:val="Heading3"/>
      </w:pPr>
      <w:r>
        <w:t>For customers in USA</w:t>
      </w:r>
    </w:p>
    <w:p w14:paraId="46DF1B96" w14:textId="77777777" w:rsidR="00522E1A" w:rsidRDefault="00522E1A" w:rsidP="001E2508">
      <w:r>
        <w:t>Declaration of Conformity</w:t>
      </w:r>
    </w:p>
    <w:p w14:paraId="78322A4C" w14:textId="77777777" w:rsidR="00522E1A" w:rsidRDefault="00522E1A" w:rsidP="001E2508">
      <w:r>
        <w:t>Model Number: DM-720</w:t>
      </w:r>
    </w:p>
    <w:p w14:paraId="378D9986" w14:textId="77777777" w:rsidR="00522E1A" w:rsidRDefault="00522E1A" w:rsidP="001E2508">
      <w:r>
        <w:t>Trade Name: OLYMPUS</w:t>
      </w:r>
    </w:p>
    <w:p w14:paraId="4E478385" w14:textId="77777777" w:rsidR="00522E1A" w:rsidRDefault="00522E1A" w:rsidP="001E2508">
      <w:r>
        <w:t>Responsible Party: OLYMPUS AMERICA INC.</w:t>
      </w:r>
    </w:p>
    <w:p w14:paraId="288D56FD" w14:textId="77777777" w:rsidR="00522E1A" w:rsidRDefault="00522E1A" w:rsidP="001E2508">
      <w:r>
        <w:t>Address: 3500 Corporate Parkway, P.O. Box</w:t>
      </w:r>
    </w:p>
    <w:p w14:paraId="514F014D" w14:textId="77777777" w:rsidR="00522E1A" w:rsidRDefault="00522E1A" w:rsidP="001E2508">
      <w:r>
        <w:t>610, Center Valley, PA 18034-0610, U.S.A.</w:t>
      </w:r>
    </w:p>
    <w:p w14:paraId="5EF1B532" w14:textId="77777777" w:rsidR="00522E1A" w:rsidRDefault="00522E1A" w:rsidP="001E2508">
      <w:r>
        <w:t>Telephone Number: 484-896-5000</w:t>
      </w:r>
    </w:p>
    <w:p w14:paraId="038C6323" w14:textId="3935EFDA" w:rsidR="00522E1A" w:rsidRDefault="00522E1A" w:rsidP="001E2508">
      <w:r>
        <w:t>Tested To Comply With FCC Standards FOR HOME OR OFFICE USE</w:t>
      </w:r>
    </w:p>
    <w:p w14:paraId="30C686DA" w14:textId="76F39746" w:rsidR="00522E1A" w:rsidRDefault="00522E1A" w:rsidP="001E2508">
      <w:r>
        <w:t>This device complies with Part 15 of the FCC rules. Operation is subject to the following two conditions:</w:t>
      </w:r>
    </w:p>
    <w:p w14:paraId="11092A21" w14:textId="16A979D1" w:rsidR="00522E1A" w:rsidRDefault="00522E1A" w:rsidP="001E2508">
      <w:pPr>
        <w:pStyle w:val="ListParagraph"/>
        <w:numPr>
          <w:ilvl w:val="0"/>
          <w:numId w:val="257"/>
        </w:numPr>
      </w:pPr>
      <w:r>
        <w:t>This device may not cause harmful interference, and</w:t>
      </w:r>
    </w:p>
    <w:p w14:paraId="4D59460B" w14:textId="34AE3EA8" w:rsidR="00522E1A" w:rsidRDefault="00522E1A" w:rsidP="001E2508">
      <w:pPr>
        <w:pStyle w:val="ListParagraph"/>
        <w:numPr>
          <w:ilvl w:val="0"/>
          <w:numId w:val="257"/>
        </w:numPr>
      </w:pPr>
      <w:r>
        <w:t>this device must accept any interference received, including interference that may cause undesired operation.</w:t>
      </w:r>
    </w:p>
    <w:p w14:paraId="74E0F0D4" w14:textId="77777777" w:rsidR="00522E1A" w:rsidRDefault="00522E1A" w:rsidP="001E2508">
      <w:r>
        <w:t>For customers in CANADA</w:t>
      </w:r>
    </w:p>
    <w:p w14:paraId="634079E2" w14:textId="7483F73D" w:rsidR="0059309E" w:rsidRDefault="00522E1A" w:rsidP="001E2508">
      <w:r>
        <w:t>CAN ICES-3 (B)/NMB-3 (B)</w:t>
      </w:r>
    </w:p>
    <w:p w14:paraId="3D99EDEC" w14:textId="1E2A2A75" w:rsidR="0059309E" w:rsidRDefault="001E2508" w:rsidP="001E2508">
      <w:r>
        <w:t>&lt;pp&gt;</w:t>
      </w:r>
      <w:r w:rsidR="00522E1A">
        <w:t xml:space="preserve"> 116</w:t>
      </w:r>
    </w:p>
    <w:p w14:paraId="43FE8034" w14:textId="77777777" w:rsidR="005C491E" w:rsidRDefault="005C491E" w:rsidP="001E2508">
      <w:r>
        <w:t>For customers in Europe:</w:t>
      </w:r>
    </w:p>
    <w:p w14:paraId="7DE094CA" w14:textId="0F6AB976" w:rsidR="005C491E" w:rsidRDefault="00416414" w:rsidP="001E2508">
      <w:r>
        <w:rPr>
          <w:noProof/>
          <w:lang w:eastAsia="en-AU" w:bidi="gu-IN"/>
        </w:rPr>
        <w:drawing>
          <wp:inline distT="0" distB="0" distL="0" distR="0" wp14:anchorId="0C599F5D" wp14:editId="54D94E2F">
            <wp:extent cx="781735" cy="546100"/>
            <wp:effectExtent l="0" t="0" r="0" b="6350"/>
            <wp:docPr id="323" name="Picture 323" descr="CE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CE mark icon."/>
                    <pic:cNvPicPr/>
                  </pic:nvPicPr>
                  <pic:blipFill>
                    <a:blip r:embed="rId251"/>
                    <a:stretch>
                      <a:fillRect/>
                    </a:stretch>
                  </pic:blipFill>
                  <pic:spPr>
                    <a:xfrm>
                      <a:off x="0" y="0"/>
                      <a:ext cx="801772" cy="560098"/>
                    </a:xfrm>
                    <a:prstGeom prst="rect">
                      <a:avLst/>
                    </a:prstGeom>
                  </pic:spPr>
                </pic:pic>
              </a:graphicData>
            </a:graphic>
          </wp:inline>
        </w:drawing>
      </w:r>
    </w:p>
    <w:p w14:paraId="190B3F83" w14:textId="1E1003E0" w:rsidR="005C491E" w:rsidRDefault="005C491E" w:rsidP="001E2508">
      <w:r>
        <w:t>The “CE” mark indicates that this product complies with the European requirements for safety, health, environment and customer protection. CE-mark products are for sale in Europe.</w:t>
      </w:r>
    </w:p>
    <w:p w14:paraId="677158B4" w14:textId="5D6FA29E" w:rsidR="00416414" w:rsidRDefault="00416414" w:rsidP="001E2508">
      <w:r w:rsidRPr="00416414">
        <w:rPr>
          <w:noProof/>
          <w:lang w:eastAsia="en-AU" w:bidi="gu-IN"/>
        </w:rPr>
        <w:lastRenderedPageBreak/>
        <w:drawing>
          <wp:inline distT="0" distB="0" distL="0" distR="0" wp14:anchorId="1EBE7206" wp14:editId="21EDD5DA">
            <wp:extent cx="776968" cy="788229"/>
            <wp:effectExtent l="0" t="0" r="4445" b="0"/>
            <wp:docPr id="324" name="Picture 324" descr="Waste bin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Waste bin with a cross through it."/>
                    <pic:cNvPicPr/>
                  </pic:nvPicPr>
                  <pic:blipFill>
                    <a:blip r:embed="rId252"/>
                    <a:stretch>
                      <a:fillRect/>
                    </a:stretch>
                  </pic:blipFill>
                  <pic:spPr>
                    <a:xfrm>
                      <a:off x="0" y="0"/>
                      <a:ext cx="787012" cy="798418"/>
                    </a:xfrm>
                    <a:prstGeom prst="rect">
                      <a:avLst/>
                    </a:prstGeom>
                  </pic:spPr>
                </pic:pic>
              </a:graphicData>
            </a:graphic>
          </wp:inline>
        </w:drawing>
      </w:r>
    </w:p>
    <w:p w14:paraId="5A542D21" w14:textId="3834550E" w:rsidR="005C491E" w:rsidRDefault="005C491E" w:rsidP="001E2508">
      <w:r>
        <w:t>This symbol [crossed-out wheeled bin WEEE Annex IV] indicates separate collection of waste electrical and electronic equipment in the EU countries. Please do not throw the equipment into the domestic refuse. Please use the return and collection systems available in your country for the disposal of this product.</w:t>
      </w:r>
    </w:p>
    <w:p w14:paraId="4846700F" w14:textId="44266536" w:rsidR="00416414" w:rsidRDefault="00416414" w:rsidP="001E2508">
      <w:r w:rsidRPr="00416414">
        <w:rPr>
          <w:noProof/>
          <w:lang w:eastAsia="en-AU" w:bidi="gu-IN"/>
        </w:rPr>
        <w:drawing>
          <wp:inline distT="0" distB="0" distL="0" distR="0" wp14:anchorId="1005A130" wp14:editId="5D5EE676">
            <wp:extent cx="776968" cy="788229"/>
            <wp:effectExtent l="0" t="0" r="4445" b="0"/>
            <wp:docPr id="325" name="Picture 325" descr="Waste bin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Waste bin with a cross through it."/>
                    <pic:cNvPicPr/>
                  </pic:nvPicPr>
                  <pic:blipFill>
                    <a:blip r:embed="rId252"/>
                    <a:stretch>
                      <a:fillRect/>
                    </a:stretch>
                  </pic:blipFill>
                  <pic:spPr>
                    <a:xfrm>
                      <a:off x="0" y="0"/>
                      <a:ext cx="787012" cy="798418"/>
                    </a:xfrm>
                    <a:prstGeom prst="rect">
                      <a:avLst/>
                    </a:prstGeom>
                  </pic:spPr>
                </pic:pic>
              </a:graphicData>
            </a:graphic>
          </wp:inline>
        </w:drawing>
      </w:r>
    </w:p>
    <w:p w14:paraId="790C646A" w14:textId="25B267D7" w:rsidR="0059309E" w:rsidRDefault="005C491E" w:rsidP="001E2508">
      <w:r>
        <w:t>This symbol [crossed-out wheeled bin Directive 2006/66/EC Annex II] indicates separate collection of waste batteries in the EU countries. Please do not throw the batteries into the domestic refuse. Please use the return and collection systems available in your country for the disposal of the waste batteries.</w:t>
      </w:r>
    </w:p>
    <w:p w14:paraId="09BCB5F3" w14:textId="49D606DE" w:rsidR="00416414" w:rsidRDefault="00416414" w:rsidP="001E2508">
      <w:r>
        <w:rPr>
          <w:noProof/>
          <w:lang w:eastAsia="en-AU" w:bidi="gu-IN"/>
        </w:rPr>
        <w:drawing>
          <wp:inline distT="0" distB="0" distL="0" distR="0" wp14:anchorId="32D24D50" wp14:editId="5ED743D5">
            <wp:extent cx="860950" cy="747982"/>
            <wp:effectExtent l="0" t="0" r="0" b="0"/>
            <wp:docPr id="326" name="Picture 326" descr="Triangle with a ear symbol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riangle with a ear symbole in it."/>
                    <pic:cNvPicPr/>
                  </pic:nvPicPr>
                  <pic:blipFill>
                    <a:blip r:embed="rId253"/>
                    <a:stretch>
                      <a:fillRect/>
                    </a:stretch>
                  </pic:blipFill>
                  <pic:spPr>
                    <a:xfrm>
                      <a:off x="0" y="0"/>
                      <a:ext cx="875091" cy="760268"/>
                    </a:xfrm>
                    <a:prstGeom prst="rect">
                      <a:avLst/>
                    </a:prstGeom>
                  </pic:spPr>
                </pic:pic>
              </a:graphicData>
            </a:graphic>
          </wp:inline>
        </w:drawing>
      </w:r>
    </w:p>
    <w:p w14:paraId="0B72EDD9" w14:textId="37927C70" w:rsidR="0059309E" w:rsidRDefault="005C491E" w:rsidP="001E2508">
      <w:r>
        <w:t>To prevent possible hearing damage, do not listen at high volume levels for long periods.</w:t>
      </w:r>
    </w:p>
    <w:p w14:paraId="5CFC337C" w14:textId="1B7F5028" w:rsidR="0059309E" w:rsidRDefault="001E2508" w:rsidP="001E2508">
      <w:r>
        <w:t>&lt;pp&gt;</w:t>
      </w:r>
      <w:r w:rsidR="00416414">
        <w:t xml:space="preserve"> 117</w:t>
      </w:r>
    </w:p>
    <w:p w14:paraId="65729F44" w14:textId="1E52036A" w:rsidR="0059309E" w:rsidRDefault="000E60F8" w:rsidP="001E2508">
      <w:r w:rsidRPr="000E60F8">
        <w:rPr>
          <w:b/>
          <w:bCs/>
        </w:rPr>
        <w:t>OLYMPUS</w:t>
      </w:r>
      <w:r>
        <w:t>®</w:t>
      </w:r>
    </w:p>
    <w:p w14:paraId="3BEC4AE4" w14:textId="77777777" w:rsidR="000E60F8" w:rsidRPr="00C947F8" w:rsidRDefault="000E60F8" w:rsidP="001E2508">
      <w:pPr>
        <w:rPr>
          <w:b/>
          <w:bCs/>
        </w:rPr>
      </w:pPr>
      <w:r w:rsidRPr="00C947F8">
        <w:rPr>
          <w:b/>
          <w:bCs/>
        </w:rPr>
        <w:t>OLYMPUS CORPORATION</w:t>
      </w:r>
    </w:p>
    <w:p w14:paraId="4B59CD81" w14:textId="3444136E" w:rsidR="000E60F8" w:rsidRDefault="000E60F8" w:rsidP="001E2508">
      <w:r>
        <w:t>2951 Ishikawa-machi, Hachioji-shi, Tokyo 192-8507, Japan.</w:t>
      </w:r>
    </w:p>
    <w:p w14:paraId="7672E3F0" w14:textId="77777777" w:rsidR="00C947F8" w:rsidRPr="00C947F8" w:rsidRDefault="00C947F8" w:rsidP="001E2508">
      <w:pPr>
        <w:rPr>
          <w:b/>
          <w:bCs/>
        </w:rPr>
      </w:pPr>
      <w:r w:rsidRPr="00C947F8">
        <w:rPr>
          <w:b/>
          <w:bCs/>
        </w:rPr>
        <w:t>OLYMPUS AMERICA INC.</w:t>
      </w:r>
    </w:p>
    <w:p w14:paraId="309F6DCB" w14:textId="77777777" w:rsidR="00C947F8" w:rsidRDefault="00C947F8" w:rsidP="001E2508">
      <w:r>
        <w:t>3500 Corporate Parkway, P.O. Box 610, Center Valley, PA 18034-0610, U.S.A.</w:t>
      </w:r>
    </w:p>
    <w:p w14:paraId="32AA3409" w14:textId="15ED9E23" w:rsidR="00C947F8" w:rsidRDefault="00C947F8" w:rsidP="001E2508">
      <w:r>
        <w:t>Tel. 484-896-5000</w:t>
      </w:r>
    </w:p>
    <w:p w14:paraId="6513AFAF" w14:textId="77777777" w:rsidR="00C947F8" w:rsidRDefault="00C947F8" w:rsidP="001E2508">
      <w:r>
        <w:t>Technical Support (USA):</w:t>
      </w:r>
    </w:p>
    <w:p w14:paraId="3DA50134" w14:textId="0C5B8397" w:rsidR="00C947F8" w:rsidRDefault="00C947F8" w:rsidP="001E2508">
      <w:r>
        <w:t>24/7 online automated help: http://www.olympusamerica.com/support</w:t>
      </w:r>
    </w:p>
    <w:p w14:paraId="57D86BF8" w14:textId="2DD3EB1C" w:rsidR="00C947F8" w:rsidRDefault="00C947F8" w:rsidP="001E2508">
      <w:r>
        <w:t>Phone customer support: Tel.: 1-888-553-4448 (Toll-free)</w:t>
      </w:r>
    </w:p>
    <w:p w14:paraId="412099D1" w14:textId="13396E24" w:rsidR="00C947F8" w:rsidRDefault="00C947F8" w:rsidP="001E2508">
      <w:r>
        <w:t>Our phone customer support is available from 9 am to 9 pm (Monday to Friday) ET</w:t>
      </w:r>
    </w:p>
    <w:p w14:paraId="1AB9CC3B" w14:textId="77777777" w:rsidR="00C947F8" w:rsidRDefault="00C947F8" w:rsidP="001E2508">
      <w:r>
        <w:t>http://www.olympusamerica.com/contactus</w:t>
      </w:r>
    </w:p>
    <w:p w14:paraId="35EF4DF1" w14:textId="1A7936CF" w:rsidR="00C947F8" w:rsidRDefault="00C947F8" w:rsidP="001E2508">
      <w:r>
        <w:t>Olympus software updates can be obtained at: http://www.olympusamerica.com/digital</w:t>
      </w:r>
    </w:p>
    <w:p w14:paraId="34554BA7" w14:textId="7EBCD192" w:rsidR="00C947F8" w:rsidRPr="00C947F8" w:rsidRDefault="00C947F8" w:rsidP="001E2508">
      <w:pPr>
        <w:rPr>
          <w:b/>
          <w:bCs/>
        </w:rPr>
      </w:pPr>
      <w:r w:rsidRPr="00C947F8">
        <w:rPr>
          <w:b/>
          <w:bCs/>
        </w:rPr>
        <w:t>OLYMPUS EUROPA SE &amp; CO. KG</w:t>
      </w:r>
    </w:p>
    <w:p w14:paraId="1EEC388A" w14:textId="77777777" w:rsidR="00C947F8" w:rsidRDefault="00C947F8" w:rsidP="001E2508">
      <w:r w:rsidRPr="00C947F8">
        <w:lastRenderedPageBreak/>
        <w:t>Premises:</w:t>
      </w:r>
    </w:p>
    <w:p w14:paraId="52C83AF8" w14:textId="46CC191D" w:rsidR="00C947F8" w:rsidRPr="00C947F8" w:rsidRDefault="00C947F8" w:rsidP="001E2508">
      <w:r w:rsidRPr="00C947F8">
        <w:t>Consumer Product Division</w:t>
      </w:r>
    </w:p>
    <w:p w14:paraId="668B1029" w14:textId="77777777" w:rsidR="00C947F8" w:rsidRPr="00C947F8" w:rsidRDefault="00C947F8" w:rsidP="001E2508">
      <w:r w:rsidRPr="00C947F8">
        <w:t>Wendenstrasse 14 - 18, 20097 Hamburg, Germany.</w:t>
      </w:r>
    </w:p>
    <w:p w14:paraId="1AF275FB" w14:textId="7FF7ED73" w:rsidR="00C947F8" w:rsidRDefault="00C947F8" w:rsidP="001E2508">
      <w:r w:rsidRPr="00C947F8">
        <w:t>Tel. :+49 40 -23 77 3-0 / Fax +49 40 - 23 07 61</w:t>
      </w:r>
    </w:p>
    <w:p w14:paraId="6842AF9B" w14:textId="5562EBD4" w:rsidR="00C947F8" w:rsidRDefault="00C947F8" w:rsidP="001E2508">
      <w:r w:rsidRPr="00C947F8">
        <w:t>Goods delivery: Modul H, Willi-Bleicher Str. 36, 52353 Düren, Germany.</w:t>
      </w:r>
    </w:p>
    <w:p w14:paraId="00264FC2" w14:textId="02C301C8" w:rsidR="00C947F8" w:rsidRDefault="00C947F8" w:rsidP="001E2508">
      <w:r w:rsidRPr="00C947F8">
        <w:t>Letters: Postfach 10 49 08, 20034 Hamburg, Germany.</w:t>
      </w:r>
    </w:p>
    <w:p w14:paraId="019BF97E" w14:textId="77777777" w:rsidR="00C947F8" w:rsidRDefault="00C947F8" w:rsidP="001E2508">
      <w:r>
        <w:t>European Technical Customer Support:</w:t>
      </w:r>
    </w:p>
    <w:p w14:paraId="4BE76394" w14:textId="56451B91" w:rsidR="00C947F8" w:rsidRDefault="00C947F8" w:rsidP="001E2508">
      <w:r>
        <w:t>Please visit our homepage http://www.olympus-europa.com or call our TOLL FREE NUMBER*: 00800 - 67 10 83 00 for Austria, Belgium, Czech Republic, Denmark, Finland, France, Germany, Luxemburg, Netherlands, Norway, Poland, Portugal, Russia, Spain, Sweden, Switzerland, United Kingdom.</w:t>
      </w:r>
    </w:p>
    <w:p w14:paraId="75A25B58" w14:textId="72F47A2C" w:rsidR="00C947F8" w:rsidRDefault="00C947F8" w:rsidP="001E2508">
      <w:r>
        <w:t>* Please note some (mobile) phone services / provider do not permit access or request an additional prefix to +800 numbers.</w:t>
      </w:r>
    </w:p>
    <w:p w14:paraId="7676201C" w14:textId="02C4C37F" w:rsidR="00C947F8" w:rsidRDefault="00C947F8" w:rsidP="001E2508">
      <w:r>
        <w:t>For all not listed European Countries and in case that you can't get connected to the above mentioned number please make use of the following</w:t>
      </w:r>
    </w:p>
    <w:p w14:paraId="035F21B1" w14:textId="2CBAC1E4" w:rsidR="00C947F8" w:rsidRDefault="00C947F8" w:rsidP="001E2508">
      <w:r>
        <w:t>CHARGED NUMBER: + 49 40 - 237 73 899.</w:t>
      </w:r>
    </w:p>
    <w:p w14:paraId="33D52E75" w14:textId="77777777" w:rsidR="00C947F8" w:rsidRPr="00C947F8" w:rsidRDefault="00C947F8" w:rsidP="001E2508">
      <w:pPr>
        <w:rPr>
          <w:b/>
          <w:bCs/>
        </w:rPr>
      </w:pPr>
      <w:r w:rsidRPr="00C947F8">
        <w:rPr>
          <w:b/>
          <w:bCs/>
        </w:rPr>
        <w:t>OLYMPUS AUSTRALIA PTY LTD.</w:t>
      </w:r>
    </w:p>
    <w:p w14:paraId="5C3819F8" w14:textId="71AA985D" w:rsidR="00C947F8" w:rsidRDefault="00C947F8" w:rsidP="001E2508">
      <w:r>
        <w:t>Ground Floor, 82 Waterloo Road, Macquarie Park NSW 2113, Australia PO Box 1991 Macquarie</w:t>
      </w:r>
      <w:r w:rsidR="006166F2">
        <w:t xml:space="preserve"> </w:t>
      </w:r>
      <w:r>
        <w:t>Centre NSW 2113</w:t>
      </w:r>
    </w:p>
    <w:p w14:paraId="6F49394D" w14:textId="77777777" w:rsidR="00C947F8" w:rsidRDefault="00C947F8" w:rsidP="001E2508">
      <w:r>
        <w:t>Tel: +61 2 9886 3992</w:t>
      </w:r>
    </w:p>
    <w:p w14:paraId="47FA43FA" w14:textId="672822A0" w:rsidR="00C947F8" w:rsidRDefault="00C947F8" w:rsidP="001E2508">
      <w:r>
        <w:t>http://www.olympus.com.au</w:t>
      </w:r>
    </w:p>
    <w:p w14:paraId="0A59B350" w14:textId="77777777" w:rsidR="006166F2" w:rsidRPr="006166F2" w:rsidRDefault="006166F2" w:rsidP="001E2508">
      <w:pPr>
        <w:rPr>
          <w:b/>
          <w:bCs/>
        </w:rPr>
      </w:pPr>
      <w:r w:rsidRPr="006166F2">
        <w:rPr>
          <w:b/>
          <w:bCs/>
        </w:rPr>
        <w:t>Customer Service Centres:</w:t>
      </w:r>
    </w:p>
    <w:p w14:paraId="2E40C660" w14:textId="77777777" w:rsidR="006166F2" w:rsidRDefault="006166F2" w:rsidP="001E2508">
      <w:r>
        <w:t>Australia</w:t>
      </w:r>
    </w:p>
    <w:p w14:paraId="06072134" w14:textId="77777777" w:rsidR="006166F2" w:rsidRDefault="006166F2" w:rsidP="001E2508">
      <w:r>
        <w:t>Olympus Australia Pty Ltd.</w:t>
      </w:r>
    </w:p>
    <w:p w14:paraId="5A917093" w14:textId="77777777" w:rsidR="006166F2" w:rsidRDefault="006166F2" w:rsidP="001E2508">
      <w:r>
        <w:t>Tel: 1300 659 678</w:t>
      </w:r>
    </w:p>
    <w:p w14:paraId="1898A972" w14:textId="77777777" w:rsidR="006166F2" w:rsidRDefault="006166F2" w:rsidP="001E2508">
      <w:r>
        <w:t>Fax: +61 2 9889 7988</w:t>
      </w:r>
    </w:p>
    <w:p w14:paraId="39A74008" w14:textId="33A93F6D" w:rsidR="00C947F8" w:rsidRDefault="006166F2" w:rsidP="001E2508">
      <w:r>
        <w:t>http://www.olympus.com.au</w:t>
      </w:r>
    </w:p>
    <w:p w14:paraId="05966916" w14:textId="5597658A" w:rsidR="006166F2" w:rsidRDefault="006166F2" w:rsidP="001E2508">
      <w:r w:rsidRPr="006166F2">
        <w:t>New Zealand</w:t>
      </w:r>
    </w:p>
    <w:p w14:paraId="1F667315" w14:textId="480F149B" w:rsidR="006166F2" w:rsidRPr="006166F2" w:rsidRDefault="006166F2" w:rsidP="001E2508">
      <w:r w:rsidRPr="006166F2">
        <w:t>Dictation Distributors Ltd.</w:t>
      </w:r>
    </w:p>
    <w:p w14:paraId="3859B7EF" w14:textId="77777777" w:rsidR="006166F2" w:rsidRPr="006166F2" w:rsidRDefault="006166F2" w:rsidP="001E2508">
      <w:r w:rsidRPr="006166F2">
        <w:t>Tel: 0800 659 678</w:t>
      </w:r>
    </w:p>
    <w:p w14:paraId="64F2145A" w14:textId="77777777" w:rsidR="006166F2" w:rsidRPr="006166F2" w:rsidRDefault="006166F2" w:rsidP="001E2508">
      <w:r w:rsidRPr="006166F2">
        <w:t>Fax: +64 9 303 3189</w:t>
      </w:r>
    </w:p>
    <w:p w14:paraId="01B4630C" w14:textId="251A40DF" w:rsidR="00C947F8" w:rsidRDefault="00891C92" w:rsidP="001E2508">
      <w:hyperlink r:id="rId254" w:history="1">
        <w:r w:rsidR="006166F2" w:rsidRPr="002A1082">
          <w:rPr>
            <w:rStyle w:val="Hyperlink"/>
          </w:rPr>
          <w:t>http://www.dictation.co.nz</w:t>
        </w:r>
      </w:hyperlink>
    </w:p>
    <w:p w14:paraId="7B37806D" w14:textId="7C57F7C0" w:rsidR="006166F2" w:rsidRDefault="001E2508" w:rsidP="001E2508">
      <w:r>
        <w:t>&lt;pp&gt;</w:t>
      </w:r>
      <w:r w:rsidR="006166F2">
        <w:t xml:space="preserve"> 118</w:t>
      </w:r>
    </w:p>
    <w:p w14:paraId="2DBB1A0D" w14:textId="77777777" w:rsidR="00CA4AB1" w:rsidRPr="00CA4AB1" w:rsidRDefault="00CA4AB1" w:rsidP="001E2508">
      <w:pPr>
        <w:rPr>
          <w:b/>
          <w:bCs/>
        </w:rPr>
      </w:pPr>
      <w:r w:rsidRPr="00CA4AB1">
        <w:rPr>
          <w:b/>
          <w:bCs/>
        </w:rPr>
        <w:t>OLYMPUS SINGAPORE PTE. LTD.</w:t>
      </w:r>
    </w:p>
    <w:p w14:paraId="7DE33A4A" w14:textId="77777777" w:rsidR="00CA4AB1" w:rsidRDefault="00CA4AB1" w:rsidP="001E2508">
      <w:r>
        <w:lastRenderedPageBreak/>
        <w:t>491B River Valley Road #12-01/04 Valley Point Office Tower, Singapore 248373</w:t>
      </w:r>
    </w:p>
    <w:p w14:paraId="1140135C" w14:textId="77777777" w:rsidR="00CA4AB1" w:rsidRDefault="00CA4AB1" w:rsidP="001E2508">
      <w:r>
        <w:t>Tel. (65) 6834-0010</w:t>
      </w:r>
    </w:p>
    <w:p w14:paraId="43EDC4BC" w14:textId="6233683E" w:rsidR="006166F2" w:rsidRDefault="00CA4AB1" w:rsidP="001E2508">
      <w:r>
        <w:t>http://www.olympus.com.sg</w:t>
      </w:r>
    </w:p>
    <w:p w14:paraId="5AC86103" w14:textId="77777777" w:rsidR="00CA4AB1" w:rsidRPr="00CA4AB1" w:rsidRDefault="00CA4AB1" w:rsidP="001E2508">
      <w:pPr>
        <w:rPr>
          <w:b/>
          <w:bCs/>
        </w:rPr>
      </w:pPr>
      <w:r w:rsidRPr="00CA4AB1">
        <w:rPr>
          <w:b/>
          <w:bCs/>
        </w:rPr>
        <w:t>OLYMPUS (MALAYSIA) SDN. BHD.</w:t>
      </w:r>
    </w:p>
    <w:p w14:paraId="543E8DD3" w14:textId="77777777" w:rsidR="00CA4AB1" w:rsidRDefault="00CA4AB1" w:rsidP="001E2508">
      <w:r>
        <w:t>Unit No.10-8, Menara 1MK, Kompleks '1 Mont' Kiara', No.1, Jalan Kiara, Mont' Kiara,</w:t>
      </w:r>
    </w:p>
    <w:p w14:paraId="7ED3BA68" w14:textId="77777777" w:rsidR="00CA4AB1" w:rsidRDefault="00CA4AB1" w:rsidP="001E2508">
      <w:r>
        <w:t>50480 Kuala Lumpur, Malaysia</w:t>
      </w:r>
    </w:p>
    <w:p w14:paraId="1BA3110F" w14:textId="77777777" w:rsidR="00CA4AB1" w:rsidRDefault="00CA4AB1" w:rsidP="001E2508">
      <w:r>
        <w:t>Tel. (60) 3-6411-0000</w:t>
      </w:r>
    </w:p>
    <w:p w14:paraId="289A040E" w14:textId="59D227DE" w:rsidR="006166F2" w:rsidRDefault="00CA4AB1" w:rsidP="001E2508">
      <w:r>
        <w:t>http://www.olympus.com.my</w:t>
      </w:r>
    </w:p>
    <w:p w14:paraId="1E1E4909" w14:textId="77777777" w:rsidR="00CA4AB1" w:rsidRPr="00CA4AB1" w:rsidRDefault="00CA4AB1" w:rsidP="001E2508">
      <w:pPr>
        <w:rPr>
          <w:b/>
          <w:bCs/>
        </w:rPr>
      </w:pPr>
      <w:r w:rsidRPr="00CA4AB1">
        <w:rPr>
          <w:b/>
          <w:bCs/>
        </w:rPr>
        <w:t>OLYMPUS HONG KONG AND CHINA LIMITED</w:t>
      </w:r>
    </w:p>
    <w:p w14:paraId="0AE4A18F" w14:textId="77777777" w:rsidR="00CA4AB1" w:rsidRDefault="00CA4AB1" w:rsidP="001E2508">
      <w:r>
        <w:t>L43, Office To wer, Langham Place, 8 Argyle Street, Mongkok, Kowloon, Hong Kong</w:t>
      </w:r>
    </w:p>
    <w:p w14:paraId="0016A2C6" w14:textId="77777777" w:rsidR="00CA4AB1" w:rsidRDefault="00CA4AB1" w:rsidP="001E2508">
      <w:r>
        <w:t>Tel. (852) 2481-7812</w:t>
      </w:r>
    </w:p>
    <w:p w14:paraId="637CC81E" w14:textId="7F6F45C4" w:rsidR="00CA4AB1" w:rsidRDefault="00CA4AB1" w:rsidP="001E2508">
      <w:r>
        <w:t>https://www.olympus.com.hk</w:t>
      </w:r>
    </w:p>
    <w:p w14:paraId="48875AAC" w14:textId="76B5AAC9" w:rsidR="00CA4AB1" w:rsidRPr="00CA4AB1" w:rsidRDefault="00CA4AB1" w:rsidP="001E2508">
      <w:pPr>
        <w:rPr>
          <w:b/>
          <w:bCs/>
        </w:rPr>
      </w:pPr>
      <w:r w:rsidRPr="00CA4AB1">
        <w:rPr>
          <w:b/>
          <w:bCs/>
        </w:rPr>
        <w:t>OLYMPUS THAILAND</w:t>
      </w:r>
      <w:r w:rsidRPr="00CA4AB1">
        <w:rPr>
          <w:b/>
          <w:bCs/>
        </w:rPr>
        <w:noBreakHyphen/>
        <w:t xml:space="preserve"> CO., LTD.</w:t>
      </w:r>
    </w:p>
    <w:p w14:paraId="0BAE6249" w14:textId="77777777" w:rsidR="00CA4AB1" w:rsidRDefault="00CA4AB1" w:rsidP="001E2508">
      <w:r>
        <w:t>Imaging Products Division</w:t>
      </w:r>
    </w:p>
    <w:p w14:paraId="3BFD5047" w14:textId="77777777" w:rsidR="00CA4AB1" w:rsidRDefault="00CA4AB1" w:rsidP="001E2508">
      <w:r>
        <w:t>23/112 Sorachai Building, 27th Floor, Soi Sukhumvit 63 (Ekamai), Sukhumvit Road,</w:t>
      </w:r>
    </w:p>
    <w:p w14:paraId="7FFD91C0" w14:textId="77777777" w:rsidR="00CA4AB1" w:rsidRDefault="00CA4AB1" w:rsidP="001E2508">
      <w:r>
        <w:t>Klongton Nua, Wattana, Bangkok, 10110 Thailand</w:t>
      </w:r>
    </w:p>
    <w:p w14:paraId="3DCD6A69" w14:textId="77777777" w:rsidR="00CA4AB1" w:rsidRDefault="00CA4AB1" w:rsidP="001E2508">
      <w:r>
        <w:t>Tel. (66) 2-787-8200</w:t>
      </w:r>
    </w:p>
    <w:p w14:paraId="79AB32DF" w14:textId="0C781B22" w:rsidR="00CA4AB1" w:rsidRDefault="00CA4AB1" w:rsidP="001E2508">
      <w:r>
        <w:t>http://www.olympusimaging-th.com</w:t>
      </w:r>
    </w:p>
    <w:sectPr w:rsidR="00CA4A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96DCB" w14:textId="77777777" w:rsidR="00041C7B" w:rsidRDefault="00041C7B" w:rsidP="006166F2">
      <w:pPr>
        <w:spacing w:after="0"/>
      </w:pPr>
      <w:r>
        <w:separator/>
      </w:r>
    </w:p>
  </w:endnote>
  <w:endnote w:type="continuationSeparator" w:id="0">
    <w:p w14:paraId="66CB04C9" w14:textId="77777777" w:rsidR="00041C7B" w:rsidRDefault="00041C7B" w:rsidP="006166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ruti">
    <w:altName w:val="Cambria Math"/>
    <w:panose1 w:val="02000500000000000000"/>
    <w:charset w:val="01"/>
    <w:family w:val="roman"/>
    <w:pitch w:val="variable"/>
  </w:font>
  <w:font w:name="Latha">
    <w:panose1 w:val="02000400000000000000"/>
    <w:charset w:val="01"/>
    <w:family w:val="roman"/>
    <w:pitch w:val="variable"/>
    <w:sig w:usb0="0004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yriadPro-BlackCond">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E4F98" w14:textId="77777777" w:rsidR="00041C7B" w:rsidRDefault="00041C7B" w:rsidP="006166F2">
      <w:pPr>
        <w:spacing w:after="0"/>
      </w:pPr>
      <w:r>
        <w:separator/>
      </w:r>
    </w:p>
  </w:footnote>
  <w:footnote w:type="continuationSeparator" w:id="0">
    <w:p w14:paraId="5AEC0727" w14:textId="77777777" w:rsidR="00041C7B" w:rsidRDefault="00041C7B" w:rsidP="006166F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607"/>
    <w:multiLevelType w:val="hybridMultilevel"/>
    <w:tmpl w:val="1878218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1245DF"/>
    <w:multiLevelType w:val="hybridMultilevel"/>
    <w:tmpl w:val="4502D49C"/>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694CA6"/>
    <w:multiLevelType w:val="hybridMultilevel"/>
    <w:tmpl w:val="3FC85F24"/>
    <w:lvl w:ilvl="0" w:tplc="0C090001">
      <w:start w:val="1"/>
      <w:numFmt w:val="bullet"/>
      <w:lvlText w:val=""/>
      <w:lvlJc w:val="left"/>
      <w:pPr>
        <w:ind w:left="-354" w:hanging="360"/>
      </w:pPr>
      <w:rPr>
        <w:rFonts w:ascii="Symbol" w:hAnsi="Symbol" w:cs="Symbol" w:hint="default"/>
      </w:rPr>
    </w:lvl>
    <w:lvl w:ilvl="1" w:tplc="0C090003">
      <w:start w:val="1"/>
      <w:numFmt w:val="bullet"/>
      <w:lvlText w:val="o"/>
      <w:lvlJc w:val="left"/>
      <w:pPr>
        <w:ind w:left="366" w:hanging="360"/>
      </w:pPr>
      <w:rPr>
        <w:rFonts w:ascii="Courier New" w:hAnsi="Courier New" w:cs="Courier New" w:hint="default"/>
      </w:rPr>
    </w:lvl>
    <w:lvl w:ilvl="2" w:tplc="0C090005" w:tentative="1">
      <w:start w:val="1"/>
      <w:numFmt w:val="bullet"/>
      <w:lvlText w:val=""/>
      <w:lvlJc w:val="left"/>
      <w:pPr>
        <w:ind w:left="1086" w:hanging="360"/>
      </w:pPr>
      <w:rPr>
        <w:rFonts w:ascii="Wingdings" w:hAnsi="Wingdings" w:hint="default"/>
      </w:rPr>
    </w:lvl>
    <w:lvl w:ilvl="3" w:tplc="0C090001" w:tentative="1">
      <w:start w:val="1"/>
      <w:numFmt w:val="bullet"/>
      <w:lvlText w:val=""/>
      <w:lvlJc w:val="left"/>
      <w:pPr>
        <w:ind w:left="1806" w:hanging="360"/>
      </w:pPr>
      <w:rPr>
        <w:rFonts w:ascii="Symbol" w:hAnsi="Symbol" w:hint="default"/>
      </w:rPr>
    </w:lvl>
    <w:lvl w:ilvl="4" w:tplc="0C090003" w:tentative="1">
      <w:start w:val="1"/>
      <w:numFmt w:val="bullet"/>
      <w:lvlText w:val="o"/>
      <w:lvlJc w:val="left"/>
      <w:pPr>
        <w:ind w:left="2526" w:hanging="360"/>
      </w:pPr>
      <w:rPr>
        <w:rFonts w:ascii="Courier New" w:hAnsi="Courier New" w:cs="Courier New" w:hint="default"/>
      </w:rPr>
    </w:lvl>
    <w:lvl w:ilvl="5" w:tplc="0C090005" w:tentative="1">
      <w:start w:val="1"/>
      <w:numFmt w:val="bullet"/>
      <w:lvlText w:val=""/>
      <w:lvlJc w:val="left"/>
      <w:pPr>
        <w:ind w:left="3246" w:hanging="360"/>
      </w:pPr>
      <w:rPr>
        <w:rFonts w:ascii="Wingdings" w:hAnsi="Wingdings" w:hint="default"/>
      </w:rPr>
    </w:lvl>
    <w:lvl w:ilvl="6" w:tplc="0C090001" w:tentative="1">
      <w:start w:val="1"/>
      <w:numFmt w:val="bullet"/>
      <w:lvlText w:val=""/>
      <w:lvlJc w:val="left"/>
      <w:pPr>
        <w:ind w:left="3966" w:hanging="360"/>
      </w:pPr>
      <w:rPr>
        <w:rFonts w:ascii="Symbol" w:hAnsi="Symbol" w:hint="default"/>
      </w:rPr>
    </w:lvl>
    <w:lvl w:ilvl="7" w:tplc="0C090003" w:tentative="1">
      <w:start w:val="1"/>
      <w:numFmt w:val="bullet"/>
      <w:lvlText w:val="o"/>
      <w:lvlJc w:val="left"/>
      <w:pPr>
        <w:ind w:left="4686" w:hanging="360"/>
      </w:pPr>
      <w:rPr>
        <w:rFonts w:ascii="Courier New" w:hAnsi="Courier New" w:cs="Courier New" w:hint="default"/>
      </w:rPr>
    </w:lvl>
    <w:lvl w:ilvl="8" w:tplc="0C090005" w:tentative="1">
      <w:start w:val="1"/>
      <w:numFmt w:val="bullet"/>
      <w:lvlText w:val=""/>
      <w:lvlJc w:val="left"/>
      <w:pPr>
        <w:ind w:left="5406" w:hanging="360"/>
      </w:pPr>
      <w:rPr>
        <w:rFonts w:ascii="Wingdings" w:hAnsi="Wingdings" w:hint="default"/>
      </w:rPr>
    </w:lvl>
  </w:abstractNum>
  <w:abstractNum w:abstractNumId="3" w15:restartNumberingAfterBreak="0">
    <w:nsid w:val="01781214"/>
    <w:multiLevelType w:val="hybridMultilevel"/>
    <w:tmpl w:val="1FEAA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A073C7"/>
    <w:multiLevelType w:val="hybridMultilevel"/>
    <w:tmpl w:val="E8360A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EA7CBA"/>
    <w:multiLevelType w:val="hybridMultilevel"/>
    <w:tmpl w:val="B888CFC6"/>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33E021D"/>
    <w:multiLevelType w:val="hybridMultilevel"/>
    <w:tmpl w:val="03B8026A"/>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3AC0ADC"/>
    <w:multiLevelType w:val="hybridMultilevel"/>
    <w:tmpl w:val="A34E51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3E04AD4"/>
    <w:multiLevelType w:val="hybridMultilevel"/>
    <w:tmpl w:val="A002E75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40978DC"/>
    <w:multiLevelType w:val="hybridMultilevel"/>
    <w:tmpl w:val="B3429F9E"/>
    <w:lvl w:ilvl="0" w:tplc="0C090001">
      <w:start w:val="1"/>
      <w:numFmt w:val="bullet"/>
      <w:lvlText w:val=""/>
      <w:lvlJc w:val="left"/>
      <w:pPr>
        <w:ind w:left="786"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44154B4"/>
    <w:multiLevelType w:val="hybridMultilevel"/>
    <w:tmpl w:val="40E03E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B11389"/>
    <w:multiLevelType w:val="hybridMultilevel"/>
    <w:tmpl w:val="971EE71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5CD4C4C"/>
    <w:multiLevelType w:val="hybridMultilevel"/>
    <w:tmpl w:val="8A101400"/>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07381C69"/>
    <w:multiLevelType w:val="hybridMultilevel"/>
    <w:tmpl w:val="416C3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741057C"/>
    <w:multiLevelType w:val="hybridMultilevel"/>
    <w:tmpl w:val="264CA1E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74E7E85"/>
    <w:multiLevelType w:val="hybridMultilevel"/>
    <w:tmpl w:val="25521BBC"/>
    <w:lvl w:ilvl="0" w:tplc="6B16876E">
      <w:start w:val="1"/>
      <w:numFmt w:val="decimal"/>
      <w:lvlText w:val="(%1)"/>
      <w:lvlJc w:val="left"/>
      <w:pPr>
        <w:ind w:left="851" w:hanging="491"/>
      </w:pPr>
      <w:rPr>
        <w:rFonts w:hint="default"/>
      </w:rPr>
    </w:lvl>
    <w:lvl w:ilvl="1" w:tplc="1E8064F6">
      <w:start w:val="9"/>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7B54998"/>
    <w:multiLevelType w:val="hybridMultilevel"/>
    <w:tmpl w:val="A990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7DC4331"/>
    <w:multiLevelType w:val="hybridMultilevel"/>
    <w:tmpl w:val="6002CA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8B77A0E"/>
    <w:multiLevelType w:val="hybridMultilevel"/>
    <w:tmpl w:val="C9A08A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8F26926"/>
    <w:multiLevelType w:val="hybridMultilevel"/>
    <w:tmpl w:val="C6148100"/>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091066CD"/>
    <w:multiLevelType w:val="hybridMultilevel"/>
    <w:tmpl w:val="366057FA"/>
    <w:lvl w:ilvl="0" w:tplc="0C090001">
      <w:start w:val="1"/>
      <w:numFmt w:val="bullet"/>
      <w:lvlText w:val=""/>
      <w:lvlJc w:val="left"/>
      <w:pPr>
        <w:ind w:left="360" w:hanging="360"/>
      </w:pPr>
      <w:rPr>
        <w:rFonts w:ascii="Symbol" w:hAnsi="Symbol" w:cs="Symbol" w:hint="default"/>
      </w:rPr>
    </w:lvl>
    <w:lvl w:ilvl="1" w:tplc="0C090001">
      <w:start w:val="1"/>
      <w:numFmt w:val="bullet"/>
      <w:lvlText w:val=""/>
      <w:lvlJc w:val="left"/>
      <w:pPr>
        <w:ind w:left="1080" w:hanging="360"/>
      </w:pPr>
      <w:rPr>
        <w:rFonts w:ascii="Symbol" w:hAnsi="Symbol"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91A62F5"/>
    <w:multiLevelType w:val="hybridMultilevel"/>
    <w:tmpl w:val="0A9A25E8"/>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0A7D1183"/>
    <w:multiLevelType w:val="hybridMultilevel"/>
    <w:tmpl w:val="0702489C"/>
    <w:lvl w:ilvl="0" w:tplc="F20415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B7961BF"/>
    <w:multiLevelType w:val="hybridMultilevel"/>
    <w:tmpl w:val="E0DE4D86"/>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0B9D3535"/>
    <w:multiLevelType w:val="hybridMultilevel"/>
    <w:tmpl w:val="C71E4D76"/>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0C764089"/>
    <w:multiLevelType w:val="hybridMultilevel"/>
    <w:tmpl w:val="2B9693AC"/>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0E7E2D6E"/>
    <w:multiLevelType w:val="hybridMultilevel"/>
    <w:tmpl w:val="51AC92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EEF2701"/>
    <w:multiLevelType w:val="hybridMultilevel"/>
    <w:tmpl w:val="06845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03E4CA9"/>
    <w:multiLevelType w:val="hybridMultilevel"/>
    <w:tmpl w:val="0664723A"/>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1273CBB"/>
    <w:multiLevelType w:val="hybridMultilevel"/>
    <w:tmpl w:val="951499D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12C7AF3"/>
    <w:multiLevelType w:val="hybridMultilevel"/>
    <w:tmpl w:val="11B80194"/>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31" w15:restartNumberingAfterBreak="0">
    <w:nsid w:val="113D7F3B"/>
    <w:multiLevelType w:val="hybridMultilevel"/>
    <w:tmpl w:val="81CAC4EC"/>
    <w:lvl w:ilvl="0" w:tplc="0C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2B30624"/>
    <w:multiLevelType w:val="hybridMultilevel"/>
    <w:tmpl w:val="8A0A2620"/>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730" w:hanging="360"/>
      </w:pPr>
      <w:rPr>
        <w:rFonts w:ascii="Courier New" w:hAnsi="Courier New" w:cs="Courier New" w:hint="default"/>
      </w:rPr>
    </w:lvl>
    <w:lvl w:ilvl="2" w:tplc="0C090005" w:tentative="1">
      <w:start w:val="1"/>
      <w:numFmt w:val="bullet"/>
      <w:lvlText w:val=""/>
      <w:lvlJc w:val="left"/>
      <w:pPr>
        <w:ind w:left="1450" w:hanging="360"/>
      </w:pPr>
      <w:rPr>
        <w:rFonts w:ascii="Wingdings" w:hAnsi="Wingdings" w:hint="default"/>
      </w:rPr>
    </w:lvl>
    <w:lvl w:ilvl="3" w:tplc="0C090001" w:tentative="1">
      <w:start w:val="1"/>
      <w:numFmt w:val="bullet"/>
      <w:lvlText w:val=""/>
      <w:lvlJc w:val="left"/>
      <w:pPr>
        <w:ind w:left="2170" w:hanging="360"/>
      </w:pPr>
      <w:rPr>
        <w:rFonts w:ascii="Symbol" w:hAnsi="Symbol" w:hint="default"/>
      </w:rPr>
    </w:lvl>
    <w:lvl w:ilvl="4" w:tplc="0C090003" w:tentative="1">
      <w:start w:val="1"/>
      <w:numFmt w:val="bullet"/>
      <w:lvlText w:val="o"/>
      <w:lvlJc w:val="left"/>
      <w:pPr>
        <w:ind w:left="2890" w:hanging="360"/>
      </w:pPr>
      <w:rPr>
        <w:rFonts w:ascii="Courier New" w:hAnsi="Courier New" w:cs="Courier New" w:hint="default"/>
      </w:rPr>
    </w:lvl>
    <w:lvl w:ilvl="5" w:tplc="0C090005" w:tentative="1">
      <w:start w:val="1"/>
      <w:numFmt w:val="bullet"/>
      <w:lvlText w:val=""/>
      <w:lvlJc w:val="left"/>
      <w:pPr>
        <w:ind w:left="3610" w:hanging="360"/>
      </w:pPr>
      <w:rPr>
        <w:rFonts w:ascii="Wingdings" w:hAnsi="Wingdings" w:hint="default"/>
      </w:rPr>
    </w:lvl>
    <w:lvl w:ilvl="6" w:tplc="0C090001" w:tentative="1">
      <w:start w:val="1"/>
      <w:numFmt w:val="bullet"/>
      <w:lvlText w:val=""/>
      <w:lvlJc w:val="left"/>
      <w:pPr>
        <w:ind w:left="4330" w:hanging="360"/>
      </w:pPr>
      <w:rPr>
        <w:rFonts w:ascii="Symbol" w:hAnsi="Symbol" w:hint="default"/>
      </w:rPr>
    </w:lvl>
    <w:lvl w:ilvl="7" w:tplc="0C090003" w:tentative="1">
      <w:start w:val="1"/>
      <w:numFmt w:val="bullet"/>
      <w:lvlText w:val="o"/>
      <w:lvlJc w:val="left"/>
      <w:pPr>
        <w:ind w:left="5050" w:hanging="360"/>
      </w:pPr>
      <w:rPr>
        <w:rFonts w:ascii="Courier New" w:hAnsi="Courier New" w:cs="Courier New" w:hint="default"/>
      </w:rPr>
    </w:lvl>
    <w:lvl w:ilvl="8" w:tplc="0C090005" w:tentative="1">
      <w:start w:val="1"/>
      <w:numFmt w:val="bullet"/>
      <w:lvlText w:val=""/>
      <w:lvlJc w:val="left"/>
      <w:pPr>
        <w:ind w:left="5770" w:hanging="360"/>
      </w:pPr>
      <w:rPr>
        <w:rFonts w:ascii="Wingdings" w:hAnsi="Wingdings" w:hint="default"/>
      </w:rPr>
    </w:lvl>
  </w:abstractNum>
  <w:abstractNum w:abstractNumId="33" w15:restartNumberingAfterBreak="0">
    <w:nsid w:val="12C253A6"/>
    <w:multiLevelType w:val="hybridMultilevel"/>
    <w:tmpl w:val="42A64D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2D11297"/>
    <w:multiLevelType w:val="hybridMultilevel"/>
    <w:tmpl w:val="47585976"/>
    <w:lvl w:ilvl="0" w:tplc="F1F6F21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12ED40D5"/>
    <w:multiLevelType w:val="hybridMultilevel"/>
    <w:tmpl w:val="04743B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4953DC7"/>
    <w:multiLevelType w:val="hybridMultilevel"/>
    <w:tmpl w:val="DF1854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4CE5597"/>
    <w:multiLevelType w:val="hybridMultilevel"/>
    <w:tmpl w:val="81C03174"/>
    <w:lvl w:ilvl="0" w:tplc="F1F6F21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14CE6449"/>
    <w:multiLevelType w:val="hybridMultilevel"/>
    <w:tmpl w:val="1C46F17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5342F26"/>
    <w:multiLevelType w:val="hybridMultilevel"/>
    <w:tmpl w:val="BA0014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5744AEF"/>
    <w:multiLevelType w:val="hybridMultilevel"/>
    <w:tmpl w:val="54163A96"/>
    <w:lvl w:ilvl="0" w:tplc="F20415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947925"/>
    <w:multiLevelType w:val="hybridMultilevel"/>
    <w:tmpl w:val="478EA7FA"/>
    <w:lvl w:ilvl="0" w:tplc="350EE816">
      <w:start w:val="1"/>
      <w:numFmt w:val="decimal"/>
      <w:lvlText w:val="(%1)"/>
      <w:lvlJc w:val="left"/>
      <w:pPr>
        <w:ind w:left="851" w:hanging="49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64876A3"/>
    <w:multiLevelType w:val="hybridMultilevel"/>
    <w:tmpl w:val="EDDEECF4"/>
    <w:lvl w:ilvl="0" w:tplc="0C090001">
      <w:start w:val="1"/>
      <w:numFmt w:val="bullet"/>
      <w:lvlText w:val=""/>
      <w:lvlJc w:val="left"/>
      <w:pPr>
        <w:ind w:left="-354" w:hanging="360"/>
      </w:pPr>
      <w:rPr>
        <w:rFonts w:ascii="Symbol" w:hAnsi="Symbol" w:cs="Symbol" w:hint="default"/>
      </w:rPr>
    </w:lvl>
    <w:lvl w:ilvl="1" w:tplc="EBC80768">
      <w:numFmt w:val="bullet"/>
      <w:lvlText w:val="•"/>
      <w:lvlJc w:val="left"/>
      <w:pPr>
        <w:ind w:left="366" w:hanging="360"/>
      </w:pPr>
      <w:rPr>
        <w:rFonts w:ascii="Segoe UI" w:eastAsiaTheme="minorHAnsi" w:hAnsi="Segoe UI" w:cs="Segoe UI" w:hint="default"/>
      </w:rPr>
    </w:lvl>
    <w:lvl w:ilvl="2" w:tplc="0C090005">
      <w:start w:val="1"/>
      <w:numFmt w:val="bullet"/>
      <w:lvlText w:val=""/>
      <w:lvlJc w:val="left"/>
      <w:pPr>
        <w:ind w:left="1086" w:hanging="360"/>
      </w:pPr>
      <w:rPr>
        <w:rFonts w:ascii="Wingdings" w:hAnsi="Wingdings" w:hint="default"/>
      </w:rPr>
    </w:lvl>
    <w:lvl w:ilvl="3" w:tplc="0C090001" w:tentative="1">
      <w:start w:val="1"/>
      <w:numFmt w:val="bullet"/>
      <w:lvlText w:val=""/>
      <w:lvlJc w:val="left"/>
      <w:pPr>
        <w:ind w:left="1806" w:hanging="360"/>
      </w:pPr>
      <w:rPr>
        <w:rFonts w:ascii="Symbol" w:hAnsi="Symbol" w:hint="default"/>
      </w:rPr>
    </w:lvl>
    <w:lvl w:ilvl="4" w:tplc="0C090003" w:tentative="1">
      <w:start w:val="1"/>
      <w:numFmt w:val="bullet"/>
      <w:lvlText w:val="o"/>
      <w:lvlJc w:val="left"/>
      <w:pPr>
        <w:ind w:left="2526" w:hanging="360"/>
      </w:pPr>
      <w:rPr>
        <w:rFonts w:ascii="Courier New" w:hAnsi="Courier New" w:cs="Courier New" w:hint="default"/>
      </w:rPr>
    </w:lvl>
    <w:lvl w:ilvl="5" w:tplc="0C090005" w:tentative="1">
      <w:start w:val="1"/>
      <w:numFmt w:val="bullet"/>
      <w:lvlText w:val=""/>
      <w:lvlJc w:val="left"/>
      <w:pPr>
        <w:ind w:left="3246" w:hanging="360"/>
      </w:pPr>
      <w:rPr>
        <w:rFonts w:ascii="Wingdings" w:hAnsi="Wingdings" w:hint="default"/>
      </w:rPr>
    </w:lvl>
    <w:lvl w:ilvl="6" w:tplc="0C090001" w:tentative="1">
      <w:start w:val="1"/>
      <w:numFmt w:val="bullet"/>
      <w:lvlText w:val=""/>
      <w:lvlJc w:val="left"/>
      <w:pPr>
        <w:ind w:left="3966" w:hanging="360"/>
      </w:pPr>
      <w:rPr>
        <w:rFonts w:ascii="Symbol" w:hAnsi="Symbol" w:hint="default"/>
      </w:rPr>
    </w:lvl>
    <w:lvl w:ilvl="7" w:tplc="0C090003" w:tentative="1">
      <w:start w:val="1"/>
      <w:numFmt w:val="bullet"/>
      <w:lvlText w:val="o"/>
      <w:lvlJc w:val="left"/>
      <w:pPr>
        <w:ind w:left="4686" w:hanging="360"/>
      </w:pPr>
      <w:rPr>
        <w:rFonts w:ascii="Courier New" w:hAnsi="Courier New" w:cs="Courier New" w:hint="default"/>
      </w:rPr>
    </w:lvl>
    <w:lvl w:ilvl="8" w:tplc="0C090005" w:tentative="1">
      <w:start w:val="1"/>
      <w:numFmt w:val="bullet"/>
      <w:lvlText w:val=""/>
      <w:lvlJc w:val="left"/>
      <w:pPr>
        <w:ind w:left="5406" w:hanging="360"/>
      </w:pPr>
      <w:rPr>
        <w:rFonts w:ascii="Wingdings" w:hAnsi="Wingdings" w:hint="default"/>
      </w:rPr>
    </w:lvl>
  </w:abstractNum>
  <w:abstractNum w:abstractNumId="43" w15:restartNumberingAfterBreak="0">
    <w:nsid w:val="16864C88"/>
    <w:multiLevelType w:val="hybridMultilevel"/>
    <w:tmpl w:val="91CE1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6AE4B7C"/>
    <w:multiLevelType w:val="hybridMultilevel"/>
    <w:tmpl w:val="8326D95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1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7683154"/>
    <w:multiLevelType w:val="hybridMultilevel"/>
    <w:tmpl w:val="3E800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79B3E32"/>
    <w:multiLevelType w:val="hybridMultilevel"/>
    <w:tmpl w:val="459A7526"/>
    <w:lvl w:ilvl="0" w:tplc="0C090001">
      <w:start w:val="1"/>
      <w:numFmt w:val="bullet"/>
      <w:lvlText w:val=""/>
      <w:lvlJc w:val="left"/>
      <w:pPr>
        <w:ind w:left="366" w:hanging="360"/>
      </w:pPr>
      <w:rPr>
        <w:rFonts w:ascii="Symbol" w:hAnsi="Symbol" w:cs="Symbol" w:hint="default"/>
      </w:rPr>
    </w:lvl>
    <w:lvl w:ilvl="1" w:tplc="0C090003">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47" w15:restartNumberingAfterBreak="0">
    <w:nsid w:val="18510E24"/>
    <w:multiLevelType w:val="hybridMultilevel"/>
    <w:tmpl w:val="79D8D032"/>
    <w:lvl w:ilvl="0" w:tplc="F1F6F21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18E668D8"/>
    <w:multiLevelType w:val="hybridMultilevel"/>
    <w:tmpl w:val="F050CAB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940534F"/>
    <w:multiLevelType w:val="hybridMultilevel"/>
    <w:tmpl w:val="80360F3E"/>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196D23D1"/>
    <w:multiLevelType w:val="hybridMultilevel"/>
    <w:tmpl w:val="6002CA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9A3262B"/>
    <w:multiLevelType w:val="hybridMultilevel"/>
    <w:tmpl w:val="111CBC0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1A49230F"/>
    <w:multiLevelType w:val="hybridMultilevel"/>
    <w:tmpl w:val="F5EE3B4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1A8051CB"/>
    <w:multiLevelType w:val="hybridMultilevel"/>
    <w:tmpl w:val="4CB89678"/>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1A91734C"/>
    <w:multiLevelType w:val="hybridMultilevel"/>
    <w:tmpl w:val="D30C092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AD92D44"/>
    <w:multiLevelType w:val="hybridMultilevel"/>
    <w:tmpl w:val="8884D6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BE25AEE"/>
    <w:multiLevelType w:val="hybridMultilevel"/>
    <w:tmpl w:val="7CEAA75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1D433E04"/>
    <w:multiLevelType w:val="hybridMultilevel"/>
    <w:tmpl w:val="501EF558"/>
    <w:lvl w:ilvl="0" w:tplc="0C090001">
      <w:start w:val="1"/>
      <w:numFmt w:val="bullet"/>
      <w:lvlText w:val=""/>
      <w:lvlJc w:val="left"/>
      <w:pPr>
        <w:ind w:left="3" w:hanging="360"/>
      </w:pPr>
      <w:rPr>
        <w:rFonts w:ascii="Symbol" w:hAnsi="Symbol" w:cs="Symbol" w:hint="default"/>
      </w:rPr>
    </w:lvl>
    <w:lvl w:ilvl="1" w:tplc="0C090003">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58" w15:restartNumberingAfterBreak="0">
    <w:nsid w:val="1D476711"/>
    <w:multiLevelType w:val="hybridMultilevel"/>
    <w:tmpl w:val="3E800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D4D4108"/>
    <w:multiLevelType w:val="hybridMultilevel"/>
    <w:tmpl w:val="EB4EB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D9469C9"/>
    <w:multiLevelType w:val="hybridMultilevel"/>
    <w:tmpl w:val="2A2061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1E4F75F9"/>
    <w:multiLevelType w:val="hybridMultilevel"/>
    <w:tmpl w:val="1B780E48"/>
    <w:lvl w:ilvl="0" w:tplc="0C090001">
      <w:start w:val="1"/>
      <w:numFmt w:val="bullet"/>
      <w:lvlText w:val=""/>
      <w:lvlJc w:val="left"/>
      <w:pPr>
        <w:ind w:left="1070" w:hanging="360"/>
      </w:pPr>
      <w:rPr>
        <w:rFonts w:ascii="Symbol" w:hAnsi="Symbol" w:cs="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62" w15:restartNumberingAfterBreak="0">
    <w:nsid w:val="1EF13F6F"/>
    <w:multiLevelType w:val="hybridMultilevel"/>
    <w:tmpl w:val="DC10D4DC"/>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1F176F31"/>
    <w:multiLevelType w:val="hybridMultilevel"/>
    <w:tmpl w:val="9796CCAE"/>
    <w:lvl w:ilvl="0" w:tplc="0C090001">
      <w:start w:val="1"/>
      <w:numFmt w:val="bullet"/>
      <w:lvlText w:val=""/>
      <w:lvlJc w:val="left"/>
      <w:pPr>
        <w:ind w:left="360" w:hanging="360"/>
      </w:pPr>
      <w:rPr>
        <w:rFonts w:ascii="Symbol" w:hAnsi="Symbol" w:cs="Symbol" w:hint="default"/>
      </w:rPr>
    </w:lvl>
    <w:lvl w:ilvl="1" w:tplc="EBC80768">
      <w:numFmt w:val="bullet"/>
      <w:lvlText w:val="•"/>
      <w:lvlJc w:val="left"/>
      <w:pPr>
        <w:ind w:left="1080" w:hanging="360"/>
      </w:pPr>
      <w:rPr>
        <w:rFonts w:ascii="Segoe UI" w:eastAsiaTheme="minorHAnsi" w:hAnsi="Segoe UI" w:cs="Segoe U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1F3F7754"/>
    <w:multiLevelType w:val="hybridMultilevel"/>
    <w:tmpl w:val="4348ACF0"/>
    <w:lvl w:ilvl="0" w:tplc="0C090001">
      <w:start w:val="1"/>
      <w:numFmt w:val="bullet"/>
      <w:lvlText w:val=""/>
      <w:lvlJc w:val="left"/>
      <w:pPr>
        <w:ind w:left="360" w:hanging="360"/>
      </w:pPr>
      <w:rPr>
        <w:rFonts w:ascii="Symbol" w:hAnsi="Symbol" w:cs="Symbol" w:hint="default"/>
      </w:rPr>
    </w:lvl>
    <w:lvl w:ilvl="1" w:tplc="F51CC2C2">
      <w:start w:val="20"/>
      <w:numFmt w:val="bullet"/>
      <w:lvlText w:val="-"/>
      <w:lvlJc w:val="left"/>
      <w:pPr>
        <w:ind w:left="1080" w:hanging="360"/>
      </w:pPr>
      <w:rPr>
        <w:rFonts w:ascii="Segoe UI" w:eastAsiaTheme="minorHAnsi" w:hAnsi="Segoe UI" w:cs="Segoe U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1F5829D0"/>
    <w:multiLevelType w:val="hybridMultilevel"/>
    <w:tmpl w:val="3FC85F24"/>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1FCE50DD"/>
    <w:multiLevelType w:val="hybridMultilevel"/>
    <w:tmpl w:val="8326D95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1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0A52338"/>
    <w:multiLevelType w:val="hybridMultilevel"/>
    <w:tmpl w:val="202E039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21491730"/>
    <w:multiLevelType w:val="hybridMultilevel"/>
    <w:tmpl w:val="4A9A5F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192114E"/>
    <w:multiLevelType w:val="hybridMultilevel"/>
    <w:tmpl w:val="49D03216"/>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21F31965"/>
    <w:multiLevelType w:val="hybridMultilevel"/>
    <w:tmpl w:val="CD9ECC52"/>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220E27E2"/>
    <w:multiLevelType w:val="hybridMultilevel"/>
    <w:tmpl w:val="54A4AD9E"/>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225A7FFB"/>
    <w:multiLevelType w:val="hybridMultilevel"/>
    <w:tmpl w:val="2F7630AC"/>
    <w:lvl w:ilvl="0" w:tplc="F204158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227A5712"/>
    <w:multiLevelType w:val="hybridMultilevel"/>
    <w:tmpl w:val="BBEA845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22960667"/>
    <w:multiLevelType w:val="hybridMultilevel"/>
    <w:tmpl w:val="B3404F50"/>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22B77FB9"/>
    <w:multiLevelType w:val="hybridMultilevel"/>
    <w:tmpl w:val="C95ED7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2BD5A8D"/>
    <w:multiLevelType w:val="hybridMultilevel"/>
    <w:tmpl w:val="1706ACBE"/>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230F27B3"/>
    <w:multiLevelType w:val="hybridMultilevel"/>
    <w:tmpl w:val="7CEE1D04"/>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23605597"/>
    <w:multiLevelType w:val="hybridMultilevel"/>
    <w:tmpl w:val="B01218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3CD32BB"/>
    <w:multiLevelType w:val="hybridMultilevel"/>
    <w:tmpl w:val="F57EA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2452161C"/>
    <w:multiLevelType w:val="hybridMultilevel"/>
    <w:tmpl w:val="4F3AFA9E"/>
    <w:lvl w:ilvl="0" w:tplc="228CACA2">
      <w:start w:val="1"/>
      <w:numFmt w:val="decimal"/>
      <w:lvlText w:val="(%1)"/>
      <w:lvlJc w:val="left"/>
      <w:pPr>
        <w:ind w:left="851" w:hanging="49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4E75C5C"/>
    <w:multiLevelType w:val="hybridMultilevel"/>
    <w:tmpl w:val="7DA6C69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256E251D"/>
    <w:multiLevelType w:val="hybridMultilevel"/>
    <w:tmpl w:val="7DEEA22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25C12681"/>
    <w:multiLevelType w:val="hybridMultilevel"/>
    <w:tmpl w:val="BD64174E"/>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26BE6F13"/>
    <w:multiLevelType w:val="hybridMultilevel"/>
    <w:tmpl w:val="0A8CEAD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26FF4766"/>
    <w:multiLevelType w:val="hybridMultilevel"/>
    <w:tmpl w:val="983E17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70D4D7E"/>
    <w:multiLevelType w:val="hybridMultilevel"/>
    <w:tmpl w:val="5BDED91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27B63808"/>
    <w:multiLevelType w:val="hybridMultilevel"/>
    <w:tmpl w:val="6212B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8976CD6"/>
    <w:multiLevelType w:val="hybridMultilevel"/>
    <w:tmpl w:val="2384E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91C4139"/>
    <w:multiLevelType w:val="hybridMultilevel"/>
    <w:tmpl w:val="501EF558"/>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293930CC"/>
    <w:multiLevelType w:val="hybridMultilevel"/>
    <w:tmpl w:val="E4D8C4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9751C25"/>
    <w:multiLevelType w:val="hybridMultilevel"/>
    <w:tmpl w:val="A002E754"/>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29E43BE8"/>
    <w:multiLevelType w:val="hybridMultilevel"/>
    <w:tmpl w:val="4A287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2A3F6FB5"/>
    <w:multiLevelType w:val="hybridMultilevel"/>
    <w:tmpl w:val="F03822D8"/>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2A512201"/>
    <w:multiLevelType w:val="hybridMultilevel"/>
    <w:tmpl w:val="3402974A"/>
    <w:lvl w:ilvl="0" w:tplc="0C090001">
      <w:start w:val="1"/>
      <w:numFmt w:val="bullet"/>
      <w:lvlText w:val=""/>
      <w:lvlJc w:val="left"/>
      <w:pPr>
        <w:ind w:left="360" w:hanging="360"/>
      </w:pPr>
      <w:rPr>
        <w:rFonts w:ascii="Symbol" w:hAnsi="Symbol" w:cs="Symbol" w:hint="default"/>
      </w:rPr>
    </w:lvl>
    <w:lvl w:ilvl="1" w:tplc="57B29F90">
      <w:start w:val="3"/>
      <w:numFmt w:val="bullet"/>
      <w:lvlText w:val="–"/>
      <w:lvlJc w:val="left"/>
      <w:pPr>
        <w:ind w:left="1080" w:hanging="360"/>
      </w:pPr>
      <w:rPr>
        <w:rFonts w:ascii="Segoe UI" w:eastAsiaTheme="minorHAnsi" w:hAnsi="Segoe UI" w:cs="Segoe U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2A7331E5"/>
    <w:multiLevelType w:val="hybridMultilevel"/>
    <w:tmpl w:val="9088450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96" w15:restartNumberingAfterBreak="0">
    <w:nsid w:val="2A901FF8"/>
    <w:multiLevelType w:val="hybridMultilevel"/>
    <w:tmpl w:val="3534632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2B231CE5"/>
    <w:multiLevelType w:val="hybridMultilevel"/>
    <w:tmpl w:val="7B76E616"/>
    <w:lvl w:ilvl="0" w:tplc="0C090001">
      <w:start w:val="1"/>
      <w:numFmt w:val="bullet"/>
      <w:lvlText w:val=""/>
      <w:lvlJc w:val="left"/>
      <w:pPr>
        <w:ind w:left="1440" w:hanging="360"/>
      </w:pPr>
      <w:rPr>
        <w:rFonts w:ascii="Symbol" w:hAnsi="Symbol" w:cs="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8" w15:restartNumberingAfterBreak="0">
    <w:nsid w:val="2BAE7140"/>
    <w:multiLevelType w:val="hybridMultilevel"/>
    <w:tmpl w:val="485C54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2C2D7E9B"/>
    <w:multiLevelType w:val="multilevel"/>
    <w:tmpl w:val="DC0420E6"/>
    <w:lvl w:ilvl="0">
      <w:start w:val="1"/>
      <w:numFmt w:val="decimal"/>
      <w:lvlText w:val="%1."/>
      <w:lvlJc w:val="left"/>
      <w:pPr>
        <w:ind w:left="720" w:hanging="360"/>
      </w:pPr>
    </w:lvl>
    <w:lvl w:ilvl="1">
      <w:start w:val="5"/>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2CC65BF2"/>
    <w:multiLevelType w:val="hybridMultilevel"/>
    <w:tmpl w:val="1B60AD90"/>
    <w:lvl w:ilvl="0" w:tplc="DE6C65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2D8754AA"/>
    <w:multiLevelType w:val="hybridMultilevel"/>
    <w:tmpl w:val="8326D95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1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2DAA1EAE"/>
    <w:multiLevelType w:val="hybridMultilevel"/>
    <w:tmpl w:val="53429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2E31523D"/>
    <w:multiLevelType w:val="hybridMultilevel"/>
    <w:tmpl w:val="CBFE79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2FA74810"/>
    <w:multiLevelType w:val="hybridMultilevel"/>
    <w:tmpl w:val="81143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2FAE71A5"/>
    <w:multiLevelType w:val="hybridMultilevel"/>
    <w:tmpl w:val="B85E83B8"/>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31A26349"/>
    <w:multiLevelType w:val="hybridMultilevel"/>
    <w:tmpl w:val="7CEAA75C"/>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31BC2C1D"/>
    <w:multiLevelType w:val="hybridMultilevel"/>
    <w:tmpl w:val="582C1FF6"/>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31D161E8"/>
    <w:multiLevelType w:val="hybridMultilevel"/>
    <w:tmpl w:val="B5FC1DF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3200559F"/>
    <w:multiLevelType w:val="hybridMultilevel"/>
    <w:tmpl w:val="D3FC1398"/>
    <w:lvl w:ilvl="0" w:tplc="0C090001">
      <w:start w:val="1"/>
      <w:numFmt w:val="bullet"/>
      <w:lvlText w:val=""/>
      <w:lvlJc w:val="left"/>
      <w:pPr>
        <w:ind w:left="3" w:hanging="360"/>
      </w:pPr>
      <w:rPr>
        <w:rFonts w:ascii="Symbol" w:hAnsi="Symbol" w:cs="Symbol" w:hint="default"/>
      </w:rPr>
    </w:lvl>
    <w:lvl w:ilvl="1" w:tplc="0C090003">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110" w15:restartNumberingAfterBreak="0">
    <w:nsid w:val="32260868"/>
    <w:multiLevelType w:val="hybridMultilevel"/>
    <w:tmpl w:val="417C99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4892505"/>
    <w:multiLevelType w:val="hybridMultilevel"/>
    <w:tmpl w:val="20001E0C"/>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2" w15:restartNumberingAfterBreak="0">
    <w:nsid w:val="34A67A2A"/>
    <w:multiLevelType w:val="hybridMultilevel"/>
    <w:tmpl w:val="C5307B4C"/>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34F442A6"/>
    <w:multiLevelType w:val="hybridMultilevel"/>
    <w:tmpl w:val="58308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35BC3046"/>
    <w:multiLevelType w:val="hybridMultilevel"/>
    <w:tmpl w:val="B85E83B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35CE6940"/>
    <w:multiLevelType w:val="hybridMultilevel"/>
    <w:tmpl w:val="CD64177C"/>
    <w:lvl w:ilvl="0" w:tplc="0C090001">
      <w:start w:val="1"/>
      <w:numFmt w:val="bullet"/>
      <w:lvlText w:val=""/>
      <w:lvlJc w:val="left"/>
      <w:pPr>
        <w:ind w:left="-70" w:hanging="360"/>
      </w:pPr>
      <w:rPr>
        <w:rFonts w:ascii="Symbol" w:hAnsi="Symbol" w:cs="Symbol" w:hint="default"/>
      </w:rPr>
    </w:lvl>
    <w:lvl w:ilvl="1" w:tplc="0C090003">
      <w:start w:val="1"/>
      <w:numFmt w:val="bullet"/>
      <w:lvlText w:val="o"/>
      <w:lvlJc w:val="left"/>
      <w:pPr>
        <w:ind w:left="650" w:hanging="360"/>
      </w:pPr>
      <w:rPr>
        <w:rFonts w:ascii="Courier New" w:hAnsi="Courier New" w:cs="Courier New" w:hint="default"/>
      </w:rPr>
    </w:lvl>
    <w:lvl w:ilvl="2" w:tplc="0C090005" w:tentative="1">
      <w:start w:val="1"/>
      <w:numFmt w:val="bullet"/>
      <w:lvlText w:val=""/>
      <w:lvlJc w:val="left"/>
      <w:pPr>
        <w:ind w:left="1370" w:hanging="360"/>
      </w:pPr>
      <w:rPr>
        <w:rFonts w:ascii="Wingdings" w:hAnsi="Wingdings" w:hint="default"/>
      </w:rPr>
    </w:lvl>
    <w:lvl w:ilvl="3" w:tplc="0C090001" w:tentative="1">
      <w:start w:val="1"/>
      <w:numFmt w:val="bullet"/>
      <w:lvlText w:val=""/>
      <w:lvlJc w:val="left"/>
      <w:pPr>
        <w:ind w:left="2090" w:hanging="360"/>
      </w:pPr>
      <w:rPr>
        <w:rFonts w:ascii="Symbol" w:hAnsi="Symbol" w:hint="default"/>
      </w:rPr>
    </w:lvl>
    <w:lvl w:ilvl="4" w:tplc="0C090003" w:tentative="1">
      <w:start w:val="1"/>
      <w:numFmt w:val="bullet"/>
      <w:lvlText w:val="o"/>
      <w:lvlJc w:val="left"/>
      <w:pPr>
        <w:ind w:left="2810" w:hanging="360"/>
      </w:pPr>
      <w:rPr>
        <w:rFonts w:ascii="Courier New" w:hAnsi="Courier New" w:cs="Courier New" w:hint="default"/>
      </w:rPr>
    </w:lvl>
    <w:lvl w:ilvl="5" w:tplc="0C090005" w:tentative="1">
      <w:start w:val="1"/>
      <w:numFmt w:val="bullet"/>
      <w:lvlText w:val=""/>
      <w:lvlJc w:val="left"/>
      <w:pPr>
        <w:ind w:left="3530" w:hanging="360"/>
      </w:pPr>
      <w:rPr>
        <w:rFonts w:ascii="Wingdings" w:hAnsi="Wingdings" w:hint="default"/>
      </w:rPr>
    </w:lvl>
    <w:lvl w:ilvl="6" w:tplc="0C090001" w:tentative="1">
      <w:start w:val="1"/>
      <w:numFmt w:val="bullet"/>
      <w:lvlText w:val=""/>
      <w:lvlJc w:val="left"/>
      <w:pPr>
        <w:ind w:left="4250" w:hanging="360"/>
      </w:pPr>
      <w:rPr>
        <w:rFonts w:ascii="Symbol" w:hAnsi="Symbol" w:hint="default"/>
      </w:rPr>
    </w:lvl>
    <w:lvl w:ilvl="7" w:tplc="0C090003" w:tentative="1">
      <w:start w:val="1"/>
      <w:numFmt w:val="bullet"/>
      <w:lvlText w:val="o"/>
      <w:lvlJc w:val="left"/>
      <w:pPr>
        <w:ind w:left="4970" w:hanging="360"/>
      </w:pPr>
      <w:rPr>
        <w:rFonts w:ascii="Courier New" w:hAnsi="Courier New" w:cs="Courier New" w:hint="default"/>
      </w:rPr>
    </w:lvl>
    <w:lvl w:ilvl="8" w:tplc="0C090005" w:tentative="1">
      <w:start w:val="1"/>
      <w:numFmt w:val="bullet"/>
      <w:lvlText w:val=""/>
      <w:lvlJc w:val="left"/>
      <w:pPr>
        <w:ind w:left="5690" w:hanging="360"/>
      </w:pPr>
      <w:rPr>
        <w:rFonts w:ascii="Wingdings" w:hAnsi="Wingdings" w:hint="default"/>
      </w:rPr>
    </w:lvl>
  </w:abstractNum>
  <w:abstractNum w:abstractNumId="116" w15:restartNumberingAfterBreak="0">
    <w:nsid w:val="36801C9C"/>
    <w:multiLevelType w:val="hybridMultilevel"/>
    <w:tmpl w:val="9088450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117" w15:restartNumberingAfterBreak="0">
    <w:nsid w:val="36E520C0"/>
    <w:multiLevelType w:val="hybridMultilevel"/>
    <w:tmpl w:val="40E4D1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375F0954"/>
    <w:multiLevelType w:val="hybridMultilevel"/>
    <w:tmpl w:val="0CB284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37AF6586"/>
    <w:multiLevelType w:val="hybridMultilevel"/>
    <w:tmpl w:val="DC10D4D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7C77E4B"/>
    <w:multiLevelType w:val="hybridMultilevel"/>
    <w:tmpl w:val="EF1CA1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8A005BB"/>
    <w:multiLevelType w:val="hybridMultilevel"/>
    <w:tmpl w:val="91200AC6"/>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38A43D06"/>
    <w:multiLevelType w:val="hybridMultilevel"/>
    <w:tmpl w:val="81F891E8"/>
    <w:lvl w:ilvl="0" w:tplc="F20415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394E1FC6"/>
    <w:multiLevelType w:val="hybridMultilevel"/>
    <w:tmpl w:val="3662D2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4" w15:restartNumberingAfterBreak="0">
    <w:nsid w:val="3A61514A"/>
    <w:multiLevelType w:val="hybridMultilevel"/>
    <w:tmpl w:val="B3404F50"/>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3BA61400"/>
    <w:multiLevelType w:val="hybridMultilevel"/>
    <w:tmpl w:val="1640EB7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3D3D1BD7"/>
    <w:multiLevelType w:val="hybridMultilevel"/>
    <w:tmpl w:val="9004901A"/>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3D494C0E"/>
    <w:multiLevelType w:val="hybridMultilevel"/>
    <w:tmpl w:val="D1FA12B0"/>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3D981E4C"/>
    <w:multiLevelType w:val="hybridMultilevel"/>
    <w:tmpl w:val="8968E9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9" w15:restartNumberingAfterBreak="0">
    <w:nsid w:val="3DE3696A"/>
    <w:multiLevelType w:val="hybridMultilevel"/>
    <w:tmpl w:val="459A7526"/>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3DFF21FD"/>
    <w:multiLevelType w:val="hybridMultilevel"/>
    <w:tmpl w:val="9088450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131" w15:restartNumberingAfterBreak="0">
    <w:nsid w:val="3E433E74"/>
    <w:multiLevelType w:val="hybridMultilevel"/>
    <w:tmpl w:val="03B8026A"/>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3EBF6B69"/>
    <w:multiLevelType w:val="hybridMultilevel"/>
    <w:tmpl w:val="CB2844B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3EDF44EE"/>
    <w:multiLevelType w:val="hybridMultilevel"/>
    <w:tmpl w:val="55C25F62"/>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4" w15:restartNumberingAfterBreak="0">
    <w:nsid w:val="3F253D06"/>
    <w:multiLevelType w:val="hybridMultilevel"/>
    <w:tmpl w:val="D8AA83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3F5A1610"/>
    <w:multiLevelType w:val="hybridMultilevel"/>
    <w:tmpl w:val="34C018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3F765986"/>
    <w:multiLevelType w:val="hybridMultilevel"/>
    <w:tmpl w:val="5052DCB2"/>
    <w:lvl w:ilvl="0" w:tplc="F204158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7" w15:restartNumberingAfterBreak="0">
    <w:nsid w:val="402765D7"/>
    <w:multiLevelType w:val="hybridMultilevel"/>
    <w:tmpl w:val="9088450C"/>
    <w:lvl w:ilvl="0" w:tplc="0C090001">
      <w:start w:val="1"/>
      <w:numFmt w:val="bullet"/>
      <w:lvlText w:val=""/>
      <w:lvlJc w:val="left"/>
      <w:pPr>
        <w:ind w:left="1070" w:hanging="360"/>
      </w:pPr>
      <w:rPr>
        <w:rFonts w:ascii="Symbol" w:hAnsi="Symbol" w:cs="Symbol" w:hint="default"/>
      </w:rPr>
    </w:lvl>
    <w:lvl w:ilvl="1" w:tplc="0C090003">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38" w15:restartNumberingAfterBreak="0">
    <w:nsid w:val="403D1DB0"/>
    <w:multiLevelType w:val="hybridMultilevel"/>
    <w:tmpl w:val="47F27B5A"/>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9" w15:restartNumberingAfterBreak="0">
    <w:nsid w:val="406A5CE8"/>
    <w:multiLevelType w:val="hybridMultilevel"/>
    <w:tmpl w:val="260299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0A125C5"/>
    <w:multiLevelType w:val="hybridMultilevel"/>
    <w:tmpl w:val="2B68AE72"/>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40D86597"/>
    <w:multiLevelType w:val="hybridMultilevel"/>
    <w:tmpl w:val="3EF47EC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41AB0D33"/>
    <w:multiLevelType w:val="hybridMultilevel"/>
    <w:tmpl w:val="F73EBB1C"/>
    <w:lvl w:ilvl="0" w:tplc="D72C6BE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3D46B90"/>
    <w:multiLevelType w:val="multilevel"/>
    <w:tmpl w:val="E5FEE3DA"/>
    <w:lvl w:ilvl="0">
      <w:start w:val="1"/>
      <w:numFmt w:val="decimal"/>
      <w:lvlText w:val="%1."/>
      <w:lvlJc w:val="left"/>
      <w:pPr>
        <w:ind w:left="720" w:hanging="360"/>
      </w:pPr>
      <w:rPr>
        <w:rFonts w:hint="default"/>
      </w:rPr>
    </w:lvl>
    <w:lvl w:ilvl="1">
      <w:start w:val="5"/>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43D508B8"/>
    <w:multiLevelType w:val="hybridMultilevel"/>
    <w:tmpl w:val="45CE465A"/>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441355AE"/>
    <w:multiLevelType w:val="hybridMultilevel"/>
    <w:tmpl w:val="7134514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44547E17"/>
    <w:multiLevelType w:val="hybridMultilevel"/>
    <w:tmpl w:val="02D610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45267A1B"/>
    <w:multiLevelType w:val="hybridMultilevel"/>
    <w:tmpl w:val="EAA8D76C"/>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459C3058"/>
    <w:multiLevelType w:val="hybridMultilevel"/>
    <w:tmpl w:val="B81A423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6893F0C"/>
    <w:multiLevelType w:val="hybridMultilevel"/>
    <w:tmpl w:val="B3429F9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150" w15:restartNumberingAfterBreak="0">
    <w:nsid w:val="4739299F"/>
    <w:multiLevelType w:val="hybridMultilevel"/>
    <w:tmpl w:val="85CC83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8286D5E"/>
    <w:multiLevelType w:val="hybridMultilevel"/>
    <w:tmpl w:val="ACFA6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485F35B1"/>
    <w:multiLevelType w:val="hybridMultilevel"/>
    <w:tmpl w:val="D27A09A6"/>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3" w15:restartNumberingAfterBreak="0">
    <w:nsid w:val="496B64DC"/>
    <w:multiLevelType w:val="hybridMultilevel"/>
    <w:tmpl w:val="6A524674"/>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4" w15:restartNumberingAfterBreak="0">
    <w:nsid w:val="49A62D07"/>
    <w:multiLevelType w:val="hybridMultilevel"/>
    <w:tmpl w:val="914223A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4A0E4941"/>
    <w:multiLevelType w:val="hybridMultilevel"/>
    <w:tmpl w:val="904060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4A7D58F6"/>
    <w:multiLevelType w:val="hybridMultilevel"/>
    <w:tmpl w:val="34DC4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4B096904"/>
    <w:multiLevelType w:val="hybridMultilevel"/>
    <w:tmpl w:val="F2321D9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4B9716AE"/>
    <w:multiLevelType w:val="hybridMultilevel"/>
    <w:tmpl w:val="B39AB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4BDB4A28"/>
    <w:multiLevelType w:val="hybridMultilevel"/>
    <w:tmpl w:val="5FD84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4C814931"/>
    <w:multiLevelType w:val="hybridMultilevel"/>
    <w:tmpl w:val="AFE44F40"/>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1" w15:restartNumberingAfterBreak="0">
    <w:nsid w:val="4D6D02CF"/>
    <w:multiLevelType w:val="hybridMultilevel"/>
    <w:tmpl w:val="15E691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4DC95069"/>
    <w:multiLevelType w:val="hybridMultilevel"/>
    <w:tmpl w:val="71D0BD3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4E7524C2"/>
    <w:multiLevelType w:val="hybridMultilevel"/>
    <w:tmpl w:val="D0E0C8E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4EC34D98"/>
    <w:multiLevelType w:val="hybridMultilevel"/>
    <w:tmpl w:val="E2A6BDD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4F6237C9"/>
    <w:multiLevelType w:val="hybridMultilevel"/>
    <w:tmpl w:val="B5DC25B2"/>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6" w15:restartNumberingAfterBreak="0">
    <w:nsid w:val="50994D9C"/>
    <w:multiLevelType w:val="hybridMultilevel"/>
    <w:tmpl w:val="B64297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514048A5"/>
    <w:multiLevelType w:val="hybridMultilevel"/>
    <w:tmpl w:val="9FB6A2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51A32927"/>
    <w:multiLevelType w:val="hybridMultilevel"/>
    <w:tmpl w:val="4FC4A1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3180282"/>
    <w:multiLevelType w:val="hybridMultilevel"/>
    <w:tmpl w:val="B3404F50"/>
    <w:lvl w:ilvl="0" w:tplc="0C090001">
      <w:start w:val="1"/>
      <w:numFmt w:val="bullet"/>
      <w:lvlText w:val=""/>
      <w:lvlJc w:val="left"/>
      <w:pPr>
        <w:ind w:left="786" w:hanging="360"/>
      </w:pPr>
      <w:rPr>
        <w:rFonts w:ascii="Symbol" w:hAnsi="Symbol" w:cs="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0" w15:restartNumberingAfterBreak="0">
    <w:nsid w:val="5335673F"/>
    <w:multiLevelType w:val="hybridMultilevel"/>
    <w:tmpl w:val="B386BE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538D0A4C"/>
    <w:multiLevelType w:val="hybridMultilevel"/>
    <w:tmpl w:val="8326D95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1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53C50584"/>
    <w:multiLevelType w:val="hybridMultilevel"/>
    <w:tmpl w:val="857A188A"/>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549767D8"/>
    <w:multiLevelType w:val="hybridMultilevel"/>
    <w:tmpl w:val="52D8A66E"/>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54FE4CD3"/>
    <w:multiLevelType w:val="hybridMultilevel"/>
    <w:tmpl w:val="0664723A"/>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557825B3"/>
    <w:multiLevelType w:val="hybridMultilevel"/>
    <w:tmpl w:val="7D3E28D6"/>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6" w15:restartNumberingAfterBreak="0">
    <w:nsid w:val="564970B8"/>
    <w:multiLevelType w:val="hybridMultilevel"/>
    <w:tmpl w:val="E45AE0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6C2145E"/>
    <w:multiLevelType w:val="hybridMultilevel"/>
    <w:tmpl w:val="0A9A25E8"/>
    <w:lvl w:ilvl="0" w:tplc="0C090001">
      <w:start w:val="1"/>
      <w:numFmt w:val="bullet"/>
      <w:lvlText w:val=""/>
      <w:lvlJc w:val="left"/>
      <w:pPr>
        <w:ind w:left="-354" w:hanging="360"/>
      </w:pPr>
      <w:rPr>
        <w:rFonts w:ascii="Symbol" w:hAnsi="Symbol" w:cs="Symbol" w:hint="default"/>
      </w:rPr>
    </w:lvl>
    <w:lvl w:ilvl="1" w:tplc="0C090003">
      <w:start w:val="1"/>
      <w:numFmt w:val="bullet"/>
      <w:lvlText w:val="o"/>
      <w:lvlJc w:val="left"/>
      <w:pPr>
        <w:ind w:left="366" w:hanging="360"/>
      </w:pPr>
      <w:rPr>
        <w:rFonts w:ascii="Courier New" w:hAnsi="Courier New" w:cs="Courier New" w:hint="default"/>
      </w:rPr>
    </w:lvl>
    <w:lvl w:ilvl="2" w:tplc="0C090005" w:tentative="1">
      <w:start w:val="1"/>
      <w:numFmt w:val="bullet"/>
      <w:lvlText w:val=""/>
      <w:lvlJc w:val="left"/>
      <w:pPr>
        <w:ind w:left="1086" w:hanging="360"/>
      </w:pPr>
      <w:rPr>
        <w:rFonts w:ascii="Wingdings" w:hAnsi="Wingdings" w:hint="default"/>
      </w:rPr>
    </w:lvl>
    <w:lvl w:ilvl="3" w:tplc="0C090001" w:tentative="1">
      <w:start w:val="1"/>
      <w:numFmt w:val="bullet"/>
      <w:lvlText w:val=""/>
      <w:lvlJc w:val="left"/>
      <w:pPr>
        <w:ind w:left="1806" w:hanging="360"/>
      </w:pPr>
      <w:rPr>
        <w:rFonts w:ascii="Symbol" w:hAnsi="Symbol" w:hint="default"/>
      </w:rPr>
    </w:lvl>
    <w:lvl w:ilvl="4" w:tplc="0C090003" w:tentative="1">
      <w:start w:val="1"/>
      <w:numFmt w:val="bullet"/>
      <w:lvlText w:val="o"/>
      <w:lvlJc w:val="left"/>
      <w:pPr>
        <w:ind w:left="2526" w:hanging="360"/>
      </w:pPr>
      <w:rPr>
        <w:rFonts w:ascii="Courier New" w:hAnsi="Courier New" w:cs="Courier New" w:hint="default"/>
      </w:rPr>
    </w:lvl>
    <w:lvl w:ilvl="5" w:tplc="0C090005" w:tentative="1">
      <w:start w:val="1"/>
      <w:numFmt w:val="bullet"/>
      <w:lvlText w:val=""/>
      <w:lvlJc w:val="left"/>
      <w:pPr>
        <w:ind w:left="3246" w:hanging="360"/>
      </w:pPr>
      <w:rPr>
        <w:rFonts w:ascii="Wingdings" w:hAnsi="Wingdings" w:hint="default"/>
      </w:rPr>
    </w:lvl>
    <w:lvl w:ilvl="6" w:tplc="0C090001" w:tentative="1">
      <w:start w:val="1"/>
      <w:numFmt w:val="bullet"/>
      <w:lvlText w:val=""/>
      <w:lvlJc w:val="left"/>
      <w:pPr>
        <w:ind w:left="3966" w:hanging="360"/>
      </w:pPr>
      <w:rPr>
        <w:rFonts w:ascii="Symbol" w:hAnsi="Symbol" w:hint="default"/>
      </w:rPr>
    </w:lvl>
    <w:lvl w:ilvl="7" w:tplc="0C090003" w:tentative="1">
      <w:start w:val="1"/>
      <w:numFmt w:val="bullet"/>
      <w:lvlText w:val="o"/>
      <w:lvlJc w:val="left"/>
      <w:pPr>
        <w:ind w:left="4686" w:hanging="360"/>
      </w:pPr>
      <w:rPr>
        <w:rFonts w:ascii="Courier New" w:hAnsi="Courier New" w:cs="Courier New" w:hint="default"/>
      </w:rPr>
    </w:lvl>
    <w:lvl w:ilvl="8" w:tplc="0C090005" w:tentative="1">
      <w:start w:val="1"/>
      <w:numFmt w:val="bullet"/>
      <w:lvlText w:val=""/>
      <w:lvlJc w:val="left"/>
      <w:pPr>
        <w:ind w:left="5406" w:hanging="360"/>
      </w:pPr>
      <w:rPr>
        <w:rFonts w:ascii="Wingdings" w:hAnsi="Wingdings" w:hint="default"/>
      </w:rPr>
    </w:lvl>
  </w:abstractNum>
  <w:abstractNum w:abstractNumId="178" w15:restartNumberingAfterBreak="0">
    <w:nsid w:val="56CE77BF"/>
    <w:multiLevelType w:val="hybridMultilevel"/>
    <w:tmpl w:val="5F78FB2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578D0227"/>
    <w:multiLevelType w:val="hybridMultilevel"/>
    <w:tmpl w:val="EAA8D76C"/>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58A7582C"/>
    <w:multiLevelType w:val="hybridMultilevel"/>
    <w:tmpl w:val="604E0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8FB52EC"/>
    <w:multiLevelType w:val="hybridMultilevel"/>
    <w:tmpl w:val="C8DAEAF6"/>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2" w15:restartNumberingAfterBreak="0">
    <w:nsid w:val="595A1BD1"/>
    <w:multiLevelType w:val="hybridMultilevel"/>
    <w:tmpl w:val="DF30E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B052684"/>
    <w:multiLevelType w:val="hybridMultilevel"/>
    <w:tmpl w:val="914223AC"/>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4" w15:restartNumberingAfterBreak="0">
    <w:nsid w:val="5B9062D9"/>
    <w:multiLevelType w:val="hybridMultilevel"/>
    <w:tmpl w:val="ECD4315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5BD0759C"/>
    <w:multiLevelType w:val="hybridMultilevel"/>
    <w:tmpl w:val="524242F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5C666E5F"/>
    <w:multiLevelType w:val="hybridMultilevel"/>
    <w:tmpl w:val="C420BA4C"/>
    <w:lvl w:ilvl="0" w:tplc="F204158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7" w15:restartNumberingAfterBreak="0">
    <w:nsid w:val="5C817B0C"/>
    <w:multiLevelType w:val="hybridMultilevel"/>
    <w:tmpl w:val="BA68AF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5D890D74"/>
    <w:multiLevelType w:val="hybridMultilevel"/>
    <w:tmpl w:val="DC10D4DC"/>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5E0A67F4"/>
    <w:multiLevelType w:val="hybridMultilevel"/>
    <w:tmpl w:val="7C7AD94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5E34481F"/>
    <w:multiLevelType w:val="hybridMultilevel"/>
    <w:tmpl w:val="B3404F50"/>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5E7F7B48"/>
    <w:multiLevelType w:val="hybridMultilevel"/>
    <w:tmpl w:val="CB0E81A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5E80289A"/>
    <w:multiLevelType w:val="hybridMultilevel"/>
    <w:tmpl w:val="EAA8D76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5EB33A54"/>
    <w:multiLevelType w:val="hybridMultilevel"/>
    <w:tmpl w:val="F744B0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5EB33AB6"/>
    <w:multiLevelType w:val="hybridMultilevel"/>
    <w:tmpl w:val="A9909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5F3135A6"/>
    <w:multiLevelType w:val="hybridMultilevel"/>
    <w:tmpl w:val="A002E75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5F3E1D2C"/>
    <w:multiLevelType w:val="hybridMultilevel"/>
    <w:tmpl w:val="91200AC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6029495C"/>
    <w:multiLevelType w:val="hybridMultilevel"/>
    <w:tmpl w:val="5FD84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09D36C8"/>
    <w:multiLevelType w:val="hybridMultilevel"/>
    <w:tmpl w:val="A928DF8A"/>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9" w15:restartNumberingAfterBreak="0">
    <w:nsid w:val="60F26E7B"/>
    <w:multiLevelType w:val="hybridMultilevel"/>
    <w:tmpl w:val="3EF47EC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0" w15:restartNumberingAfterBreak="0">
    <w:nsid w:val="62CE57AD"/>
    <w:multiLevelType w:val="hybridMultilevel"/>
    <w:tmpl w:val="CC02F0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2CF5813"/>
    <w:multiLevelType w:val="hybridMultilevel"/>
    <w:tmpl w:val="284678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63282FCE"/>
    <w:multiLevelType w:val="hybridMultilevel"/>
    <w:tmpl w:val="132279CA"/>
    <w:lvl w:ilvl="0" w:tplc="0C090001">
      <w:start w:val="1"/>
      <w:numFmt w:val="bullet"/>
      <w:lvlText w:val=""/>
      <w:lvlJc w:val="left"/>
      <w:pPr>
        <w:ind w:left="360" w:hanging="360"/>
      </w:pPr>
      <w:rPr>
        <w:rFonts w:ascii="Symbol" w:hAnsi="Symbol" w:cs="Symbol" w:hint="default"/>
      </w:rPr>
    </w:lvl>
    <w:lvl w:ilvl="1" w:tplc="0C090001">
      <w:start w:val="1"/>
      <w:numFmt w:val="bullet"/>
      <w:lvlText w:val=""/>
      <w:lvlJc w:val="left"/>
      <w:pPr>
        <w:ind w:left="1080" w:hanging="360"/>
      </w:pPr>
      <w:rPr>
        <w:rFonts w:ascii="Symbol" w:hAnsi="Symbol"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634F14A0"/>
    <w:multiLevelType w:val="hybridMultilevel"/>
    <w:tmpl w:val="FA8EA4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3586F1E"/>
    <w:multiLevelType w:val="hybridMultilevel"/>
    <w:tmpl w:val="C534F8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4DC1A18"/>
    <w:multiLevelType w:val="hybridMultilevel"/>
    <w:tmpl w:val="73AA9C06"/>
    <w:lvl w:ilvl="0" w:tplc="0C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561075E"/>
    <w:multiLevelType w:val="hybridMultilevel"/>
    <w:tmpl w:val="C4FC9C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65FB15F4"/>
    <w:multiLevelType w:val="hybridMultilevel"/>
    <w:tmpl w:val="B85C486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68E60890"/>
    <w:multiLevelType w:val="hybridMultilevel"/>
    <w:tmpl w:val="7D826F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30" w:hanging="360"/>
      </w:pPr>
      <w:rPr>
        <w:rFonts w:ascii="Courier New" w:hAnsi="Courier New" w:cs="Courier New" w:hint="default"/>
      </w:rPr>
    </w:lvl>
    <w:lvl w:ilvl="2" w:tplc="0C090005" w:tentative="1">
      <w:start w:val="1"/>
      <w:numFmt w:val="bullet"/>
      <w:lvlText w:val=""/>
      <w:lvlJc w:val="left"/>
      <w:pPr>
        <w:ind w:left="1450" w:hanging="360"/>
      </w:pPr>
      <w:rPr>
        <w:rFonts w:ascii="Wingdings" w:hAnsi="Wingdings" w:hint="default"/>
      </w:rPr>
    </w:lvl>
    <w:lvl w:ilvl="3" w:tplc="0C090001" w:tentative="1">
      <w:start w:val="1"/>
      <w:numFmt w:val="bullet"/>
      <w:lvlText w:val=""/>
      <w:lvlJc w:val="left"/>
      <w:pPr>
        <w:ind w:left="2170" w:hanging="360"/>
      </w:pPr>
      <w:rPr>
        <w:rFonts w:ascii="Symbol" w:hAnsi="Symbol" w:hint="default"/>
      </w:rPr>
    </w:lvl>
    <w:lvl w:ilvl="4" w:tplc="0C090003" w:tentative="1">
      <w:start w:val="1"/>
      <w:numFmt w:val="bullet"/>
      <w:lvlText w:val="o"/>
      <w:lvlJc w:val="left"/>
      <w:pPr>
        <w:ind w:left="2890" w:hanging="360"/>
      </w:pPr>
      <w:rPr>
        <w:rFonts w:ascii="Courier New" w:hAnsi="Courier New" w:cs="Courier New" w:hint="default"/>
      </w:rPr>
    </w:lvl>
    <w:lvl w:ilvl="5" w:tplc="0C090005" w:tentative="1">
      <w:start w:val="1"/>
      <w:numFmt w:val="bullet"/>
      <w:lvlText w:val=""/>
      <w:lvlJc w:val="left"/>
      <w:pPr>
        <w:ind w:left="3610" w:hanging="360"/>
      </w:pPr>
      <w:rPr>
        <w:rFonts w:ascii="Wingdings" w:hAnsi="Wingdings" w:hint="default"/>
      </w:rPr>
    </w:lvl>
    <w:lvl w:ilvl="6" w:tplc="0C090001" w:tentative="1">
      <w:start w:val="1"/>
      <w:numFmt w:val="bullet"/>
      <w:lvlText w:val=""/>
      <w:lvlJc w:val="left"/>
      <w:pPr>
        <w:ind w:left="4330" w:hanging="360"/>
      </w:pPr>
      <w:rPr>
        <w:rFonts w:ascii="Symbol" w:hAnsi="Symbol" w:hint="default"/>
      </w:rPr>
    </w:lvl>
    <w:lvl w:ilvl="7" w:tplc="0C090003" w:tentative="1">
      <w:start w:val="1"/>
      <w:numFmt w:val="bullet"/>
      <w:lvlText w:val="o"/>
      <w:lvlJc w:val="left"/>
      <w:pPr>
        <w:ind w:left="5050" w:hanging="360"/>
      </w:pPr>
      <w:rPr>
        <w:rFonts w:ascii="Courier New" w:hAnsi="Courier New" w:cs="Courier New" w:hint="default"/>
      </w:rPr>
    </w:lvl>
    <w:lvl w:ilvl="8" w:tplc="0C090005" w:tentative="1">
      <w:start w:val="1"/>
      <w:numFmt w:val="bullet"/>
      <w:lvlText w:val=""/>
      <w:lvlJc w:val="left"/>
      <w:pPr>
        <w:ind w:left="5770" w:hanging="360"/>
      </w:pPr>
      <w:rPr>
        <w:rFonts w:ascii="Wingdings" w:hAnsi="Wingdings" w:hint="default"/>
      </w:rPr>
    </w:lvl>
  </w:abstractNum>
  <w:abstractNum w:abstractNumId="209" w15:restartNumberingAfterBreak="0">
    <w:nsid w:val="69720FD9"/>
    <w:multiLevelType w:val="hybridMultilevel"/>
    <w:tmpl w:val="366C2AA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69744E0D"/>
    <w:multiLevelType w:val="hybridMultilevel"/>
    <w:tmpl w:val="3ABA66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A8668A0"/>
    <w:multiLevelType w:val="hybridMultilevel"/>
    <w:tmpl w:val="0286310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6AE7620F"/>
    <w:multiLevelType w:val="hybridMultilevel"/>
    <w:tmpl w:val="49D4DF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6AEE7DF7"/>
    <w:multiLevelType w:val="hybridMultilevel"/>
    <w:tmpl w:val="97201B3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6B2371F3"/>
    <w:multiLevelType w:val="hybridMultilevel"/>
    <w:tmpl w:val="F03822D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6C2D4444"/>
    <w:multiLevelType w:val="hybridMultilevel"/>
    <w:tmpl w:val="2C6EF9A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6" w15:restartNumberingAfterBreak="0">
    <w:nsid w:val="6C5667D0"/>
    <w:multiLevelType w:val="hybridMultilevel"/>
    <w:tmpl w:val="ACB29D0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6DBF0862"/>
    <w:multiLevelType w:val="hybridMultilevel"/>
    <w:tmpl w:val="8ABA8CF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6DC7369B"/>
    <w:multiLevelType w:val="hybridMultilevel"/>
    <w:tmpl w:val="0A001CF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6F501DD9"/>
    <w:multiLevelType w:val="hybridMultilevel"/>
    <w:tmpl w:val="8CBED708"/>
    <w:lvl w:ilvl="0" w:tplc="15D26524">
      <w:start w:val="1"/>
      <w:numFmt w:val="decimal"/>
      <w:lvlText w:val="(%1)"/>
      <w:lvlJc w:val="left"/>
      <w:pPr>
        <w:ind w:left="851" w:hanging="49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F992218"/>
    <w:multiLevelType w:val="hybridMultilevel"/>
    <w:tmpl w:val="F0BA8F46"/>
    <w:lvl w:ilvl="0" w:tplc="F204158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1" w15:restartNumberingAfterBreak="0">
    <w:nsid w:val="71772B39"/>
    <w:multiLevelType w:val="hybridMultilevel"/>
    <w:tmpl w:val="B5ECBBFA"/>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719C49CE"/>
    <w:multiLevelType w:val="hybridMultilevel"/>
    <w:tmpl w:val="2CDE8D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721319DC"/>
    <w:multiLevelType w:val="hybridMultilevel"/>
    <w:tmpl w:val="7A8E1F8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4" w15:restartNumberingAfterBreak="0">
    <w:nsid w:val="72D17C1F"/>
    <w:multiLevelType w:val="hybridMultilevel"/>
    <w:tmpl w:val="26BA17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5" w15:restartNumberingAfterBreak="0">
    <w:nsid w:val="72E041BD"/>
    <w:multiLevelType w:val="hybridMultilevel"/>
    <w:tmpl w:val="B5F2858A"/>
    <w:lvl w:ilvl="0" w:tplc="F20415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73415961"/>
    <w:multiLevelType w:val="hybridMultilevel"/>
    <w:tmpl w:val="6636BFE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73AA1592"/>
    <w:multiLevelType w:val="hybridMultilevel"/>
    <w:tmpl w:val="1C66C7D2"/>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8" w15:restartNumberingAfterBreak="0">
    <w:nsid w:val="748A2D30"/>
    <w:multiLevelType w:val="hybridMultilevel"/>
    <w:tmpl w:val="D8EEE5F2"/>
    <w:lvl w:ilvl="0" w:tplc="F2041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9" w15:restartNumberingAfterBreak="0">
    <w:nsid w:val="75087D04"/>
    <w:multiLevelType w:val="hybridMultilevel"/>
    <w:tmpl w:val="95D0EAF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0" w15:restartNumberingAfterBreak="0">
    <w:nsid w:val="75593546"/>
    <w:multiLevelType w:val="hybridMultilevel"/>
    <w:tmpl w:val="FA926A4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1" w15:restartNumberingAfterBreak="0">
    <w:nsid w:val="75714BC2"/>
    <w:multiLevelType w:val="hybridMultilevel"/>
    <w:tmpl w:val="971EE716"/>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2" w15:restartNumberingAfterBreak="0">
    <w:nsid w:val="76207B84"/>
    <w:multiLevelType w:val="hybridMultilevel"/>
    <w:tmpl w:val="82F8D7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3" w15:restartNumberingAfterBreak="0">
    <w:nsid w:val="764E5DEF"/>
    <w:multiLevelType w:val="hybridMultilevel"/>
    <w:tmpl w:val="9098B690"/>
    <w:lvl w:ilvl="0" w:tplc="F204158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4" w15:restartNumberingAfterBreak="0">
    <w:nsid w:val="767E168C"/>
    <w:multiLevelType w:val="hybridMultilevel"/>
    <w:tmpl w:val="00087A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5" w15:restartNumberingAfterBreak="0">
    <w:nsid w:val="76C81C17"/>
    <w:multiLevelType w:val="hybridMultilevel"/>
    <w:tmpl w:val="AC723BEC"/>
    <w:lvl w:ilvl="0" w:tplc="0C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76EB5D4E"/>
    <w:multiLevelType w:val="hybridMultilevel"/>
    <w:tmpl w:val="4348ACF0"/>
    <w:lvl w:ilvl="0" w:tplc="0C090001">
      <w:start w:val="1"/>
      <w:numFmt w:val="bullet"/>
      <w:lvlText w:val=""/>
      <w:lvlJc w:val="left"/>
      <w:pPr>
        <w:ind w:left="360" w:hanging="360"/>
      </w:pPr>
      <w:rPr>
        <w:rFonts w:ascii="Symbol" w:hAnsi="Symbol" w:cs="Symbol" w:hint="default"/>
      </w:rPr>
    </w:lvl>
    <w:lvl w:ilvl="1" w:tplc="F51CC2C2">
      <w:start w:val="20"/>
      <w:numFmt w:val="bullet"/>
      <w:lvlText w:val="-"/>
      <w:lvlJc w:val="left"/>
      <w:pPr>
        <w:ind w:left="1080" w:hanging="360"/>
      </w:pPr>
      <w:rPr>
        <w:rFonts w:ascii="Segoe UI" w:eastAsiaTheme="minorHAnsi" w:hAnsi="Segoe UI" w:cs="Segoe U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7" w15:restartNumberingAfterBreak="0">
    <w:nsid w:val="77EF5919"/>
    <w:multiLevelType w:val="hybridMultilevel"/>
    <w:tmpl w:val="6C8E1C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8" w15:restartNumberingAfterBreak="0">
    <w:nsid w:val="780F2639"/>
    <w:multiLevelType w:val="hybridMultilevel"/>
    <w:tmpl w:val="13784FF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cs="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9" w15:restartNumberingAfterBreak="0">
    <w:nsid w:val="784D66E3"/>
    <w:multiLevelType w:val="hybridMultilevel"/>
    <w:tmpl w:val="A54E29F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0" w15:restartNumberingAfterBreak="0">
    <w:nsid w:val="79A80686"/>
    <w:multiLevelType w:val="hybridMultilevel"/>
    <w:tmpl w:val="F920F9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79B97999"/>
    <w:multiLevelType w:val="hybridMultilevel"/>
    <w:tmpl w:val="51FA3E0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2" w15:restartNumberingAfterBreak="0">
    <w:nsid w:val="7A2E0D38"/>
    <w:multiLevelType w:val="hybridMultilevel"/>
    <w:tmpl w:val="6B6A5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B4552D7"/>
    <w:multiLevelType w:val="hybridMultilevel"/>
    <w:tmpl w:val="62F259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B873E22"/>
    <w:multiLevelType w:val="hybridMultilevel"/>
    <w:tmpl w:val="BF165E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7C907E23"/>
    <w:multiLevelType w:val="hybridMultilevel"/>
    <w:tmpl w:val="1B780E48"/>
    <w:lvl w:ilvl="0" w:tplc="0C090001">
      <w:start w:val="1"/>
      <w:numFmt w:val="bullet"/>
      <w:lvlText w:val=""/>
      <w:lvlJc w:val="left"/>
      <w:pPr>
        <w:ind w:left="370" w:hanging="360"/>
      </w:pPr>
      <w:rPr>
        <w:rFonts w:ascii="Symbol" w:hAnsi="Symbol" w:cs="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246" w15:restartNumberingAfterBreak="0">
    <w:nsid w:val="7CBE4E8E"/>
    <w:multiLevelType w:val="hybridMultilevel"/>
    <w:tmpl w:val="44A83FB0"/>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7" w15:restartNumberingAfterBreak="0">
    <w:nsid w:val="7CC97423"/>
    <w:multiLevelType w:val="hybridMultilevel"/>
    <w:tmpl w:val="9004901A"/>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8" w15:restartNumberingAfterBreak="0">
    <w:nsid w:val="7D684CF4"/>
    <w:multiLevelType w:val="hybridMultilevel"/>
    <w:tmpl w:val="EAA8D76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9" w15:restartNumberingAfterBreak="0">
    <w:nsid w:val="7DDA766D"/>
    <w:multiLevelType w:val="hybridMultilevel"/>
    <w:tmpl w:val="0FF6B25E"/>
    <w:lvl w:ilvl="0" w:tplc="F204158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0" w15:restartNumberingAfterBreak="0">
    <w:nsid w:val="7E171D3F"/>
    <w:multiLevelType w:val="hybridMultilevel"/>
    <w:tmpl w:val="0E7C3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E2363AA"/>
    <w:multiLevelType w:val="hybridMultilevel"/>
    <w:tmpl w:val="82F8D7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2" w15:restartNumberingAfterBreak="0">
    <w:nsid w:val="7E572ED8"/>
    <w:multiLevelType w:val="hybridMultilevel"/>
    <w:tmpl w:val="C9066E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E764313"/>
    <w:multiLevelType w:val="hybridMultilevel"/>
    <w:tmpl w:val="2034D0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4" w15:restartNumberingAfterBreak="0">
    <w:nsid w:val="7EB131FA"/>
    <w:multiLevelType w:val="hybridMultilevel"/>
    <w:tmpl w:val="6380979C"/>
    <w:lvl w:ilvl="0" w:tplc="F20415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5" w15:restartNumberingAfterBreak="0">
    <w:nsid w:val="7EB664DD"/>
    <w:multiLevelType w:val="hybridMultilevel"/>
    <w:tmpl w:val="E862AA16"/>
    <w:lvl w:ilvl="0" w:tplc="F1F6F21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6" w15:restartNumberingAfterBreak="0">
    <w:nsid w:val="7F3726C6"/>
    <w:multiLevelType w:val="hybridMultilevel"/>
    <w:tmpl w:val="2AD0FB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7" w15:restartNumberingAfterBreak="0">
    <w:nsid w:val="7F45568A"/>
    <w:multiLevelType w:val="hybridMultilevel"/>
    <w:tmpl w:val="A462E740"/>
    <w:lvl w:ilvl="0" w:tplc="0C090001">
      <w:start w:val="1"/>
      <w:numFmt w:val="bullet"/>
      <w:lvlText w:val=""/>
      <w:lvlJc w:val="left"/>
      <w:pPr>
        <w:ind w:left="1080" w:hanging="360"/>
      </w:pPr>
      <w:rPr>
        <w:rFonts w:ascii="Symbol"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5"/>
  </w:num>
  <w:num w:numId="2">
    <w:abstractNumId w:val="41"/>
  </w:num>
  <w:num w:numId="3">
    <w:abstractNumId w:val="80"/>
  </w:num>
  <w:num w:numId="4">
    <w:abstractNumId w:val="56"/>
  </w:num>
  <w:num w:numId="5">
    <w:abstractNumId w:val="219"/>
  </w:num>
  <w:num w:numId="6">
    <w:abstractNumId w:val="151"/>
  </w:num>
  <w:num w:numId="7">
    <w:abstractNumId w:val="168"/>
  </w:num>
  <w:num w:numId="8">
    <w:abstractNumId w:val="33"/>
  </w:num>
  <w:num w:numId="9">
    <w:abstractNumId w:val="98"/>
  </w:num>
  <w:num w:numId="10">
    <w:abstractNumId w:val="223"/>
  </w:num>
  <w:num w:numId="11">
    <w:abstractNumId w:val="27"/>
  </w:num>
  <w:num w:numId="12">
    <w:abstractNumId w:val="202"/>
  </w:num>
  <w:num w:numId="13">
    <w:abstractNumId w:val="60"/>
  </w:num>
  <w:num w:numId="14">
    <w:abstractNumId w:val="161"/>
  </w:num>
  <w:num w:numId="15">
    <w:abstractNumId w:val="231"/>
  </w:num>
  <w:num w:numId="16">
    <w:abstractNumId w:val="230"/>
  </w:num>
  <w:num w:numId="17">
    <w:abstractNumId w:val="125"/>
  </w:num>
  <w:num w:numId="18">
    <w:abstractNumId w:val="212"/>
  </w:num>
  <w:num w:numId="19">
    <w:abstractNumId w:val="77"/>
  </w:num>
  <w:num w:numId="20">
    <w:abstractNumId w:val="123"/>
  </w:num>
  <w:num w:numId="21">
    <w:abstractNumId w:val="167"/>
  </w:num>
  <w:num w:numId="22">
    <w:abstractNumId w:val="244"/>
  </w:num>
  <w:num w:numId="23">
    <w:abstractNumId w:val="207"/>
  </w:num>
  <w:num w:numId="24">
    <w:abstractNumId w:val="79"/>
  </w:num>
  <w:num w:numId="25">
    <w:abstractNumId w:val="234"/>
  </w:num>
  <w:num w:numId="26">
    <w:abstractNumId w:val="16"/>
  </w:num>
  <w:num w:numId="27">
    <w:abstractNumId w:val="200"/>
  </w:num>
  <w:num w:numId="28">
    <w:abstractNumId w:val="196"/>
  </w:num>
  <w:num w:numId="29">
    <w:abstractNumId w:val="250"/>
  </w:num>
  <w:num w:numId="30">
    <w:abstractNumId w:val="18"/>
  </w:num>
  <w:num w:numId="31">
    <w:abstractNumId w:val="55"/>
  </w:num>
  <w:num w:numId="32">
    <w:abstractNumId w:val="3"/>
  </w:num>
  <w:num w:numId="33">
    <w:abstractNumId w:val="128"/>
  </w:num>
  <w:num w:numId="34">
    <w:abstractNumId w:val="34"/>
  </w:num>
  <w:num w:numId="35">
    <w:abstractNumId w:val="225"/>
  </w:num>
  <w:num w:numId="36">
    <w:abstractNumId w:val="117"/>
  </w:num>
  <w:num w:numId="37">
    <w:abstractNumId w:val="43"/>
  </w:num>
  <w:num w:numId="38">
    <w:abstractNumId w:val="104"/>
  </w:num>
  <w:num w:numId="39">
    <w:abstractNumId w:val="113"/>
  </w:num>
  <w:num w:numId="40">
    <w:abstractNumId w:val="59"/>
  </w:num>
  <w:num w:numId="41">
    <w:abstractNumId w:val="135"/>
  </w:num>
  <w:num w:numId="42">
    <w:abstractNumId w:val="147"/>
  </w:num>
  <w:num w:numId="43">
    <w:abstractNumId w:val="58"/>
  </w:num>
  <w:num w:numId="44">
    <w:abstractNumId w:val="252"/>
  </w:num>
  <w:num w:numId="45">
    <w:abstractNumId w:val="32"/>
  </w:num>
  <w:num w:numId="46">
    <w:abstractNumId w:val="222"/>
  </w:num>
  <w:num w:numId="47">
    <w:abstractNumId w:val="208"/>
  </w:num>
  <w:num w:numId="48">
    <w:abstractNumId w:val="171"/>
  </w:num>
  <w:num w:numId="49">
    <w:abstractNumId w:val="4"/>
  </w:num>
  <w:num w:numId="50">
    <w:abstractNumId w:val="255"/>
  </w:num>
  <w:num w:numId="51">
    <w:abstractNumId w:val="26"/>
  </w:num>
  <w:num w:numId="52">
    <w:abstractNumId w:val="240"/>
  </w:num>
  <w:num w:numId="53">
    <w:abstractNumId w:val="75"/>
  </w:num>
  <w:num w:numId="54">
    <w:abstractNumId w:val="139"/>
  </w:num>
  <w:num w:numId="55">
    <w:abstractNumId w:val="118"/>
  </w:num>
  <w:num w:numId="56">
    <w:abstractNumId w:val="146"/>
  </w:num>
  <w:num w:numId="57">
    <w:abstractNumId w:val="90"/>
  </w:num>
  <w:num w:numId="58">
    <w:abstractNumId w:val="242"/>
  </w:num>
  <w:num w:numId="59">
    <w:abstractNumId w:val="78"/>
  </w:num>
  <w:num w:numId="60">
    <w:abstractNumId w:val="30"/>
  </w:num>
  <w:num w:numId="61">
    <w:abstractNumId w:val="48"/>
  </w:num>
  <w:num w:numId="62">
    <w:abstractNumId w:val="67"/>
  </w:num>
  <w:num w:numId="63">
    <w:abstractNumId w:val="211"/>
  </w:num>
  <w:num w:numId="64">
    <w:abstractNumId w:val="39"/>
  </w:num>
  <w:num w:numId="65">
    <w:abstractNumId w:val="9"/>
  </w:num>
  <w:num w:numId="66">
    <w:abstractNumId w:val="116"/>
  </w:num>
  <w:num w:numId="67">
    <w:abstractNumId w:val="150"/>
  </w:num>
  <w:num w:numId="68">
    <w:abstractNumId w:val="137"/>
  </w:num>
  <w:num w:numId="69">
    <w:abstractNumId w:val="184"/>
  </w:num>
  <w:num w:numId="70">
    <w:abstractNumId w:val="189"/>
  </w:num>
  <w:num w:numId="71">
    <w:abstractNumId w:val="40"/>
  </w:num>
  <w:num w:numId="72">
    <w:abstractNumId w:val="253"/>
  </w:num>
  <w:num w:numId="73">
    <w:abstractNumId w:val="61"/>
  </w:num>
  <w:num w:numId="74">
    <w:abstractNumId w:val="245"/>
  </w:num>
  <w:num w:numId="75">
    <w:abstractNumId w:val="224"/>
  </w:num>
  <w:num w:numId="76">
    <w:abstractNumId w:val="114"/>
  </w:num>
  <w:num w:numId="77">
    <w:abstractNumId w:val="173"/>
  </w:num>
  <w:num w:numId="78">
    <w:abstractNumId w:val="24"/>
  </w:num>
  <w:num w:numId="79">
    <w:abstractNumId w:val="105"/>
  </w:num>
  <w:num w:numId="80">
    <w:abstractNumId w:val="185"/>
  </w:num>
  <w:num w:numId="81">
    <w:abstractNumId w:val="110"/>
  </w:num>
  <w:num w:numId="82">
    <w:abstractNumId w:val="53"/>
  </w:num>
  <w:num w:numId="83">
    <w:abstractNumId w:val="81"/>
  </w:num>
  <w:num w:numId="84">
    <w:abstractNumId w:val="68"/>
  </w:num>
  <w:num w:numId="85">
    <w:abstractNumId w:val="158"/>
  </w:num>
  <w:num w:numId="86">
    <w:abstractNumId w:val="5"/>
  </w:num>
  <w:num w:numId="87">
    <w:abstractNumId w:val="115"/>
  </w:num>
  <w:num w:numId="88">
    <w:abstractNumId w:val="204"/>
  </w:num>
  <w:num w:numId="89">
    <w:abstractNumId w:val="37"/>
  </w:num>
  <w:num w:numId="90">
    <w:abstractNumId w:val="183"/>
  </w:num>
  <w:num w:numId="91">
    <w:abstractNumId w:val="256"/>
  </w:num>
  <w:num w:numId="92">
    <w:abstractNumId w:val="88"/>
  </w:num>
  <w:num w:numId="93">
    <w:abstractNumId w:val="154"/>
  </w:num>
  <w:num w:numId="94">
    <w:abstractNumId w:val="249"/>
  </w:num>
  <w:num w:numId="95">
    <w:abstractNumId w:val="10"/>
  </w:num>
  <w:num w:numId="96">
    <w:abstractNumId w:val="52"/>
  </w:num>
  <w:num w:numId="97">
    <w:abstractNumId w:val="257"/>
  </w:num>
  <w:num w:numId="98">
    <w:abstractNumId w:val="25"/>
  </w:num>
  <w:num w:numId="99">
    <w:abstractNumId w:val="126"/>
  </w:num>
  <w:num w:numId="100">
    <w:abstractNumId w:val="247"/>
  </w:num>
  <w:num w:numId="101">
    <w:abstractNumId w:val="148"/>
  </w:num>
  <w:num w:numId="102">
    <w:abstractNumId w:val="235"/>
  </w:num>
  <w:num w:numId="103">
    <w:abstractNumId w:val="31"/>
  </w:num>
  <w:num w:numId="104">
    <w:abstractNumId w:val="155"/>
  </w:num>
  <w:num w:numId="105">
    <w:abstractNumId w:val="182"/>
  </w:num>
  <w:num w:numId="106">
    <w:abstractNumId w:val="107"/>
  </w:num>
  <w:num w:numId="107">
    <w:abstractNumId w:val="193"/>
  </w:num>
  <w:num w:numId="108">
    <w:abstractNumId w:val="140"/>
  </w:num>
  <w:num w:numId="109">
    <w:abstractNumId w:val="180"/>
  </w:num>
  <w:num w:numId="110">
    <w:abstractNumId w:val="8"/>
  </w:num>
  <w:num w:numId="111">
    <w:abstractNumId w:val="237"/>
  </w:num>
  <w:num w:numId="112">
    <w:abstractNumId w:val="91"/>
  </w:num>
  <w:num w:numId="113">
    <w:abstractNumId w:val="195"/>
  </w:num>
  <w:num w:numId="114">
    <w:abstractNumId w:val="92"/>
  </w:num>
  <w:num w:numId="115">
    <w:abstractNumId w:val="172"/>
  </w:num>
  <w:num w:numId="116">
    <w:abstractNumId w:val="6"/>
  </w:num>
  <w:num w:numId="117">
    <w:abstractNumId w:val="120"/>
  </w:num>
  <w:num w:numId="118">
    <w:abstractNumId w:val="131"/>
  </w:num>
  <w:num w:numId="119">
    <w:abstractNumId w:val="132"/>
  </w:num>
  <w:num w:numId="120">
    <w:abstractNumId w:val="176"/>
  </w:num>
  <w:num w:numId="121">
    <w:abstractNumId w:val="221"/>
  </w:num>
  <w:num w:numId="122">
    <w:abstractNumId w:val="210"/>
  </w:num>
  <w:num w:numId="123">
    <w:abstractNumId w:val="47"/>
  </w:num>
  <w:num w:numId="124">
    <w:abstractNumId w:val="163"/>
  </w:num>
  <w:num w:numId="125">
    <w:abstractNumId w:val="76"/>
  </w:num>
  <w:num w:numId="126">
    <w:abstractNumId w:val="205"/>
  </w:num>
  <w:num w:numId="127">
    <w:abstractNumId w:val="103"/>
  </w:num>
  <w:num w:numId="128">
    <w:abstractNumId w:val="83"/>
  </w:num>
  <w:num w:numId="129">
    <w:abstractNumId w:val="251"/>
  </w:num>
  <w:num w:numId="130">
    <w:abstractNumId w:val="232"/>
  </w:num>
  <w:num w:numId="131">
    <w:abstractNumId w:val="13"/>
  </w:num>
  <w:num w:numId="132">
    <w:abstractNumId w:val="7"/>
  </w:num>
  <w:num w:numId="133">
    <w:abstractNumId w:val="238"/>
  </w:num>
  <w:num w:numId="134">
    <w:abstractNumId w:val="14"/>
  </w:num>
  <w:num w:numId="135">
    <w:abstractNumId w:val="217"/>
  </w:num>
  <w:num w:numId="136">
    <w:abstractNumId w:val="108"/>
  </w:num>
  <w:num w:numId="137">
    <w:abstractNumId w:val="166"/>
  </w:num>
  <w:num w:numId="138">
    <w:abstractNumId w:val="142"/>
  </w:num>
  <w:num w:numId="139">
    <w:abstractNumId w:val="51"/>
  </w:num>
  <w:num w:numId="140">
    <w:abstractNumId w:val="100"/>
  </w:num>
  <w:num w:numId="141">
    <w:abstractNumId w:val="246"/>
  </w:num>
  <w:num w:numId="142">
    <w:abstractNumId w:val="49"/>
  </w:num>
  <w:num w:numId="143">
    <w:abstractNumId w:val="197"/>
  </w:num>
  <w:num w:numId="144">
    <w:abstractNumId w:val="159"/>
  </w:num>
  <w:num w:numId="145">
    <w:abstractNumId w:val="69"/>
  </w:num>
  <w:num w:numId="146">
    <w:abstractNumId w:val="169"/>
  </w:num>
  <w:num w:numId="147">
    <w:abstractNumId w:val="99"/>
  </w:num>
  <w:num w:numId="148">
    <w:abstractNumId w:val="21"/>
  </w:num>
  <w:num w:numId="149">
    <w:abstractNumId w:val="177"/>
  </w:num>
  <w:num w:numId="150">
    <w:abstractNumId w:val="57"/>
  </w:num>
  <w:num w:numId="151">
    <w:abstractNumId w:val="89"/>
  </w:num>
  <w:num w:numId="152">
    <w:abstractNumId w:val="201"/>
  </w:num>
  <w:num w:numId="153">
    <w:abstractNumId w:val="191"/>
  </w:num>
  <w:num w:numId="154">
    <w:abstractNumId w:val="215"/>
  </w:num>
  <w:num w:numId="155">
    <w:abstractNumId w:val="36"/>
  </w:num>
  <w:num w:numId="156">
    <w:abstractNumId w:val="54"/>
  </w:num>
  <w:num w:numId="157">
    <w:abstractNumId w:val="228"/>
  </w:num>
  <w:num w:numId="158">
    <w:abstractNumId w:val="19"/>
  </w:num>
  <w:num w:numId="159">
    <w:abstractNumId w:val="71"/>
  </w:num>
  <w:num w:numId="160">
    <w:abstractNumId w:val="42"/>
  </w:num>
  <w:num w:numId="161">
    <w:abstractNumId w:val="20"/>
  </w:num>
  <w:num w:numId="162">
    <w:abstractNumId w:val="243"/>
  </w:num>
  <w:num w:numId="163">
    <w:abstractNumId w:val="153"/>
  </w:num>
  <w:num w:numId="164">
    <w:abstractNumId w:val="133"/>
  </w:num>
  <w:num w:numId="165">
    <w:abstractNumId w:val="214"/>
  </w:num>
  <w:num w:numId="166">
    <w:abstractNumId w:val="93"/>
  </w:num>
  <w:num w:numId="167">
    <w:abstractNumId w:val="206"/>
  </w:num>
  <w:num w:numId="168">
    <w:abstractNumId w:val="82"/>
  </w:num>
  <w:num w:numId="169">
    <w:abstractNumId w:val="85"/>
  </w:num>
  <w:num w:numId="170">
    <w:abstractNumId w:val="198"/>
  </w:num>
  <w:num w:numId="171">
    <w:abstractNumId w:val="109"/>
  </w:num>
  <w:num w:numId="172">
    <w:abstractNumId w:val="152"/>
  </w:num>
  <w:num w:numId="173">
    <w:abstractNumId w:val="46"/>
  </w:num>
  <w:num w:numId="174">
    <w:abstractNumId w:val="129"/>
  </w:num>
  <w:num w:numId="175">
    <w:abstractNumId w:val="28"/>
  </w:num>
  <w:num w:numId="176">
    <w:abstractNumId w:val="187"/>
  </w:num>
  <w:num w:numId="177">
    <w:abstractNumId w:val="174"/>
  </w:num>
  <w:num w:numId="178">
    <w:abstractNumId w:val="144"/>
  </w:num>
  <w:num w:numId="179">
    <w:abstractNumId w:val="97"/>
  </w:num>
  <w:num w:numId="180">
    <w:abstractNumId w:val="38"/>
  </w:num>
  <w:num w:numId="181">
    <w:abstractNumId w:val="12"/>
  </w:num>
  <w:num w:numId="182">
    <w:abstractNumId w:val="218"/>
  </w:num>
  <w:num w:numId="183">
    <w:abstractNumId w:val="102"/>
  </w:num>
  <w:num w:numId="184">
    <w:abstractNumId w:val="23"/>
  </w:num>
  <w:num w:numId="185">
    <w:abstractNumId w:val="181"/>
  </w:num>
  <w:num w:numId="186">
    <w:abstractNumId w:val="175"/>
  </w:num>
  <w:num w:numId="187">
    <w:abstractNumId w:val="111"/>
  </w:num>
  <w:num w:numId="188">
    <w:abstractNumId w:val="165"/>
  </w:num>
  <w:num w:numId="189">
    <w:abstractNumId w:val="160"/>
  </w:num>
  <w:num w:numId="190">
    <w:abstractNumId w:val="138"/>
  </w:num>
  <w:num w:numId="191">
    <w:abstractNumId w:val="96"/>
  </w:num>
  <w:num w:numId="192">
    <w:abstractNumId w:val="157"/>
  </w:num>
  <w:num w:numId="193">
    <w:abstractNumId w:val="35"/>
  </w:num>
  <w:num w:numId="194">
    <w:abstractNumId w:val="220"/>
  </w:num>
  <w:num w:numId="195">
    <w:abstractNumId w:val="233"/>
  </w:num>
  <w:num w:numId="196">
    <w:abstractNumId w:val="186"/>
  </w:num>
  <w:num w:numId="197">
    <w:abstractNumId w:val="145"/>
  </w:num>
  <w:num w:numId="198">
    <w:abstractNumId w:val="87"/>
  </w:num>
  <w:num w:numId="199">
    <w:abstractNumId w:val="216"/>
  </w:num>
  <w:num w:numId="200">
    <w:abstractNumId w:val="170"/>
  </w:num>
  <w:num w:numId="201">
    <w:abstractNumId w:val="213"/>
  </w:num>
  <w:num w:numId="202">
    <w:abstractNumId w:val="199"/>
  </w:num>
  <w:num w:numId="203">
    <w:abstractNumId w:val="72"/>
  </w:num>
  <w:num w:numId="204">
    <w:abstractNumId w:val="119"/>
  </w:num>
  <w:num w:numId="205">
    <w:abstractNumId w:val="143"/>
  </w:num>
  <w:num w:numId="206">
    <w:abstractNumId w:val="156"/>
  </w:num>
  <w:num w:numId="207">
    <w:abstractNumId w:val="209"/>
  </w:num>
  <w:num w:numId="208">
    <w:abstractNumId w:val="226"/>
  </w:num>
  <w:num w:numId="209">
    <w:abstractNumId w:val="70"/>
  </w:num>
  <w:num w:numId="210">
    <w:abstractNumId w:val="134"/>
  </w:num>
  <w:num w:numId="211">
    <w:abstractNumId w:val="17"/>
  </w:num>
  <w:num w:numId="212">
    <w:abstractNumId w:val="1"/>
  </w:num>
  <w:num w:numId="213">
    <w:abstractNumId w:val="50"/>
  </w:num>
  <w:num w:numId="214">
    <w:abstractNumId w:val="127"/>
  </w:num>
  <w:num w:numId="215">
    <w:abstractNumId w:val="203"/>
  </w:num>
  <w:num w:numId="216">
    <w:abstractNumId w:val="2"/>
  </w:num>
  <w:num w:numId="217">
    <w:abstractNumId w:val="112"/>
  </w:num>
  <w:num w:numId="218">
    <w:abstractNumId w:val="178"/>
  </w:num>
  <w:num w:numId="219">
    <w:abstractNumId w:val="94"/>
  </w:num>
  <w:num w:numId="220">
    <w:abstractNumId w:val="122"/>
  </w:num>
  <w:num w:numId="221">
    <w:abstractNumId w:val="84"/>
  </w:num>
  <w:num w:numId="222">
    <w:abstractNumId w:val="22"/>
  </w:num>
  <w:num w:numId="223">
    <w:abstractNumId w:val="86"/>
  </w:num>
  <w:num w:numId="224">
    <w:abstractNumId w:val="63"/>
  </w:num>
  <w:num w:numId="225">
    <w:abstractNumId w:val="241"/>
  </w:num>
  <w:num w:numId="226">
    <w:abstractNumId w:val="162"/>
  </w:num>
  <w:num w:numId="227">
    <w:abstractNumId w:val="239"/>
  </w:num>
  <w:num w:numId="228">
    <w:abstractNumId w:val="229"/>
  </w:num>
  <w:num w:numId="229">
    <w:abstractNumId w:val="164"/>
  </w:num>
  <w:num w:numId="230">
    <w:abstractNumId w:val="0"/>
  </w:num>
  <w:num w:numId="231">
    <w:abstractNumId w:val="73"/>
  </w:num>
  <w:num w:numId="232">
    <w:abstractNumId w:val="236"/>
  </w:num>
  <w:num w:numId="233">
    <w:abstractNumId w:val="64"/>
  </w:num>
  <w:num w:numId="234">
    <w:abstractNumId w:val="106"/>
  </w:num>
  <w:num w:numId="235">
    <w:abstractNumId w:val="11"/>
  </w:num>
  <w:num w:numId="236">
    <w:abstractNumId w:val="29"/>
  </w:num>
  <w:num w:numId="237">
    <w:abstractNumId w:val="121"/>
  </w:num>
  <w:num w:numId="238">
    <w:abstractNumId w:val="227"/>
  </w:num>
  <w:num w:numId="239">
    <w:abstractNumId w:val="248"/>
  </w:num>
  <w:num w:numId="240">
    <w:abstractNumId w:val="45"/>
  </w:num>
  <w:num w:numId="241">
    <w:abstractNumId w:val="179"/>
  </w:num>
  <w:num w:numId="242">
    <w:abstractNumId w:val="194"/>
  </w:num>
  <w:num w:numId="243">
    <w:abstractNumId w:val="192"/>
  </w:num>
  <w:num w:numId="244">
    <w:abstractNumId w:val="101"/>
  </w:num>
  <w:num w:numId="245">
    <w:abstractNumId w:val="66"/>
  </w:num>
  <w:num w:numId="246">
    <w:abstractNumId w:val="44"/>
  </w:num>
  <w:num w:numId="247">
    <w:abstractNumId w:val="149"/>
  </w:num>
  <w:num w:numId="248">
    <w:abstractNumId w:val="95"/>
  </w:num>
  <w:num w:numId="249">
    <w:abstractNumId w:val="130"/>
  </w:num>
  <w:num w:numId="250">
    <w:abstractNumId w:val="74"/>
  </w:num>
  <w:num w:numId="251">
    <w:abstractNumId w:val="124"/>
  </w:num>
  <w:num w:numId="252">
    <w:abstractNumId w:val="190"/>
  </w:num>
  <w:num w:numId="253">
    <w:abstractNumId w:val="141"/>
  </w:num>
  <w:num w:numId="254">
    <w:abstractNumId w:val="188"/>
  </w:num>
  <w:num w:numId="255">
    <w:abstractNumId w:val="62"/>
  </w:num>
  <w:num w:numId="256">
    <w:abstractNumId w:val="65"/>
  </w:num>
  <w:num w:numId="257">
    <w:abstractNumId w:val="136"/>
  </w:num>
  <w:num w:numId="258">
    <w:abstractNumId w:val="254"/>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36A"/>
    <w:rsid w:val="000031ED"/>
    <w:rsid w:val="000108E2"/>
    <w:rsid w:val="000146C0"/>
    <w:rsid w:val="00014CB7"/>
    <w:rsid w:val="00017C60"/>
    <w:rsid w:val="00023CC0"/>
    <w:rsid w:val="00024C44"/>
    <w:rsid w:val="00025F13"/>
    <w:rsid w:val="00033114"/>
    <w:rsid w:val="00035B5A"/>
    <w:rsid w:val="00041C7B"/>
    <w:rsid w:val="00046E01"/>
    <w:rsid w:val="000479E6"/>
    <w:rsid w:val="00060BC2"/>
    <w:rsid w:val="0006108B"/>
    <w:rsid w:val="00063F1F"/>
    <w:rsid w:val="00066D21"/>
    <w:rsid w:val="00070147"/>
    <w:rsid w:val="00073B56"/>
    <w:rsid w:val="00077520"/>
    <w:rsid w:val="00081E2B"/>
    <w:rsid w:val="00081FBC"/>
    <w:rsid w:val="00085062"/>
    <w:rsid w:val="00090A53"/>
    <w:rsid w:val="00093B78"/>
    <w:rsid w:val="00094CDE"/>
    <w:rsid w:val="00096C76"/>
    <w:rsid w:val="000A558D"/>
    <w:rsid w:val="000B1304"/>
    <w:rsid w:val="000B5B5B"/>
    <w:rsid w:val="000B6C25"/>
    <w:rsid w:val="000C1A30"/>
    <w:rsid w:val="000C5E36"/>
    <w:rsid w:val="000C623E"/>
    <w:rsid w:val="000C71AE"/>
    <w:rsid w:val="000C7A6D"/>
    <w:rsid w:val="000D2119"/>
    <w:rsid w:val="000D29DE"/>
    <w:rsid w:val="000D3549"/>
    <w:rsid w:val="000D50DD"/>
    <w:rsid w:val="000D52C7"/>
    <w:rsid w:val="000E2998"/>
    <w:rsid w:val="000E60F8"/>
    <w:rsid w:val="00110462"/>
    <w:rsid w:val="00110C81"/>
    <w:rsid w:val="00110E8C"/>
    <w:rsid w:val="00115085"/>
    <w:rsid w:val="001171A9"/>
    <w:rsid w:val="0012110B"/>
    <w:rsid w:val="001217D8"/>
    <w:rsid w:val="00122224"/>
    <w:rsid w:val="00127ADF"/>
    <w:rsid w:val="001314EA"/>
    <w:rsid w:val="00132B40"/>
    <w:rsid w:val="00132C55"/>
    <w:rsid w:val="00142364"/>
    <w:rsid w:val="001434C1"/>
    <w:rsid w:val="00144570"/>
    <w:rsid w:val="0014518C"/>
    <w:rsid w:val="0014534D"/>
    <w:rsid w:val="001459FC"/>
    <w:rsid w:val="001502B7"/>
    <w:rsid w:val="001513DB"/>
    <w:rsid w:val="00151ED0"/>
    <w:rsid w:val="00157663"/>
    <w:rsid w:val="00160C38"/>
    <w:rsid w:val="00182250"/>
    <w:rsid w:val="00184D13"/>
    <w:rsid w:val="00190FCC"/>
    <w:rsid w:val="0019760A"/>
    <w:rsid w:val="001B0B0E"/>
    <w:rsid w:val="001B34BD"/>
    <w:rsid w:val="001B4FF4"/>
    <w:rsid w:val="001B6669"/>
    <w:rsid w:val="001C18BF"/>
    <w:rsid w:val="001C3426"/>
    <w:rsid w:val="001C3BFB"/>
    <w:rsid w:val="001C3E14"/>
    <w:rsid w:val="001C50FA"/>
    <w:rsid w:val="001C6BFA"/>
    <w:rsid w:val="001D4045"/>
    <w:rsid w:val="001E09BE"/>
    <w:rsid w:val="001E2508"/>
    <w:rsid w:val="001E50EA"/>
    <w:rsid w:val="001F13AD"/>
    <w:rsid w:val="001F3F0E"/>
    <w:rsid w:val="001F5146"/>
    <w:rsid w:val="001F6D30"/>
    <w:rsid w:val="00200CC9"/>
    <w:rsid w:val="002041BA"/>
    <w:rsid w:val="002078EB"/>
    <w:rsid w:val="00210AA2"/>
    <w:rsid w:val="00211EA3"/>
    <w:rsid w:val="0021217A"/>
    <w:rsid w:val="00212778"/>
    <w:rsid w:val="00220FCB"/>
    <w:rsid w:val="00223B5D"/>
    <w:rsid w:val="00223E2D"/>
    <w:rsid w:val="00234793"/>
    <w:rsid w:val="002351E3"/>
    <w:rsid w:val="00235C71"/>
    <w:rsid w:val="00243549"/>
    <w:rsid w:val="002471D0"/>
    <w:rsid w:val="00250EB2"/>
    <w:rsid w:val="002529E4"/>
    <w:rsid w:val="00252A8C"/>
    <w:rsid w:val="00254524"/>
    <w:rsid w:val="00254B8D"/>
    <w:rsid w:val="00254F6C"/>
    <w:rsid w:val="0026242C"/>
    <w:rsid w:val="00264A8B"/>
    <w:rsid w:val="00264FB2"/>
    <w:rsid w:val="0026521D"/>
    <w:rsid w:val="00266913"/>
    <w:rsid w:val="002735E8"/>
    <w:rsid w:val="00274F97"/>
    <w:rsid w:val="0027696E"/>
    <w:rsid w:val="00280D83"/>
    <w:rsid w:val="002864BF"/>
    <w:rsid w:val="00287BFE"/>
    <w:rsid w:val="00291228"/>
    <w:rsid w:val="002927C8"/>
    <w:rsid w:val="00293FC8"/>
    <w:rsid w:val="00297A3C"/>
    <w:rsid w:val="002B159D"/>
    <w:rsid w:val="002B1B43"/>
    <w:rsid w:val="002B1C79"/>
    <w:rsid w:val="002B5199"/>
    <w:rsid w:val="002B620C"/>
    <w:rsid w:val="002B78A5"/>
    <w:rsid w:val="002C03ED"/>
    <w:rsid w:val="002C387E"/>
    <w:rsid w:val="002D0F57"/>
    <w:rsid w:val="002D405C"/>
    <w:rsid w:val="002D5860"/>
    <w:rsid w:val="002D7AF0"/>
    <w:rsid w:val="002E1B8F"/>
    <w:rsid w:val="002E1EB9"/>
    <w:rsid w:val="002E2E80"/>
    <w:rsid w:val="002E73F5"/>
    <w:rsid w:val="002F536D"/>
    <w:rsid w:val="002F5F87"/>
    <w:rsid w:val="002F68E0"/>
    <w:rsid w:val="00312625"/>
    <w:rsid w:val="003129AC"/>
    <w:rsid w:val="0032423F"/>
    <w:rsid w:val="003244B2"/>
    <w:rsid w:val="00325EFF"/>
    <w:rsid w:val="00331401"/>
    <w:rsid w:val="00335FC2"/>
    <w:rsid w:val="00343B6E"/>
    <w:rsid w:val="00344E7C"/>
    <w:rsid w:val="00345DF5"/>
    <w:rsid w:val="00354B3F"/>
    <w:rsid w:val="00356E02"/>
    <w:rsid w:val="00363420"/>
    <w:rsid w:val="00365371"/>
    <w:rsid w:val="003654B1"/>
    <w:rsid w:val="00366087"/>
    <w:rsid w:val="0037067D"/>
    <w:rsid w:val="003708A3"/>
    <w:rsid w:val="00370F47"/>
    <w:rsid w:val="003764ED"/>
    <w:rsid w:val="00376BE7"/>
    <w:rsid w:val="00376FAC"/>
    <w:rsid w:val="00380C8A"/>
    <w:rsid w:val="00382A31"/>
    <w:rsid w:val="003873BF"/>
    <w:rsid w:val="003879BC"/>
    <w:rsid w:val="00387C84"/>
    <w:rsid w:val="00387EC1"/>
    <w:rsid w:val="00391E4D"/>
    <w:rsid w:val="00395DC9"/>
    <w:rsid w:val="003A0899"/>
    <w:rsid w:val="003A1CF6"/>
    <w:rsid w:val="003A6A45"/>
    <w:rsid w:val="003A76A3"/>
    <w:rsid w:val="003B1DDF"/>
    <w:rsid w:val="003B44CE"/>
    <w:rsid w:val="003C651B"/>
    <w:rsid w:val="003C7DDE"/>
    <w:rsid w:val="003D07D3"/>
    <w:rsid w:val="003D2A08"/>
    <w:rsid w:val="003D4CB4"/>
    <w:rsid w:val="003E487C"/>
    <w:rsid w:val="003F7173"/>
    <w:rsid w:val="004022BE"/>
    <w:rsid w:val="00403712"/>
    <w:rsid w:val="00403DED"/>
    <w:rsid w:val="00404DE8"/>
    <w:rsid w:val="004103E1"/>
    <w:rsid w:val="004142DB"/>
    <w:rsid w:val="00416414"/>
    <w:rsid w:val="00420546"/>
    <w:rsid w:val="00422E86"/>
    <w:rsid w:val="00424C0D"/>
    <w:rsid w:val="00426661"/>
    <w:rsid w:val="0042788F"/>
    <w:rsid w:val="004278A6"/>
    <w:rsid w:val="00432811"/>
    <w:rsid w:val="00435E83"/>
    <w:rsid w:val="00446809"/>
    <w:rsid w:val="00446E81"/>
    <w:rsid w:val="00447AE4"/>
    <w:rsid w:val="0045023A"/>
    <w:rsid w:val="00450D8B"/>
    <w:rsid w:val="00450F37"/>
    <w:rsid w:val="0045156D"/>
    <w:rsid w:val="00452B6B"/>
    <w:rsid w:val="0046052C"/>
    <w:rsid w:val="0046180B"/>
    <w:rsid w:val="00461CED"/>
    <w:rsid w:val="00461DB7"/>
    <w:rsid w:val="00462868"/>
    <w:rsid w:val="00463114"/>
    <w:rsid w:val="0046338F"/>
    <w:rsid w:val="00463AFE"/>
    <w:rsid w:val="00470B13"/>
    <w:rsid w:val="00471F20"/>
    <w:rsid w:val="00480A9F"/>
    <w:rsid w:val="00481B2A"/>
    <w:rsid w:val="00481E5D"/>
    <w:rsid w:val="004824D9"/>
    <w:rsid w:val="0048366D"/>
    <w:rsid w:val="00484D53"/>
    <w:rsid w:val="00494F34"/>
    <w:rsid w:val="004963DB"/>
    <w:rsid w:val="0049709A"/>
    <w:rsid w:val="0049750B"/>
    <w:rsid w:val="004A0685"/>
    <w:rsid w:val="004A419F"/>
    <w:rsid w:val="004A4872"/>
    <w:rsid w:val="004A7793"/>
    <w:rsid w:val="004B14CC"/>
    <w:rsid w:val="004B6C5B"/>
    <w:rsid w:val="004C5CBB"/>
    <w:rsid w:val="004D04A9"/>
    <w:rsid w:val="004D272C"/>
    <w:rsid w:val="004D4542"/>
    <w:rsid w:val="004D6A69"/>
    <w:rsid w:val="004E194B"/>
    <w:rsid w:val="004E20DF"/>
    <w:rsid w:val="004E23C4"/>
    <w:rsid w:val="004E37BE"/>
    <w:rsid w:val="004F20F7"/>
    <w:rsid w:val="004F4D72"/>
    <w:rsid w:val="004F58CA"/>
    <w:rsid w:val="005015F8"/>
    <w:rsid w:val="00502A40"/>
    <w:rsid w:val="00502D1A"/>
    <w:rsid w:val="005037F0"/>
    <w:rsid w:val="005064BD"/>
    <w:rsid w:val="00510474"/>
    <w:rsid w:val="005111A9"/>
    <w:rsid w:val="0052210D"/>
    <w:rsid w:val="00522E1A"/>
    <w:rsid w:val="0052591B"/>
    <w:rsid w:val="0052609E"/>
    <w:rsid w:val="00526856"/>
    <w:rsid w:val="005269EF"/>
    <w:rsid w:val="00532923"/>
    <w:rsid w:val="005334AF"/>
    <w:rsid w:val="00540712"/>
    <w:rsid w:val="00543EAE"/>
    <w:rsid w:val="00551817"/>
    <w:rsid w:val="00551C89"/>
    <w:rsid w:val="00552788"/>
    <w:rsid w:val="005574F6"/>
    <w:rsid w:val="00563DD0"/>
    <w:rsid w:val="00566F7B"/>
    <w:rsid w:val="005679E5"/>
    <w:rsid w:val="0057508C"/>
    <w:rsid w:val="0058095C"/>
    <w:rsid w:val="00581479"/>
    <w:rsid w:val="0058602F"/>
    <w:rsid w:val="00586086"/>
    <w:rsid w:val="00586978"/>
    <w:rsid w:val="00587CED"/>
    <w:rsid w:val="0059309E"/>
    <w:rsid w:val="00593E0E"/>
    <w:rsid w:val="0059559C"/>
    <w:rsid w:val="00595AA7"/>
    <w:rsid w:val="005A7C10"/>
    <w:rsid w:val="005B3F4D"/>
    <w:rsid w:val="005C254D"/>
    <w:rsid w:val="005C491E"/>
    <w:rsid w:val="005C7B61"/>
    <w:rsid w:val="005D0162"/>
    <w:rsid w:val="005D2130"/>
    <w:rsid w:val="005D6A11"/>
    <w:rsid w:val="005D7F67"/>
    <w:rsid w:val="005E0A39"/>
    <w:rsid w:val="005E1345"/>
    <w:rsid w:val="005E1AAD"/>
    <w:rsid w:val="005E6E28"/>
    <w:rsid w:val="005F0FFF"/>
    <w:rsid w:val="005F158D"/>
    <w:rsid w:val="005F4733"/>
    <w:rsid w:val="005F734C"/>
    <w:rsid w:val="006002BA"/>
    <w:rsid w:val="00604184"/>
    <w:rsid w:val="006052DD"/>
    <w:rsid w:val="006123D1"/>
    <w:rsid w:val="006154AA"/>
    <w:rsid w:val="006155AC"/>
    <w:rsid w:val="006166F2"/>
    <w:rsid w:val="006203BB"/>
    <w:rsid w:val="00621219"/>
    <w:rsid w:val="0062171B"/>
    <w:rsid w:val="00622781"/>
    <w:rsid w:val="006229A1"/>
    <w:rsid w:val="00625F23"/>
    <w:rsid w:val="006333D8"/>
    <w:rsid w:val="00645D85"/>
    <w:rsid w:val="006510A7"/>
    <w:rsid w:val="00651E72"/>
    <w:rsid w:val="00656507"/>
    <w:rsid w:val="00660615"/>
    <w:rsid w:val="00661D20"/>
    <w:rsid w:val="00663707"/>
    <w:rsid w:val="006658F9"/>
    <w:rsid w:val="00674B11"/>
    <w:rsid w:val="006834A9"/>
    <w:rsid w:val="00683AF1"/>
    <w:rsid w:val="00684ACF"/>
    <w:rsid w:val="00685FCF"/>
    <w:rsid w:val="00686793"/>
    <w:rsid w:val="00687BAC"/>
    <w:rsid w:val="0069069F"/>
    <w:rsid w:val="00690E85"/>
    <w:rsid w:val="00690F4A"/>
    <w:rsid w:val="00691434"/>
    <w:rsid w:val="00692500"/>
    <w:rsid w:val="00696C62"/>
    <w:rsid w:val="006A12A2"/>
    <w:rsid w:val="006A22C7"/>
    <w:rsid w:val="006A560E"/>
    <w:rsid w:val="006A7219"/>
    <w:rsid w:val="006A7D8F"/>
    <w:rsid w:val="006B0E02"/>
    <w:rsid w:val="006B3990"/>
    <w:rsid w:val="006B5E0C"/>
    <w:rsid w:val="006B6B46"/>
    <w:rsid w:val="006C4C6E"/>
    <w:rsid w:val="006C5748"/>
    <w:rsid w:val="006C5A69"/>
    <w:rsid w:val="006C658F"/>
    <w:rsid w:val="006C72E2"/>
    <w:rsid w:val="006D3349"/>
    <w:rsid w:val="006D51D8"/>
    <w:rsid w:val="006E0158"/>
    <w:rsid w:val="006E293C"/>
    <w:rsid w:val="006E465F"/>
    <w:rsid w:val="006E7E24"/>
    <w:rsid w:val="006F31FF"/>
    <w:rsid w:val="006F3D8D"/>
    <w:rsid w:val="00700A17"/>
    <w:rsid w:val="00702E58"/>
    <w:rsid w:val="00705857"/>
    <w:rsid w:val="00711A2D"/>
    <w:rsid w:val="00714AE4"/>
    <w:rsid w:val="00715998"/>
    <w:rsid w:val="0072512B"/>
    <w:rsid w:val="0073324D"/>
    <w:rsid w:val="00736B55"/>
    <w:rsid w:val="00736C22"/>
    <w:rsid w:val="00745A59"/>
    <w:rsid w:val="00746CB0"/>
    <w:rsid w:val="0075197C"/>
    <w:rsid w:val="00754A8B"/>
    <w:rsid w:val="007637B9"/>
    <w:rsid w:val="00764DE3"/>
    <w:rsid w:val="00766817"/>
    <w:rsid w:val="00770FA6"/>
    <w:rsid w:val="00772819"/>
    <w:rsid w:val="00773820"/>
    <w:rsid w:val="00773B29"/>
    <w:rsid w:val="00775270"/>
    <w:rsid w:val="00776EAA"/>
    <w:rsid w:val="00782149"/>
    <w:rsid w:val="0079129B"/>
    <w:rsid w:val="0079212B"/>
    <w:rsid w:val="0079585A"/>
    <w:rsid w:val="007970A0"/>
    <w:rsid w:val="007972EA"/>
    <w:rsid w:val="007A5F89"/>
    <w:rsid w:val="007C4D1E"/>
    <w:rsid w:val="007C6527"/>
    <w:rsid w:val="007C7E76"/>
    <w:rsid w:val="007D1299"/>
    <w:rsid w:val="007D1683"/>
    <w:rsid w:val="007E5330"/>
    <w:rsid w:val="007E5F80"/>
    <w:rsid w:val="007E67E2"/>
    <w:rsid w:val="007F0042"/>
    <w:rsid w:val="007F0829"/>
    <w:rsid w:val="007F695C"/>
    <w:rsid w:val="00802D9C"/>
    <w:rsid w:val="00804B1A"/>
    <w:rsid w:val="00805148"/>
    <w:rsid w:val="00811E60"/>
    <w:rsid w:val="00812700"/>
    <w:rsid w:val="00814082"/>
    <w:rsid w:val="0081449B"/>
    <w:rsid w:val="008206DA"/>
    <w:rsid w:val="008249B7"/>
    <w:rsid w:val="00825086"/>
    <w:rsid w:val="00827224"/>
    <w:rsid w:val="008276C4"/>
    <w:rsid w:val="0083508F"/>
    <w:rsid w:val="00844402"/>
    <w:rsid w:val="00846041"/>
    <w:rsid w:val="00846260"/>
    <w:rsid w:val="00855D6F"/>
    <w:rsid w:val="00860071"/>
    <w:rsid w:val="00860763"/>
    <w:rsid w:val="008626C1"/>
    <w:rsid w:val="0086367A"/>
    <w:rsid w:val="00863AB2"/>
    <w:rsid w:val="00863E82"/>
    <w:rsid w:val="00872AA2"/>
    <w:rsid w:val="00874309"/>
    <w:rsid w:val="0088109C"/>
    <w:rsid w:val="00882971"/>
    <w:rsid w:val="008835EF"/>
    <w:rsid w:val="00886B5F"/>
    <w:rsid w:val="00891C92"/>
    <w:rsid w:val="008A2106"/>
    <w:rsid w:val="008A3ABE"/>
    <w:rsid w:val="008A5D07"/>
    <w:rsid w:val="008A5FEF"/>
    <w:rsid w:val="008B10CD"/>
    <w:rsid w:val="008B21DC"/>
    <w:rsid w:val="008B4CBD"/>
    <w:rsid w:val="008B5CCD"/>
    <w:rsid w:val="008C2481"/>
    <w:rsid w:val="008C72BD"/>
    <w:rsid w:val="008D4E98"/>
    <w:rsid w:val="008D72BA"/>
    <w:rsid w:val="008D7D69"/>
    <w:rsid w:val="008E4E76"/>
    <w:rsid w:val="008E6E58"/>
    <w:rsid w:val="008F3A75"/>
    <w:rsid w:val="008F6D22"/>
    <w:rsid w:val="00903C89"/>
    <w:rsid w:val="009062E0"/>
    <w:rsid w:val="0090790D"/>
    <w:rsid w:val="009116A0"/>
    <w:rsid w:val="009119A3"/>
    <w:rsid w:val="00911B95"/>
    <w:rsid w:val="009125A2"/>
    <w:rsid w:val="0091700F"/>
    <w:rsid w:val="00925C15"/>
    <w:rsid w:val="009278F7"/>
    <w:rsid w:val="0093573F"/>
    <w:rsid w:val="00937F67"/>
    <w:rsid w:val="00940E83"/>
    <w:rsid w:val="009423C3"/>
    <w:rsid w:val="00943E3F"/>
    <w:rsid w:val="009554BF"/>
    <w:rsid w:val="00956084"/>
    <w:rsid w:val="009577F2"/>
    <w:rsid w:val="00960C22"/>
    <w:rsid w:val="0096792E"/>
    <w:rsid w:val="00971970"/>
    <w:rsid w:val="00972514"/>
    <w:rsid w:val="00975F40"/>
    <w:rsid w:val="00977A25"/>
    <w:rsid w:val="009839FA"/>
    <w:rsid w:val="0098571B"/>
    <w:rsid w:val="00986273"/>
    <w:rsid w:val="009910E1"/>
    <w:rsid w:val="00991DA4"/>
    <w:rsid w:val="009A02FA"/>
    <w:rsid w:val="009A6C64"/>
    <w:rsid w:val="009A7747"/>
    <w:rsid w:val="009B166B"/>
    <w:rsid w:val="009B710F"/>
    <w:rsid w:val="009C02BC"/>
    <w:rsid w:val="009C0EC9"/>
    <w:rsid w:val="009C1193"/>
    <w:rsid w:val="009C3052"/>
    <w:rsid w:val="009D24BA"/>
    <w:rsid w:val="009D3B71"/>
    <w:rsid w:val="009D3FED"/>
    <w:rsid w:val="009E0245"/>
    <w:rsid w:val="009E2763"/>
    <w:rsid w:val="009E5115"/>
    <w:rsid w:val="009F090B"/>
    <w:rsid w:val="009F0A9B"/>
    <w:rsid w:val="009F4647"/>
    <w:rsid w:val="009F6765"/>
    <w:rsid w:val="009F7B17"/>
    <w:rsid w:val="00A00FC2"/>
    <w:rsid w:val="00A01A67"/>
    <w:rsid w:val="00A07A5E"/>
    <w:rsid w:val="00A10DFF"/>
    <w:rsid w:val="00A1232C"/>
    <w:rsid w:val="00A1334B"/>
    <w:rsid w:val="00A13605"/>
    <w:rsid w:val="00A16318"/>
    <w:rsid w:val="00A22A64"/>
    <w:rsid w:val="00A24102"/>
    <w:rsid w:val="00A25DE6"/>
    <w:rsid w:val="00A34BDA"/>
    <w:rsid w:val="00A44B8B"/>
    <w:rsid w:val="00A45824"/>
    <w:rsid w:val="00A464EB"/>
    <w:rsid w:val="00A521D6"/>
    <w:rsid w:val="00A56022"/>
    <w:rsid w:val="00A56610"/>
    <w:rsid w:val="00A56EFF"/>
    <w:rsid w:val="00A57FEC"/>
    <w:rsid w:val="00A620E0"/>
    <w:rsid w:val="00A666E8"/>
    <w:rsid w:val="00A71C9E"/>
    <w:rsid w:val="00A746DD"/>
    <w:rsid w:val="00A77016"/>
    <w:rsid w:val="00A84E6E"/>
    <w:rsid w:val="00A8640A"/>
    <w:rsid w:val="00A90282"/>
    <w:rsid w:val="00A92948"/>
    <w:rsid w:val="00AA0069"/>
    <w:rsid w:val="00AA1DAF"/>
    <w:rsid w:val="00AA3DD6"/>
    <w:rsid w:val="00AB13BE"/>
    <w:rsid w:val="00AB3E6E"/>
    <w:rsid w:val="00AB6208"/>
    <w:rsid w:val="00AC1757"/>
    <w:rsid w:val="00AC3191"/>
    <w:rsid w:val="00AC5D3F"/>
    <w:rsid w:val="00AC774C"/>
    <w:rsid w:val="00AC7BFB"/>
    <w:rsid w:val="00AD1BB0"/>
    <w:rsid w:val="00AD2ED5"/>
    <w:rsid w:val="00AD3F2E"/>
    <w:rsid w:val="00AD4157"/>
    <w:rsid w:val="00AE3CA8"/>
    <w:rsid w:val="00AE54FB"/>
    <w:rsid w:val="00AE762A"/>
    <w:rsid w:val="00AF02EF"/>
    <w:rsid w:val="00AF38EA"/>
    <w:rsid w:val="00AF58D0"/>
    <w:rsid w:val="00AF6964"/>
    <w:rsid w:val="00AF6966"/>
    <w:rsid w:val="00B0224F"/>
    <w:rsid w:val="00B07164"/>
    <w:rsid w:val="00B108BF"/>
    <w:rsid w:val="00B119D8"/>
    <w:rsid w:val="00B21357"/>
    <w:rsid w:val="00B223F4"/>
    <w:rsid w:val="00B27736"/>
    <w:rsid w:val="00B36E2F"/>
    <w:rsid w:val="00B40137"/>
    <w:rsid w:val="00B40644"/>
    <w:rsid w:val="00B4157A"/>
    <w:rsid w:val="00B44905"/>
    <w:rsid w:val="00B46B00"/>
    <w:rsid w:val="00B5028B"/>
    <w:rsid w:val="00B60526"/>
    <w:rsid w:val="00B627FF"/>
    <w:rsid w:val="00B71450"/>
    <w:rsid w:val="00B81BEC"/>
    <w:rsid w:val="00B83BD1"/>
    <w:rsid w:val="00B847EC"/>
    <w:rsid w:val="00B877D5"/>
    <w:rsid w:val="00B901C5"/>
    <w:rsid w:val="00B91FFA"/>
    <w:rsid w:val="00B96A99"/>
    <w:rsid w:val="00BA0AF2"/>
    <w:rsid w:val="00BA3042"/>
    <w:rsid w:val="00BA6678"/>
    <w:rsid w:val="00BB52A8"/>
    <w:rsid w:val="00BB62FA"/>
    <w:rsid w:val="00BC334B"/>
    <w:rsid w:val="00BC6E58"/>
    <w:rsid w:val="00BD1DFC"/>
    <w:rsid w:val="00BD23A0"/>
    <w:rsid w:val="00BD2F54"/>
    <w:rsid w:val="00BE03D0"/>
    <w:rsid w:val="00BE77A5"/>
    <w:rsid w:val="00BF1099"/>
    <w:rsid w:val="00BF239D"/>
    <w:rsid w:val="00C01A51"/>
    <w:rsid w:val="00C0327F"/>
    <w:rsid w:val="00C03F5E"/>
    <w:rsid w:val="00C05642"/>
    <w:rsid w:val="00C07775"/>
    <w:rsid w:val="00C102CC"/>
    <w:rsid w:val="00C109FF"/>
    <w:rsid w:val="00C12131"/>
    <w:rsid w:val="00C16572"/>
    <w:rsid w:val="00C17236"/>
    <w:rsid w:val="00C208B1"/>
    <w:rsid w:val="00C249F3"/>
    <w:rsid w:val="00C27166"/>
    <w:rsid w:val="00C36A62"/>
    <w:rsid w:val="00C406A2"/>
    <w:rsid w:val="00C43B97"/>
    <w:rsid w:val="00C43EEF"/>
    <w:rsid w:val="00C4591B"/>
    <w:rsid w:val="00C515BD"/>
    <w:rsid w:val="00C57E53"/>
    <w:rsid w:val="00C6130A"/>
    <w:rsid w:val="00C650EF"/>
    <w:rsid w:val="00C65780"/>
    <w:rsid w:val="00C65DAA"/>
    <w:rsid w:val="00C70EB8"/>
    <w:rsid w:val="00C72D59"/>
    <w:rsid w:val="00C73F03"/>
    <w:rsid w:val="00C7715A"/>
    <w:rsid w:val="00C862C4"/>
    <w:rsid w:val="00C90690"/>
    <w:rsid w:val="00C947F8"/>
    <w:rsid w:val="00CA4866"/>
    <w:rsid w:val="00CA4AB1"/>
    <w:rsid w:val="00CA65F0"/>
    <w:rsid w:val="00CB383F"/>
    <w:rsid w:val="00CB5188"/>
    <w:rsid w:val="00CB6458"/>
    <w:rsid w:val="00CC12C8"/>
    <w:rsid w:val="00CC3E4C"/>
    <w:rsid w:val="00CC50BD"/>
    <w:rsid w:val="00CD2FC6"/>
    <w:rsid w:val="00CD41E0"/>
    <w:rsid w:val="00CE1FE6"/>
    <w:rsid w:val="00CE361C"/>
    <w:rsid w:val="00CF2092"/>
    <w:rsid w:val="00D0195B"/>
    <w:rsid w:val="00D01BEB"/>
    <w:rsid w:val="00D129B1"/>
    <w:rsid w:val="00D20E4F"/>
    <w:rsid w:val="00D21514"/>
    <w:rsid w:val="00D21801"/>
    <w:rsid w:val="00D233E3"/>
    <w:rsid w:val="00D26DDE"/>
    <w:rsid w:val="00D272C0"/>
    <w:rsid w:val="00D3014B"/>
    <w:rsid w:val="00D31E42"/>
    <w:rsid w:val="00D326D5"/>
    <w:rsid w:val="00D36716"/>
    <w:rsid w:val="00D4488D"/>
    <w:rsid w:val="00D46F4A"/>
    <w:rsid w:val="00D513A1"/>
    <w:rsid w:val="00D52C53"/>
    <w:rsid w:val="00D536DB"/>
    <w:rsid w:val="00D5608E"/>
    <w:rsid w:val="00D56DC9"/>
    <w:rsid w:val="00D60285"/>
    <w:rsid w:val="00D719FE"/>
    <w:rsid w:val="00D73B4B"/>
    <w:rsid w:val="00D743E7"/>
    <w:rsid w:val="00D806E2"/>
    <w:rsid w:val="00D917E0"/>
    <w:rsid w:val="00D92996"/>
    <w:rsid w:val="00D94DF0"/>
    <w:rsid w:val="00D95CDE"/>
    <w:rsid w:val="00D96E49"/>
    <w:rsid w:val="00D96F18"/>
    <w:rsid w:val="00DA3C8D"/>
    <w:rsid w:val="00DA45AB"/>
    <w:rsid w:val="00DA5AF6"/>
    <w:rsid w:val="00DA755B"/>
    <w:rsid w:val="00DB2F94"/>
    <w:rsid w:val="00DB4890"/>
    <w:rsid w:val="00DC0E0E"/>
    <w:rsid w:val="00DC4531"/>
    <w:rsid w:val="00DC6273"/>
    <w:rsid w:val="00DC6974"/>
    <w:rsid w:val="00DD1910"/>
    <w:rsid w:val="00DD1C9C"/>
    <w:rsid w:val="00DD3193"/>
    <w:rsid w:val="00DD3311"/>
    <w:rsid w:val="00DD5939"/>
    <w:rsid w:val="00DD7907"/>
    <w:rsid w:val="00DE164A"/>
    <w:rsid w:val="00DE243C"/>
    <w:rsid w:val="00DE310B"/>
    <w:rsid w:val="00DE36D8"/>
    <w:rsid w:val="00DE76C4"/>
    <w:rsid w:val="00DF134E"/>
    <w:rsid w:val="00DF488D"/>
    <w:rsid w:val="00DF5C3F"/>
    <w:rsid w:val="00E20763"/>
    <w:rsid w:val="00E24FFF"/>
    <w:rsid w:val="00E267F9"/>
    <w:rsid w:val="00E271B7"/>
    <w:rsid w:val="00E30665"/>
    <w:rsid w:val="00E31CFC"/>
    <w:rsid w:val="00E34F2E"/>
    <w:rsid w:val="00E36A1D"/>
    <w:rsid w:val="00E41F52"/>
    <w:rsid w:val="00E423D6"/>
    <w:rsid w:val="00E43C06"/>
    <w:rsid w:val="00E44309"/>
    <w:rsid w:val="00E50C2B"/>
    <w:rsid w:val="00E52296"/>
    <w:rsid w:val="00E5243A"/>
    <w:rsid w:val="00E63106"/>
    <w:rsid w:val="00E63374"/>
    <w:rsid w:val="00E663EA"/>
    <w:rsid w:val="00E72910"/>
    <w:rsid w:val="00E72AAE"/>
    <w:rsid w:val="00E74E67"/>
    <w:rsid w:val="00E8497B"/>
    <w:rsid w:val="00E86651"/>
    <w:rsid w:val="00E90C0B"/>
    <w:rsid w:val="00E929A6"/>
    <w:rsid w:val="00E94E26"/>
    <w:rsid w:val="00EA0674"/>
    <w:rsid w:val="00EA68DA"/>
    <w:rsid w:val="00EB7CF4"/>
    <w:rsid w:val="00EC0041"/>
    <w:rsid w:val="00EC432A"/>
    <w:rsid w:val="00EC707A"/>
    <w:rsid w:val="00ED23C9"/>
    <w:rsid w:val="00ED6373"/>
    <w:rsid w:val="00EE736A"/>
    <w:rsid w:val="00EF0B65"/>
    <w:rsid w:val="00EF3362"/>
    <w:rsid w:val="00F01787"/>
    <w:rsid w:val="00F01E4E"/>
    <w:rsid w:val="00F02864"/>
    <w:rsid w:val="00F028D6"/>
    <w:rsid w:val="00F03B93"/>
    <w:rsid w:val="00F0417A"/>
    <w:rsid w:val="00F044C2"/>
    <w:rsid w:val="00F04E8B"/>
    <w:rsid w:val="00F07F4C"/>
    <w:rsid w:val="00F10321"/>
    <w:rsid w:val="00F1089E"/>
    <w:rsid w:val="00F11065"/>
    <w:rsid w:val="00F11364"/>
    <w:rsid w:val="00F13EFD"/>
    <w:rsid w:val="00F21250"/>
    <w:rsid w:val="00F25011"/>
    <w:rsid w:val="00F30A9D"/>
    <w:rsid w:val="00F31731"/>
    <w:rsid w:val="00F32803"/>
    <w:rsid w:val="00F42C89"/>
    <w:rsid w:val="00F45011"/>
    <w:rsid w:val="00F46FF3"/>
    <w:rsid w:val="00F471E2"/>
    <w:rsid w:val="00F512AD"/>
    <w:rsid w:val="00F548C5"/>
    <w:rsid w:val="00F600EA"/>
    <w:rsid w:val="00F61494"/>
    <w:rsid w:val="00F64A1A"/>
    <w:rsid w:val="00F65662"/>
    <w:rsid w:val="00F73096"/>
    <w:rsid w:val="00F73219"/>
    <w:rsid w:val="00F74563"/>
    <w:rsid w:val="00F801B2"/>
    <w:rsid w:val="00F86275"/>
    <w:rsid w:val="00F9009E"/>
    <w:rsid w:val="00F9014F"/>
    <w:rsid w:val="00F92940"/>
    <w:rsid w:val="00F92A97"/>
    <w:rsid w:val="00F94D2B"/>
    <w:rsid w:val="00F969A8"/>
    <w:rsid w:val="00FA56A7"/>
    <w:rsid w:val="00FA7B7A"/>
    <w:rsid w:val="00FB603F"/>
    <w:rsid w:val="00FC4F44"/>
    <w:rsid w:val="00FC508F"/>
    <w:rsid w:val="00FC5694"/>
    <w:rsid w:val="00FC5894"/>
    <w:rsid w:val="00FC5A45"/>
    <w:rsid w:val="00FC650D"/>
    <w:rsid w:val="00FD19D8"/>
    <w:rsid w:val="00FE36E3"/>
    <w:rsid w:val="00FE4175"/>
    <w:rsid w:val="00FE64C7"/>
    <w:rsid w:val="00FF1BFF"/>
    <w:rsid w:val="00FF23B0"/>
    <w:rsid w:val="00FF356E"/>
    <w:rsid w:val="00FF4218"/>
    <w:rsid w:val="00FF72B2"/>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53118"/>
  <w15:chartTrackingRefBased/>
  <w15:docId w15:val="{91EAFDA8-ACB6-46BC-B54E-2D8D73F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685"/>
    <w:pPr>
      <w:spacing w:line="240" w:lineRule="auto"/>
    </w:pPr>
    <w:rPr>
      <w:rFonts w:ascii="Arial" w:hAnsi="Arial"/>
      <w:sz w:val="24"/>
    </w:rPr>
  </w:style>
  <w:style w:type="paragraph" w:styleId="Heading1">
    <w:name w:val="heading 1"/>
    <w:basedOn w:val="Normal"/>
    <w:next w:val="Normal"/>
    <w:link w:val="Heading1Char"/>
    <w:uiPriority w:val="9"/>
    <w:qFormat/>
    <w:rsid w:val="00986273"/>
    <w:pPr>
      <w:keepNext/>
      <w:keepLines/>
      <w:spacing w:before="360" w:after="6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986273"/>
    <w:pPr>
      <w:keepNext/>
      <w:keepLines/>
      <w:spacing w:before="320" w:after="6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986273"/>
    <w:pPr>
      <w:keepNext/>
      <w:keepLines/>
      <w:spacing w:before="280" w:after="6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D4E98"/>
    <w:pPr>
      <w:keepNext/>
      <w:keepLines/>
      <w:spacing w:before="40" w:after="0"/>
      <w:outlineLvl w:val="3"/>
    </w:pPr>
    <w:rPr>
      <w:rFonts w:ascii="Calibri" w:eastAsiaTheme="majorEastAsia" w:hAnsi="Calibr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273"/>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986273"/>
    <w:rPr>
      <w:rFonts w:ascii="Arial" w:eastAsiaTheme="majorEastAsia" w:hAnsi="Arial" w:cstheme="majorBidi"/>
      <w:b/>
      <w:sz w:val="36"/>
      <w:szCs w:val="26"/>
    </w:rPr>
  </w:style>
  <w:style w:type="character" w:customStyle="1" w:styleId="Heading3Char">
    <w:name w:val="Heading 3 Char"/>
    <w:basedOn w:val="DefaultParagraphFont"/>
    <w:link w:val="Heading3"/>
    <w:uiPriority w:val="9"/>
    <w:rsid w:val="00986273"/>
    <w:rPr>
      <w:rFonts w:ascii="Arial" w:eastAsiaTheme="majorEastAsia" w:hAnsi="Arial" w:cstheme="majorBidi"/>
      <w:b/>
      <w:sz w:val="24"/>
      <w:szCs w:val="24"/>
    </w:rPr>
  </w:style>
  <w:style w:type="paragraph" w:styleId="Title">
    <w:name w:val="Title"/>
    <w:basedOn w:val="Normal"/>
    <w:next w:val="Normal"/>
    <w:link w:val="TitleChar"/>
    <w:uiPriority w:val="10"/>
    <w:qFormat/>
    <w:rsid w:val="00986273"/>
    <w:pPr>
      <w:spacing w:after="0"/>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986273"/>
    <w:rPr>
      <w:rFonts w:ascii="Arial" w:eastAsiaTheme="majorEastAsia" w:hAnsi="Arial" w:cstheme="majorBidi"/>
      <w:b/>
      <w:spacing w:val="-10"/>
      <w:kern w:val="28"/>
      <w:sz w:val="36"/>
      <w:szCs w:val="56"/>
    </w:rPr>
  </w:style>
  <w:style w:type="paragraph" w:styleId="ListParagraph">
    <w:name w:val="List Paragraph"/>
    <w:basedOn w:val="Normal"/>
    <w:uiPriority w:val="34"/>
    <w:qFormat/>
    <w:rsid w:val="00AF38EA"/>
    <w:pPr>
      <w:ind w:left="720"/>
      <w:contextualSpacing/>
    </w:pPr>
  </w:style>
  <w:style w:type="table" w:styleId="TableGrid">
    <w:name w:val="Table Grid"/>
    <w:basedOn w:val="TableNormal"/>
    <w:uiPriority w:val="39"/>
    <w:rsid w:val="00F9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1232C"/>
    <w:pPr>
      <w:tabs>
        <w:tab w:val="center" w:pos="4513"/>
        <w:tab w:val="right" w:pos="9026"/>
      </w:tabs>
      <w:spacing w:after="0"/>
    </w:pPr>
  </w:style>
  <w:style w:type="character" w:customStyle="1" w:styleId="FooterChar">
    <w:name w:val="Footer Char"/>
    <w:basedOn w:val="DefaultParagraphFont"/>
    <w:link w:val="Footer"/>
    <w:uiPriority w:val="99"/>
    <w:rsid w:val="00A1232C"/>
    <w:rPr>
      <w:rFonts w:ascii="Segoe UI" w:hAnsi="Segoe UI"/>
      <w:sz w:val="24"/>
    </w:rPr>
  </w:style>
  <w:style w:type="character" w:styleId="PageNumber">
    <w:name w:val="page number"/>
    <w:basedOn w:val="DefaultParagraphFont"/>
    <w:uiPriority w:val="99"/>
    <w:semiHidden/>
    <w:unhideWhenUsed/>
    <w:rsid w:val="00A1232C"/>
  </w:style>
  <w:style w:type="character" w:customStyle="1" w:styleId="Heading4Char">
    <w:name w:val="Heading 4 Char"/>
    <w:basedOn w:val="DefaultParagraphFont"/>
    <w:link w:val="Heading4"/>
    <w:uiPriority w:val="9"/>
    <w:rsid w:val="008D4E98"/>
    <w:rPr>
      <w:rFonts w:ascii="Calibri" w:eastAsiaTheme="majorEastAsia" w:hAnsi="Calibri" w:cstheme="majorBidi"/>
      <w:b/>
      <w:iCs/>
      <w:sz w:val="24"/>
    </w:rPr>
  </w:style>
  <w:style w:type="paragraph" w:customStyle="1" w:styleId="Style">
    <w:name w:val="Style"/>
    <w:rsid w:val="00EB7CF4"/>
    <w:pPr>
      <w:widowControl w:val="0"/>
      <w:autoSpaceDE w:val="0"/>
      <w:autoSpaceDN w:val="0"/>
      <w:adjustRightInd w:val="0"/>
      <w:spacing w:after="0" w:line="240" w:lineRule="auto"/>
    </w:pPr>
    <w:rPr>
      <w:rFonts w:ascii="Times New Roman" w:eastAsiaTheme="minorEastAsia" w:hAnsi="Times New Roman" w:cs="Times New Roman"/>
      <w:sz w:val="24"/>
      <w:szCs w:val="24"/>
      <w:lang w:val="en-GB" w:eastAsia="zh-CN"/>
    </w:rPr>
  </w:style>
  <w:style w:type="character" w:styleId="Hyperlink">
    <w:name w:val="Hyperlink"/>
    <w:basedOn w:val="DefaultParagraphFont"/>
    <w:uiPriority w:val="99"/>
    <w:unhideWhenUsed/>
    <w:rsid w:val="006166F2"/>
    <w:rPr>
      <w:color w:val="0563C1" w:themeColor="hyperlink"/>
      <w:u w:val="single"/>
    </w:rPr>
  </w:style>
  <w:style w:type="character" w:customStyle="1" w:styleId="UnresolvedMention">
    <w:name w:val="Unresolved Mention"/>
    <w:basedOn w:val="DefaultParagraphFont"/>
    <w:uiPriority w:val="99"/>
    <w:semiHidden/>
    <w:unhideWhenUsed/>
    <w:rsid w:val="006166F2"/>
    <w:rPr>
      <w:color w:val="605E5C"/>
      <w:shd w:val="clear" w:color="auto" w:fill="E1DFDD"/>
    </w:rPr>
  </w:style>
  <w:style w:type="paragraph" w:styleId="Header">
    <w:name w:val="header"/>
    <w:basedOn w:val="Normal"/>
    <w:link w:val="HeaderChar"/>
    <w:uiPriority w:val="99"/>
    <w:unhideWhenUsed/>
    <w:rsid w:val="006166F2"/>
    <w:pPr>
      <w:tabs>
        <w:tab w:val="center" w:pos="4513"/>
        <w:tab w:val="right" w:pos="9026"/>
      </w:tabs>
      <w:spacing w:after="0"/>
    </w:pPr>
  </w:style>
  <w:style w:type="character" w:customStyle="1" w:styleId="HeaderChar">
    <w:name w:val="Header Char"/>
    <w:basedOn w:val="DefaultParagraphFont"/>
    <w:link w:val="Header"/>
    <w:uiPriority w:val="99"/>
    <w:rsid w:val="006166F2"/>
    <w:rPr>
      <w:rFonts w:ascii="Segoe UI" w:hAnsi="Segoe UI"/>
      <w:sz w:val="24"/>
    </w:rPr>
  </w:style>
  <w:style w:type="paragraph" w:styleId="TOC1">
    <w:name w:val="toc 1"/>
    <w:basedOn w:val="Normal"/>
    <w:next w:val="Normal"/>
    <w:autoRedefine/>
    <w:uiPriority w:val="39"/>
    <w:unhideWhenUsed/>
    <w:rsid w:val="005C254D"/>
    <w:pPr>
      <w:spacing w:after="100"/>
    </w:pPr>
  </w:style>
  <w:style w:type="paragraph" w:styleId="TOC2">
    <w:name w:val="toc 2"/>
    <w:basedOn w:val="Normal"/>
    <w:next w:val="Normal"/>
    <w:autoRedefine/>
    <w:uiPriority w:val="39"/>
    <w:unhideWhenUsed/>
    <w:rsid w:val="005C254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emf"/><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emf"/><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emf"/><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image" Target="media/image226.png"/><Relationship Id="rId238" Type="http://schemas.openxmlformats.org/officeDocument/2006/relationships/image" Target="media/image231.png"/><Relationship Id="rId254" Type="http://schemas.openxmlformats.org/officeDocument/2006/relationships/hyperlink" Target="http://www.dictation.co.nz" TargetMode="Externa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emf"/><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fontTable" Target="fontTable.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emf"/><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emf"/><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emf"/><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emf"/><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AppData\Roaming\Microsoft\Templates\Transscript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A7B06-C024-431A-850F-7EAFD530C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Transscriptions.dotm</Template>
  <TotalTime>44291</TotalTime>
  <Pages>275</Pages>
  <Words>19851</Words>
  <Characters>113157</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OLYMPUS DIGITAL VOICE RECORDER DM720</dc:title>
  <dc:subject/>
  <dc:creator>Peter Maguire</dc:creator>
  <cp:keywords/>
  <dc:description/>
  <cp:lastModifiedBy>Peter Le</cp:lastModifiedBy>
  <cp:revision>247</cp:revision>
  <dcterms:created xsi:type="dcterms:W3CDTF">2021-06-21T23:39:00Z</dcterms:created>
  <dcterms:modified xsi:type="dcterms:W3CDTF">2021-08-09T02:20:00Z</dcterms:modified>
</cp:coreProperties>
</file>