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C4" w:rsidRPr="00932076" w:rsidRDefault="00C25094" w:rsidP="00932076">
      <w:pPr>
        <w:jc w:val="center"/>
        <w:rPr>
          <w:b/>
          <w:bCs/>
          <w:sz w:val="48"/>
          <w:szCs w:val="48"/>
        </w:rPr>
      </w:pPr>
      <w:r>
        <w:rPr>
          <w:b/>
          <w:bCs/>
          <w:sz w:val="48"/>
          <w:szCs w:val="48"/>
        </w:rPr>
        <w:t>I</w:t>
      </w:r>
      <w:r w:rsidR="00DB0A02" w:rsidRPr="00932076">
        <w:rPr>
          <w:b/>
          <w:bCs/>
          <w:sz w:val="48"/>
          <w:szCs w:val="48"/>
        </w:rPr>
        <w:t xml:space="preserve">nstructions </w:t>
      </w:r>
      <w:r w:rsidR="0051004B">
        <w:rPr>
          <w:b/>
          <w:bCs/>
          <w:sz w:val="48"/>
          <w:szCs w:val="48"/>
        </w:rPr>
        <w:t>for</w:t>
      </w:r>
      <w:r w:rsidR="00AB2F5C">
        <w:rPr>
          <w:b/>
          <w:bCs/>
          <w:sz w:val="48"/>
          <w:szCs w:val="48"/>
        </w:rPr>
        <w:t xml:space="preserve"> </w:t>
      </w:r>
      <w:r w:rsidR="00D66C95">
        <w:rPr>
          <w:b/>
          <w:bCs/>
          <w:sz w:val="48"/>
          <w:szCs w:val="48"/>
        </w:rPr>
        <w:t xml:space="preserve">Oricom </w:t>
      </w:r>
      <w:r w:rsidR="005872DD">
        <w:rPr>
          <w:b/>
          <w:bCs/>
          <w:sz w:val="48"/>
          <w:szCs w:val="48"/>
        </w:rPr>
        <w:t>b</w:t>
      </w:r>
      <w:r w:rsidR="003F6617">
        <w:rPr>
          <w:b/>
          <w:bCs/>
          <w:sz w:val="48"/>
          <w:szCs w:val="48"/>
        </w:rPr>
        <w:t>ig button cordless phone (ES650</w:t>
      </w:r>
      <w:r w:rsidR="00A86DAE">
        <w:rPr>
          <w:b/>
          <w:bCs/>
          <w:sz w:val="48"/>
          <w:szCs w:val="48"/>
        </w:rPr>
        <w:t>4</w:t>
      </w:r>
      <w:bookmarkStart w:id="0" w:name="_GoBack"/>
      <w:bookmarkEnd w:id="0"/>
      <w:r w:rsidR="00B522A8" w:rsidRPr="00932076">
        <w:rPr>
          <w:b/>
          <w:bCs/>
          <w:sz w:val="48"/>
          <w:szCs w:val="48"/>
        </w:rPr>
        <w:t>)</w:t>
      </w:r>
    </w:p>
    <w:p w:rsidR="00622FEA" w:rsidRPr="00932076" w:rsidRDefault="00622FEA" w:rsidP="00932076">
      <w:pPr>
        <w:rPr>
          <w:sz w:val="36"/>
          <w:szCs w:val="36"/>
        </w:rPr>
      </w:pPr>
    </w:p>
    <w:p w:rsidR="000B1FC4" w:rsidRPr="00932076" w:rsidRDefault="0051004B" w:rsidP="00932076">
      <w:pPr>
        <w:pStyle w:val="Heading1"/>
      </w:pPr>
      <w:r>
        <w:t>General description of</w:t>
      </w:r>
      <w:r w:rsidR="00311DE3">
        <w:t xml:space="preserve"> the phone</w:t>
      </w:r>
    </w:p>
    <w:p w:rsidR="00875D21" w:rsidRPr="00067FFB" w:rsidRDefault="00875D21" w:rsidP="00932076">
      <w:pPr>
        <w:rPr>
          <w:sz w:val="36"/>
          <w:szCs w:val="36"/>
        </w:rPr>
      </w:pPr>
    </w:p>
    <w:p w:rsidR="00B77F74" w:rsidRDefault="005872DD" w:rsidP="00C842DA">
      <w:pPr>
        <w:rPr>
          <w:sz w:val="36"/>
          <w:szCs w:val="36"/>
        </w:rPr>
      </w:pPr>
      <w:r>
        <w:rPr>
          <w:sz w:val="36"/>
          <w:szCs w:val="36"/>
        </w:rPr>
        <w:t>This cordless telephone has</w:t>
      </w:r>
      <w:r w:rsidR="00311DE3">
        <w:rPr>
          <w:sz w:val="36"/>
          <w:szCs w:val="36"/>
        </w:rPr>
        <w:t xml:space="preserve"> </w:t>
      </w:r>
      <w:r w:rsidR="00D66C95">
        <w:rPr>
          <w:sz w:val="36"/>
          <w:szCs w:val="36"/>
        </w:rPr>
        <w:t xml:space="preserve">big bold </w:t>
      </w:r>
      <w:r w:rsidR="00311DE3">
        <w:rPr>
          <w:sz w:val="36"/>
          <w:szCs w:val="36"/>
        </w:rPr>
        <w:t xml:space="preserve">white numbers on </w:t>
      </w:r>
      <w:r w:rsidR="00D66C95">
        <w:rPr>
          <w:sz w:val="36"/>
          <w:szCs w:val="36"/>
        </w:rPr>
        <w:t>large black buttons</w:t>
      </w:r>
      <w:r w:rsidR="00311DE3">
        <w:rPr>
          <w:sz w:val="36"/>
          <w:szCs w:val="36"/>
        </w:rPr>
        <w:t xml:space="preserve">. </w:t>
      </w:r>
      <w:r w:rsidR="001F7A64">
        <w:rPr>
          <w:sz w:val="36"/>
          <w:szCs w:val="36"/>
        </w:rPr>
        <w:t>The phone is white in colour and is th</w:t>
      </w:r>
      <w:r>
        <w:rPr>
          <w:sz w:val="36"/>
          <w:szCs w:val="36"/>
        </w:rPr>
        <w:t>e same size as most other cordless</w:t>
      </w:r>
      <w:r w:rsidR="001F7A64">
        <w:rPr>
          <w:sz w:val="36"/>
          <w:szCs w:val="36"/>
        </w:rPr>
        <w:t xml:space="preserve"> telephones.</w:t>
      </w:r>
    </w:p>
    <w:p w:rsidR="00311DE3" w:rsidRPr="00067FFB" w:rsidRDefault="00311DE3" w:rsidP="00C842DA">
      <w:pPr>
        <w:rPr>
          <w:sz w:val="36"/>
          <w:szCs w:val="36"/>
        </w:rPr>
      </w:pPr>
    </w:p>
    <w:p w:rsidR="00EF6125" w:rsidRDefault="00311DE3" w:rsidP="00EF6125">
      <w:pPr>
        <w:pStyle w:val="Heading1"/>
      </w:pPr>
      <w:r>
        <w:t>Orientation to the phone buttons</w:t>
      </w:r>
    </w:p>
    <w:p w:rsidR="00E6468B" w:rsidRDefault="00E6468B" w:rsidP="00E6468B">
      <w:pPr>
        <w:rPr>
          <w:sz w:val="36"/>
          <w:szCs w:val="36"/>
        </w:rPr>
      </w:pPr>
    </w:p>
    <w:p w:rsidR="00630812" w:rsidRPr="00BB37F3" w:rsidRDefault="00630812" w:rsidP="00BB37F3">
      <w:pPr>
        <w:pStyle w:val="Heading2"/>
      </w:pPr>
      <w:r w:rsidRPr="00BB37F3">
        <w:t>Front</w:t>
      </w:r>
      <w:r w:rsidR="00BB37F3" w:rsidRPr="00BB37F3">
        <w:t xml:space="preserve"> face of the handset</w:t>
      </w:r>
    </w:p>
    <w:p w:rsidR="00630812" w:rsidRDefault="00630812" w:rsidP="00E6468B">
      <w:pPr>
        <w:rPr>
          <w:sz w:val="36"/>
          <w:szCs w:val="36"/>
        </w:rPr>
      </w:pPr>
    </w:p>
    <w:p w:rsidR="00265931" w:rsidRDefault="00EB1D81" w:rsidP="00E6468B">
      <w:pPr>
        <w:rPr>
          <w:sz w:val="36"/>
          <w:szCs w:val="36"/>
        </w:rPr>
      </w:pPr>
      <w:r w:rsidRPr="00EB1D81">
        <w:rPr>
          <w:sz w:val="36"/>
          <w:szCs w:val="36"/>
        </w:rPr>
        <w:t xml:space="preserve">At the top end of the </w:t>
      </w:r>
      <w:r w:rsidR="00D66C95">
        <w:rPr>
          <w:sz w:val="36"/>
          <w:szCs w:val="36"/>
        </w:rPr>
        <w:t xml:space="preserve">handset </w:t>
      </w:r>
      <w:r w:rsidR="006832EC">
        <w:rPr>
          <w:sz w:val="36"/>
          <w:szCs w:val="36"/>
        </w:rPr>
        <w:t>is an LCD</w:t>
      </w:r>
      <w:r w:rsidRPr="00EB1D81">
        <w:rPr>
          <w:sz w:val="36"/>
          <w:szCs w:val="36"/>
        </w:rPr>
        <w:t xml:space="preserve"> display</w:t>
      </w:r>
      <w:r>
        <w:rPr>
          <w:sz w:val="36"/>
          <w:szCs w:val="36"/>
        </w:rPr>
        <w:t xml:space="preserve">. </w:t>
      </w:r>
      <w:r w:rsidRPr="00EB1D81">
        <w:rPr>
          <w:sz w:val="36"/>
          <w:szCs w:val="36"/>
        </w:rPr>
        <w:t xml:space="preserve">The three buttons directly located </w:t>
      </w:r>
      <w:r w:rsidR="00265931">
        <w:rPr>
          <w:sz w:val="36"/>
          <w:szCs w:val="36"/>
        </w:rPr>
        <w:t xml:space="preserve">horizontally </w:t>
      </w:r>
      <w:r w:rsidRPr="00EB1D81">
        <w:rPr>
          <w:sz w:val="36"/>
          <w:szCs w:val="36"/>
        </w:rPr>
        <w:t xml:space="preserve">under the display </w:t>
      </w:r>
      <w:r w:rsidR="00D66C95">
        <w:rPr>
          <w:sz w:val="36"/>
          <w:szCs w:val="36"/>
        </w:rPr>
        <w:t xml:space="preserve">from left to right </w:t>
      </w:r>
      <w:r w:rsidRPr="00EB1D81">
        <w:rPr>
          <w:sz w:val="36"/>
          <w:szCs w:val="36"/>
        </w:rPr>
        <w:t xml:space="preserve">are the </w:t>
      </w:r>
      <w:r w:rsidR="00265931">
        <w:rPr>
          <w:sz w:val="36"/>
          <w:szCs w:val="36"/>
        </w:rPr>
        <w:t>memory key 1, menu/OK and the memory key 2</w:t>
      </w:r>
      <w:r w:rsidR="006832EC">
        <w:rPr>
          <w:sz w:val="36"/>
          <w:szCs w:val="36"/>
        </w:rPr>
        <w:t xml:space="preserve">. </w:t>
      </w:r>
      <w:r w:rsidR="00265931">
        <w:rPr>
          <w:sz w:val="36"/>
          <w:szCs w:val="36"/>
        </w:rPr>
        <w:t xml:space="preserve">The large round button below these three </w:t>
      </w:r>
      <w:proofErr w:type="gramStart"/>
      <w:r w:rsidR="00265931">
        <w:rPr>
          <w:sz w:val="36"/>
          <w:szCs w:val="36"/>
        </w:rPr>
        <w:t>buttons</w:t>
      </w:r>
      <w:proofErr w:type="gramEnd"/>
      <w:r w:rsidR="00265931">
        <w:rPr>
          <w:sz w:val="36"/>
          <w:szCs w:val="36"/>
        </w:rPr>
        <w:t xml:space="preserve">, on the left hand side is the talk on/off key. To the right of the talk on/off key </w:t>
      </w:r>
      <w:r w:rsidR="00904B7A">
        <w:rPr>
          <w:sz w:val="36"/>
          <w:szCs w:val="36"/>
        </w:rPr>
        <w:t xml:space="preserve">are two rectangular buttons. The top button is cancel/recall button. And the bottom button is the </w:t>
      </w:r>
      <w:proofErr w:type="spellStart"/>
      <w:r w:rsidR="00904B7A">
        <w:rPr>
          <w:sz w:val="36"/>
          <w:szCs w:val="36"/>
        </w:rPr>
        <w:t>handsfree</w:t>
      </w:r>
      <w:proofErr w:type="spellEnd"/>
      <w:r w:rsidR="00904B7A">
        <w:rPr>
          <w:sz w:val="36"/>
          <w:szCs w:val="36"/>
        </w:rPr>
        <w:t xml:space="preserve"> button. The numeric keypad is located below the above buttons.</w:t>
      </w:r>
    </w:p>
    <w:p w:rsidR="00265931" w:rsidRDefault="00265931" w:rsidP="00E6468B">
      <w:pPr>
        <w:rPr>
          <w:sz w:val="36"/>
          <w:szCs w:val="36"/>
        </w:rPr>
      </w:pPr>
    </w:p>
    <w:p w:rsidR="00904B7A" w:rsidRDefault="00904B7A" w:rsidP="00904B7A">
      <w:pPr>
        <w:pStyle w:val="Heading2"/>
      </w:pPr>
      <w:r>
        <w:t>Left side of the handset</w:t>
      </w:r>
    </w:p>
    <w:p w:rsidR="00904B7A" w:rsidRDefault="00904B7A" w:rsidP="00E6468B">
      <w:pPr>
        <w:rPr>
          <w:sz w:val="36"/>
          <w:szCs w:val="36"/>
        </w:rPr>
      </w:pPr>
    </w:p>
    <w:p w:rsidR="00904B7A" w:rsidRDefault="00904B7A" w:rsidP="00E6468B">
      <w:pPr>
        <w:rPr>
          <w:sz w:val="36"/>
          <w:szCs w:val="36"/>
        </w:rPr>
      </w:pPr>
      <w:r>
        <w:rPr>
          <w:sz w:val="36"/>
          <w:szCs w:val="36"/>
        </w:rPr>
        <w:t xml:space="preserve">On the left hand side of the phone there are two buttons which are located about one third of the way down from the top of the phone. The top button is </w:t>
      </w:r>
      <w:r w:rsidR="005962DF">
        <w:rPr>
          <w:sz w:val="36"/>
          <w:szCs w:val="36"/>
        </w:rPr>
        <w:t xml:space="preserve">redial/up/increase </w:t>
      </w:r>
      <w:r w:rsidR="005962DF">
        <w:rPr>
          <w:sz w:val="36"/>
          <w:szCs w:val="36"/>
        </w:rPr>
        <w:lastRenderedPageBreak/>
        <w:t>volume button. The bottom button is caller ID/Down/decrease volume button.</w:t>
      </w:r>
    </w:p>
    <w:p w:rsidR="00904B7A" w:rsidRDefault="00904B7A" w:rsidP="00E6468B">
      <w:pPr>
        <w:rPr>
          <w:sz w:val="36"/>
          <w:szCs w:val="36"/>
        </w:rPr>
      </w:pPr>
    </w:p>
    <w:p w:rsidR="00421E06" w:rsidRDefault="005872DD" w:rsidP="00BB37F3">
      <w:pPr>
        <w:pStyle w:val="Heading2"/>
      </w:pPr>
      <w:r>
        <w:t>Back</w:t>
      </w:r>
      <w:r w:rsidR="00BB37F3">
        <w:t xml:space="preserve"> of the</w:t>
      </w:r>
      <w:r w:rsidR="00D66C95">
        <w:t xml:space="preserve"> handset</w:t>
      </w:r>
    </w:p>
    <w:p w:rsidR="00015827" w:rsidRDefault="00015827" w:rsidP="00E6468B">
      <w:pPr>
        <w:rPr>
          <w:sz w:val="36"/>
          <w:szCs w:val="36"/>
        </w:rPr>
      </w:pPr>
    </w:p>
    <w:p w:rsidR="00925930" w:rsidRDefault="006832EC" w:rsidP="00E6468B">
      <w:pPr>
        <w:rPr>
          <w:sz w:val="36"/>
          <w:szCs w:val="36"/>
        </w:rPr>
      </w:pPr>
      <w:r>
        <w:rPr>
          <w:sz w:val="36"/>
          <w:szCs w:val="36"/>
        </w:rPr>
        <w:t>The battery compartment is located at the bottom of the phone</w:t>
      </w:r>
      <w:r w:rsidR="00925930">
        <w:rPr>
          <w:sz w:val="36"/>
          <w:szCs w:val="36"/>
        </w:rPr>
        <w:t>.</w:t>
      </w:r>
    </w:p>
    <w:p w:rsidR="00421E06" w:rsidRDefault="00421E06" w:rsidP="00E6468B">
      <w:pPr>
        <w:rPr>
          <w:sz w:val="36"/>
          <w:szCs w:val="36"/>
        </w:rPr>
      </w:pPr>
    </w:p>
    <w:p w:rsidR="00D66C95" w:rsidRDefault="00D66C95" w:rsidP="00BB37F3">
      <w:pPr>
        <w:pStyle w:val="Heading2"/>
      </w:pPr>
      <w:r>
        <w:t>The base unit</w:t>
      </w:r>
    </w:p>
    <w:p w:rsidR="00D66C95" w:rsidRDefault="00D66C95" w:rsidP="00E6468B">
      <w:pPr>
        <w:rPr>
          <w:sz w:val="36"/>
          <w:szCs w:val="36"/>
        </w:rPr>
      </w:pPr>
    </w:p>
    <w:p w:rsidR="00EB1D81" w:rsidRPr="00EB1D81" w:rsidRDefault="00EB1D81" w:rsidP="00E6468B">
      <w:pPr>
        <w:rPr>
          <w:sz w:val="36"/>
          <w:szCs w:val="36"/>
        </w:rPr>
      </w:pPr>
      <w:r w:rsidRPr="00EB1D81">
        <w:rPr>
          <w:sz w:val="36"/>
          <w:szCs w:val="36"/>
        </w:rPr>
        <w:t>The handset comes with a base unit which holds the phone to charge it when not in use. The base unit is recta</w:t>
      </w:r>
      <w:r w:rsidR="005962DF">
        <w:rPr>
          <w:sz w:val="36"/>
          <w:szCs w:val="36"/>
        </w:rPr>
        <w:t>ngular in shape and white</w:t>
      </w:r>
      <w:r w:rsidRPr="00EB1D81">
        <w:rPr>
          <w:sz w:val="36"/>
          <w:szCs w:val="36"/>
        </w:rPr>
        <w:t xml:space="preserve"> in colour. At the back of the unit on the right hand side is the power and phone line sockets. The round hole located on the far right is the power socket and the square socket next to it is the phone line socket. On the front of the base unit is a round black button which is the page button. In the </w:t>
      </w:r>
      <w:proofErr w:type="spellStart"/>
      <w:r w:rsidRPr="00EB1D81">
        <w:rPr>
          <w:sz w:val="36"/>
          <w:szCs w:val="36"/>
        </w:rPr>
        <w:t>centre</w:t>
      </w:r>
      <w:proofErr w:type="spellEnd"/>
      <w:r w:rsidRPr="00EB1D81">
        <w:rPr>
          <w:sz w:val="36"/>
          <w:szCs w:val="36"/>
        </w:rPr>
        <w:t xml:space="preserve"> of the base unit are 2 protruding pins which the bottom of the handset needs to engage in order for it to charge.</w:t>
      </w:r>
    </w:p>
    <w:p w:rsidR="00EB1D81" w:rsidRDefault="00EB1D81" w:rsidP="00E6468B">
      <w:pPr>
        <w:rPr>
          <w:sz w:val="36"/>
          <w:szCs w:val="36"/>
        </w:rPr>
      </w:pPr>
    </w:p>
    <w:p w:rsidR="00311DE3" w:rsidRDefault="00311DE3" w:rsidP="00311DE3">
      <w:pPr>
        <w:pStyle w:val="Heading1"/>
      </w:pPr>
      <w:r>
        <w:t>How to use the phone</w:t>
      </w:r>
    </w:p>
    <w:p w:rsidR="00311DE3" w:rsidRDefault="00311DE3" w:rsidP="00E6468B">
      <w:pPr>
        <w:rPr>
          <w:sz w:val="36"/>
          <w:szCs w:val="36"/>
        </w:rPr>
      </w:pPr>
    </w:p>
    <w:p w:rsidR="006832EC" w:rsidRDefault="006832EC" w:rsidP="00C614BA">
      <w:pPr>
        <w:pStyle w:val="Heading2"/>
      </w:pPr>
      <w:r>
        <w:t>Installation</w:t>
      </w:r>
    </w:p>
    <w:p w:rsidR="006832EC" w:rsidRDefault="006832EC" w:rsidP="00E6468B">
      <w:pPr>
        <w:rPr>
          <w:sz w:val="36"/>
          <w:szCs w:val="36"/>
        </w:rPr>
      </w:pPr>
    </w:p>
    <w:p w:rsidR="006832EC" w:rsidRPr="00C614BA" w:rsidRDefault="006832EC" w:rsidP="00C614BA">
      <w:pPr>
        <w:pStyle w:val="Heading3"/>
        <w:rPr>
          <w:b w:val="0"/>
          <w:bCs w:val="0"/>
        </w:rPr>
      </w:pPr>
      <w:r w:rsidRPr="00C614BA">
        <w:rPr>
          <w:b w:val="0"/>
          <w:bCs w:val="0"/>
        </w:rPr>
        <w:t>Power supply</w:t>
      </w:r>
    </w:p>
    <w:p w:rsidR="006832EC" w:rsidRDefault="006832EC" w:rsidP="00E6468B">
      <w:pPr>
        <w:rPr>
          <w:sz w:val="36"/>
          <w:szCs w:val="36"/>
        </w:rPr>
      </w:pPr>
    </w:p>
    <w:p w:rsidR="006832EC" w:rsidRDefault="006832EC" w:rsidP="006832EC">
      <w:pPr>
        <w:numPr>
          <w:ilvl w:val="0"/>
          <w:numId w:val="28"/>
        </w:numPr>
        <w:rPr>
          <w:sz w:val="36"/>
          <w:szCs w:val="36"/>
        </w:rPr>
      </w:pPr>
      <w:r>
        <w:rPr>
          <w:sz w:val="36"/>
          <w:szCs w:val="36"/>
        </w:rPr>
        <w:lastRenderedPageBreak/>
        <w:t>Connect</w:t>
      </w:r>
      <w:r w:rsidR="00CA65CC">
        <w:rPr>
          <w:sz w:val="36"/>
          <w:szCs w:val="36"/>
        </w:rPr>
        <w:t xml:space="preserve"> the round end of the mains adaptor into the power socket at the back of the base unit and the mains adaptor into the wall.</w:t>
      </w:r>
    </w:p>
    <w:p w:rsidR="00CA65CC" w:rsidRDefault="00CA65CC" w:rsidP="006832EC">
      <w:pPr>
        <w:numPr>
          <w:ilvl w:val="0"/>
          <w:numId w:val="28"/>
        </w:numPr>
        <w:rPr>
          <w:sz w:val="36"/>
          <w:szCs w:val="36"/>
        </w:rPr>
      </w:pPr>
      <w:r>
        <w:rPr>
          <w:sz w:val="36"/>
          <w:szCs w:val="36"/>
        </w:rPr>
        <w:t>Connect the telephone lead to the square phone cord socket on the back of the base unit and to the phone socket on the wall.</w:t>
      </w:r>
    </w:p>
    <w:p w:rsidR="00CA65CC" w:rsidRDefault="00CA65CC" w:rsidP="00CA65CC">
      <w:pPr>
        <w:rPr>
          <w:sz w:val="36"/>
          <w:szCs w:val="36"/>
        </w:rPr>
      </w:pPr>
    </w:p>
    <w:p w:rsidR="00CA65CC" w:rsidRPr="00C614BA" w:rsidRDefault="00CA65CC" w:rsidP="00C614BA">
      <w:pPr>
        <w:pStyle w:val="Heading3"/>
        <w:rPr>
          <w:b w:val="0"/>
          <w:bCs w:val="0"/>
        </w:rPr>
      </w:pPr>
      <w:r w:rsidRPr="00C614BA">
        <w:rPr>
          <w:b w:val="0"/>
          <w:bCs w:val="0"/>
        </w:rPr>
        <w:t>Fitting batteries</w:t>
      </w:r>
    </w:p>
    <w:p w:rsidR="00CA65CC" w:rsidRDefault="00CA65CC" w:rsidP="00CA65CC">
      <w:pPr>
        <w:rPr>
          <w:sz w:val="36"/>
          <w:szCs w:val="36"/>
        </w:rPr>
      </w:pPr>
    </w:p>
    <w:p w:rsidR="00CA65CC" w:rsidRDefault="00CA65CC" w:rsidP="00CA65CC">
      <w:pPr>
        <w:rPr>
          <w:sz w:val="36"/>
          <w:szCs w:val="36"/>
        </w:rPr>
      </w:pPr>
      <w:r>
        <w:rPr>
          <w:sz w:val="36"/>
          <w:szCs w:val="36"/>
        </w:rPr>
        <w:t>Only use the rechargeable batteries provided with the phone.</w:t>
      </w:r>
    </w:p>
    <w:p w:rsidR="00CA65CC" w:rsidRDefault="00CA65CC" w:rsidP="00CA65CC">
      <w:pPr>
        <w:rPr>
          <w:sz w:val="36"/>
          <w:szCs w:val="36"/>
        </w:rPr>
      </w:pPr>
    </w:p>
    <w:p w:rsidR="00CA65CC" w:rsidRDefault="00CA65CC" w:rsidP="00CA65CC">
      <w:pPr>
        <w:numPr>
          <w:ilvl w:val="0"/>
          <w:numId w:val="29"/>
        </w:numPr>
        <w:rPr>
          <w:sz w:val="36"/>
          <w:szCs w:val="36"/>
        </w:rPr>
      </w:pPr>
      <w:r>
        <w:rPr>
          <w:sz w:val="36"/>
          <w:szCs w:val="36"/>
        </w:rPr>
        <w:t>Place your handset with the keypad facing down and the rounded end close</w:t>
      </w:r>
      <w:r w:rsidR="00D66C95">
        <w:rPr>
          <w:sz w:val="36"/>
          <w:szCs w:val="36"/>
        </w:rPr>
        <w:t>s</w:t>
      </w:r>
      <w:r>
        <w:rPr>
          <w:sz w:val="36"/>
          <w:szCs w:val="36"/>
        </w:rPr>
        <w:t>t to you.</w:t>
      </w:r>
    </w:p>
    <w:p w:rsidR="00CA65CC" w:rsidRDefault="00CA65CC" w:rsidP="00CA65CC">
      <w:pPr>
        <w:numPr>
          <w:ilvl w:val="0"/>
          <w:numId w:val="29"/>
        </w:numPr>
        <w:rPr>
          <w:sz w:val="36"/>
          <w:szCs w:val="36"/>
        </w:rPr>
      </w:pPr>
      <w:r>
        <w:rPr>
          <w:sz w:val="36"/>
          <w:szCs w:val="36"/>
        </w:rPr>
        <w:t>Remove the battery compartment cover by pushing down on the indent and sliding it away from you.</w:t>
      </w:r>
    </w:p>
    <w:p w:rsidR="00CA65CC" w:rsidRDefault="00CA65CC" w:rsidP="00CA65CC">
      <w:pPr>
        <w:numPr>
          <w:ilvl w:val="0"/>
          <w:numId w:val="29"/>
        </w:numPr>
        <w:rPr>
          <w:sz w:val="36"/>
          <w:szCs w:val="36"/>
        </w:rPr>
      </w:pPr>
      <w:r>
        <w:rPr>
          <w:sz w:val="36"/>
          <w:szCs w:val="36"/>
        </w:rPr>
        <w:t>Insert the supplied batteries into the battery compartment; ensuring that the battery on the left has the negative flat end facing away from you and the right battery has the negative flat end close</w:t>
      </w:r>
      <w:r w:rsidR="00D66C95">
        <w:rPr>
          <w:sz w:val="36"/>
          <w:szCs w:val="36"/>
        </w:rPr>
        <w:t>s</w:t>
      </w:r>
      <w:r>
        <w:rPr>
          <w:sz w:val="36"/>
          <w:szCs w:val="36"/>
        </w:rPr>
        <w:t>t to you.</w:t>
      </w:r>
    </w:p>
    <w:p w:rsidR="00CA65CC" w:rsidRDefault="00CA65CC" w:rsidP="00CA65CC">
      <w:pPr>
        <w:numPr>
          <w:ilvl w:val="0"/>
          <w:numId w:val="29"/>
        </w:numPr>
        <w:rPr>
          <w:sz w:val="36"/>
          <w:szCs w:val="36"/>
        </w:rPr>
      </w:pPr>
      <w:r>
        <w:rPr>
          <w:sz w:val="36"/>
          <w:szCs w:val="36"/>
        </w:rPr>
        <w:t>Slide the battery compartment cover back into place</w:t>
      </w:r>
      <w:r w:rsidR="00D66C95">
        <w:rPr>
          <w:sz w:val="36"/>
          <w:szCs w:val="36"/>
        </w:rPr>
        <w:t>.</w:t>
      </w:r>
      <w:r>
        <w:rPr>
          <w:sz w:val="36"/>
          <w:szCs w:val="36"/>
        </w:rPr>
        <w:t xml:space="preserve"> </w:t>
      </w:r>
      <w:r w:rsidR="00D66C95">
        <w:rPr>
          <w:sz w:val="36"/>
          <w:szCs w:val="36"/>
        </w:rPr>
        <w:t>I</w:t>
      </w:r>
      <w:r>
        <w:rPr>
          <w:sz w:val="36"/>
          <w:szCs w:val="36"/>
        </w:rPr>
        <w:t>t will click when it is in the correct position.</w:t>
      </w:r>
    </w:p>
    <w:p w:rsidR="00CA65CC" w:rsidRDefault="00CA65CC" w:rsidP="00CA65CC">
      <w:pPr>
        <w:rPr>
          <w:sz w:val="36"/>
          <w:szCs w:val="36"/>
        </w:rPr>
      </w:pPr>
    </w:p>
    <w:p w:rsidR="00CA65CC" w:rsidRDefault="00CA65CC" w:rsidP="00CA65CC">
      <w:pPr>
        <w:rPr>
          <w:sz w:val="36"/>
          <w:szCs w:val="36"/>
        </w:rPr>
      </w:pPr>
      <w:r>
        <w:rPr>
          <w:sz w:val="36"/>
          <w:szCs w:val="36"/>
        </w:rPr>
        <w:t>NOTE:</w:t>
      </w:r>
    </w:p>
    <w:p w:rsidR="00CA65CC" w:rsidRDefault="00CA65CC" w:rsidP="00CA65CC">
      <w:pPr>
        <w:rPr>
          <w:sz w:val="36"/>
          <w:szCs w:val="36"/>
        </w:rPr>
      </w:pPr>
      <w:r>
        <w:rPr>
          <w:sz w:val="36"/>
          <w:szCs w:val="36"/>
        </w:rPr>
        <w:t xml:space="preserve">Place the handset in the base unit and leave </w:t>
      </w:r>
      <w:r w:rsidR="00D66C95">
        <w:rPr>
          <w:sz w:val="36"/>
          <w:szCs w:val="36"/>
        </w:rPr>
        <w:t xml:space="preserve">it there </w:t>
      </w:r>
      <w:r w:rsidR="000C03A5">
        <w:rPr>
          <w:sz w:val="36"/>
          <w:szCs w:val="36"/>
        </w:rPr>
        <w:t>for 16</w:t>
      </w:r>
      <w:r>
        <w:rPr>
          <w:sz w:val="36"/>
          <w:szCs w:val="36"/>
        </w:rPr>
        <w:t xml:space="preserve"> hours to charge the batteries fully before first use.</w:t>
      </w:r>
    </w:p>
    <w:p w:rsidR="00CA65CC" w:rsidRDefault="00CA65CC" w:rsidP="00CA65CC">
      <w:pPr>
        <w:rPr>
          <w:sz w:val="36"/>
          <w:szCs w:val="36"/>
        </w:rPr>
      </w:pPr>
    </w:p>
    <w:p w:rsidR="00CA65CC" w:rsidRPr="00C614BA" w:rsidRDefault="00CA65CC" w:rsidP="00C614BA">
      <w:pPr>
        <w:pStyle w:val="Heading3"/>
        <w:rPr>
          <w:b w:val="0"/>
          <w:bCs w:val="0"/>
        </w:rPr>
      </w:pPr>
      <w:r w:rsidRPr="00C614BA">
        <w:rPr>
          <w:b w:val="0"/>
          <w:bCs w:val="0"/>
        </w:rPr>
        <w:t>Recharging your cordless phone</w:t>
      </w:r>
    </w:p>
    <w:p w:rsidR="00CA65CC" w:rsidRDefault="00CA65CC" w:rsidP="00CA65CC">
      <w:pPr>
        <w:rPr>
          <w:sz w:val="36"/>
          <w:szCs w:val="36"/>
        </w:rPr>
      </w:pPr>
    </w:p>
    <w:p w:rsidR="00CA65CC" w:rsidRDefault="00CA65CC" w:rsidP="00CA65CC">
      <w:pPr>
        <w:rPr>
          <w:sz w:val="36"/>
          <w:szCs w:val="36"/>
        </w:rPr>
      </w:pPr>
      <w:r>
        <w:rPr>
          <w:sz w:val="36"/>
          <w:szCs w:val="36"/>
        </w:rPr>
        <w:lastRenderedPageBreak/>
        <w:t>When your handset battery becomes low the Low Battery symbol appears on the display. To recharge it, just replace the handset on the base unit</w:t>
      </w:r>
      <w:r w:rsidR="00D66C95">
        <w:rPr>
          <w:sz w:val="36"/>
          <w:szCs w:val="36"/>
        </w:rPr>
        <w:t>.</w:t>
      </w:r>
    </w:p>
    <w:p w:rsidR="00CA65CC" w:rsidRDefault="00CA65CC" w:rsidP="00CA65CC">
      <w:pPr>
        <w:rPr>
          <w:sz w:val="36"/>
          <w:szCs w:val="36"/>
        </w:rPr>
      </w:pPr>
    </w:p>
    <w:p w:rsidR="00CA65CC" w:rsidRDefault="00CA65CC" w:rsidP="00CA65CC">
      <w:pPr>
        <w:rPr>
          <w:sz w:val="36"/>
          <w:szCs w:val="36"/>
        </w:rPr>
      </w:pPr>
      <w:r>
        <w:rPr>
          <w:sz w:val="36"/>
          <w:szCs w:val="36"/>
        </w:rPr>
        <w:t>Tip! It is good practice to put the handset on the base unit when it is not in use or every evening ensure the handset is always fully charged</w:t>
      </w:r>
      <w:r w:rsidR="00D66C95">
        <w:rPr>
          <w:sz w:val="36"/>
          <w:szCs w:val="36"/>
        </w:rPr>
        <w:t>.</w:t>
      </w:r>
    </w:p>
    <w:p w:rsidR="00FF76A9" w:rsidRDefault="00FF76A9" w:rsidP="00CA65CC">
      <w:pPr>
        <w:rPr>
          <w:sz w:val="36"/>
          <w:szCs w:val="36"/>
        </w:rPr>
      </w:pPr>
    </w:p>
    <w:p w:rsidR="00FF76A9" w:rsidRDefault="00FF76A9" w:rsidP="00C614BA">
      <w:pPr>
        <w:pStyle w:val="Heading2"/>
      </w:pPr>
      <w:r>
        <w:t>Basic operation</w:t>
      </w:r>
    </w:p>
    <w:p w:rsidR="00FF76A9" w:rsidRDefault="00FF76A9" w:rsidP="00CA65CC">
      <w:pPr>
        <w:rPr>
          <w:sz w:val="36"/>
          <w:szCs w:val="36"/>
        </w:rPr>
      </w:pPr>
    </w:p>
    <w:p w:rsidR="00FF76A9" w:rsidRPr="00C614BA" w:rsidRDefault="00FF76A9" w:rsidP="00C614BA">
      <w:pPr>
        <w:pStyle w:val="Heading3"/>
        <w:rPr>
          <w:b w:val="0"/>
          <w:bCs w:val="0"/>
        </w:rPr>
      </w:pPr>
      <w:r w:rsidRPr="00C614BA">
        <w:rPr>
          <w:b w:val="0"/>
          <w:bCs w:val="0"/>
        </w:rPr>
        <w:t>To answer a call</w:t>
      </w:r>
    </w:p>
    <w:p w:rsidR="00FF76A9" w:rsidRDefault="00FF76A9" w:rsidP="00CA65CC">
      <w:pPr>
        <w:rPr>
          <w:sz w:val="36"/>
          <w:szCs w:val="36"/>
        </w:rPr>
      </w:pPr>
    </w:p>
    <w:p w:rsidR="00D66C95" w:rsidRDefault="00FF76A9" w:rsidP="00FF76A9">
      <w:pPr>
        <w:numPr>
          <w:ilvl w:val="0"/>
          <w:numId w:val="30"/>
        </w:numPr>
        <w:rPr>
          <w:sz w:val="36"/>
          <w:szCs w:val="36"/>
        </w:rPr>
      </w:pPr>
      <w:r>
        <w:rPr>
          <w:sz w:val="36"/>
          <w:szCs w:val="36"/>
        </w:rPr>
        <w:t>When you receive a call both handset and base will ring</w:t>
      </w:r>
      <w:r w:rsidR="00D66C95">
        <w:rPr>
          <w:sz w:val="36"/>
          <w:szCs w:val="36"/>
        </w:rPr>
        <w:t xml:space="preserve">. </w:t>
      </w:r>
    </w:p>
    <w:p w:rsidR="00FF76A9" w:rsidRDefault="00D66C95" w:rsidP="00FF76A9">
      <w:pPr>
        <w:numPr>
          <w:ilvl w:val="0"/>
          <w:numId w:val="30"/>
        </w:numPr>
        <w:rPr>
          <w:sz w:val="36"/>
          <w:szCs w:val="36"/>
        </w:rPr>
      </w:pPr>
      <w:r>
        <w:rPr>
          <w:sz w:val="36"/>
          <w:szCs w:val="36"/>
        </w:rPr>
        <w:t>P</w:t>
      </w:r>
      <w:r w:rsidR="00FF76A9">
        <w:rPr>
          <w:sz w:val="36"/>
          <w:szCs w:val="36"/>
        </w:rPr>
        <w:t>ress the talk button</w:t>
      </w:r>
      <w:r>
        <w:rPr>
          <w:sz w:val="36"/>
          <w:szCs w:val="36"/>
        </w:rPr>
        <w:t xml:space="preserve"> to answer the call.</w:t>
      </w:r>
    </w:p>
    <w:p w:rsidR="00FF76A9" w:rsidRDefault="00FF76A9" w:rsidP="00FF76A9">
      <w:pPr>
        <w:numPr>
          <w:ilvl w:val="0"/>
          <w:numId w:val="30"/>
        </w:numPr>
        <w:rPr>
          <w:sz w:val="36"/>
          <w:szCs w:val="36"/>
        </w:rPr>
      </w:pPr>
      <w:r>
        <w:rPr>
          <w:sz w:val="36"/>
          <w:szCs w:val="36"/>
        </w:rPr>
        <w:t>To end the call, press the talk button again or replace the handset back in the base.</w:t>
      </w:r>
    </w:p>
    <w:p w:rsidR="00FF76A9" w:rsidRDefault="00FF76A9" w:rsidP="00FF76A9">
      <w:pPr>
        <w:rPr>
          <w:sz w:val="36"/>
          <w:szCs w:val="36"/>
        </w:rPr>
      </w:pPr>
    </w:p>
    <w:p w:rsidR="003423B0" w:rsidRDefault="003423B0" w:rsidP="003423B0">
      <w:pPr>
        <w:rPr>
          <w:sz w:val="36"/>
          <w:szCs w:val="36"/>
        </w:rPr>
      </w:pPr>
      <w:r>
        <w:rPr>
          <w:sz w:val="36"/>
          <w:szCs w:val="36"/>
        </w:rPr>
        <w:t>During a call, to adjust the volume in the handset’s earpiece or speakerphone press the volume button repeatedly.</w:t>
      </w:r>
    </w:p>
    <w:p w:rsidR="003423B0" w:rsidRDefault="003423B0" w:rsidP="00FF76A9">
      <w:pPr>
        <w:rPr>
          <w:sz w:val="36"/>
          <w:szCs w:val="36"/>
        </w:rPr>
      </w:pPr>
    </w:p>
    <w:p w:rsidR="00FF76A9" w:rsidRPr="00C614BA" w:rsidRDefault="00FF76A9" w:rsidP="00C614BA">
      <w:pPr>
        <w:pStyle w:val="Heading3"/>
        <w:rPr>
          <w:b w:val="0"/>
          <w:bCs w:val="0"/>
        </w:rPr>
      </w:pPr>
      <w:r w:rsidRPr="00C614BA">
        <w:rPr>
          <w:b w:val="0"/>
          <w:bCs w:val="0"/>
        </w:rPr>
        <w:t>Making a call</w:t>
      </w:r>
    </w:p>
    <w:p w:rsidR="00FF76A9" w:rsidRDefault="00FF76A9" w:rsidP="00FF76A9">
      <w:pPr>
        <w:rPr>
          <w:sz w:val="36"/>
          <w:szCs w:val="36"/>
        </w:rPr>
      </w:pPr>
    </w:p>
    <w:p w:rsidR="00FF76A9" w:rsidRDefault="00FF76A9" w:rsidP="00FF76A9">
      <w:pPr>
        <w:numPr>
          <w:ilvl w:val="0"/>
          <w:numId w:val="31"/>
        </w:numPr>
        <w:rPr>
          <w:sz w:val="36"/>
          <w:szCs w:val="36"/>
        </w:rPr>
      </w:pPr>
      <w:r>
        <w:rPr>
          <w:sz w:val="36"/>
          <w:szCs w:val="36"/>
        </w:rPr>
        <w:t>Press the talk button</w:t>
      </w:r>
    </w:p>
    <w:p w:rsidR="00FF76A9" w:rsidRDefault="00FF76A9" w:rsidP="00FF76A9">
      <w:pPr>
        <w:numPr>
          <w:ilvl w:val="0"/>
          <w:numId w:val="31"/>
        </w:numPr>
        <w:rPr>
          <w:sz w:val="36"/>
          <w:szCs w:val="36"/>
        </w:rPr>
      </w:pPr>
      <w:r>
        <w:rPr>
          <w:sz w:val="36"/>
          <w:szCs w:val="36"/>
        </w:rPr>
        <w:t>Check that the dial tone is present and then key in the number</w:t>
      </w:r>
      <w:r w:rsidR="00D66C95">
        <w:rPr>
          <w:sz w:val="36"/>
          <w:szCs w:val="36"/>
        </w:rPr>
        <w:t xml:space="preserve">. </w:t>
      </w:r>
      <w:r>
        <w:rPr>
          <w:sz w:val="36"/>
          <w:szCs w:val="36"/>
        </w:rPr>
        <w:t xml:space="preserve">The </w:t>
      </w:r>
      <w:proofErr w:type="spellStart"/>
      <w:r>
        <w:rPr>
          <w:sz w:val="36"/>
          <w:szCs w:val="36"/>
        </w:rPr>
        <w:t>dialled</w:t>
      </w:r>
      <w:proofErr w:type="spellEnd"/>
      <w:r>
        <w:rPr>
          <w:sz w:val="36"/>
          <w:szCs w:val="36"/>
        </w:rPr>
        <w:t xml:space="preserve"> number appears on the display</w:t>
      </w:r>
    </w:p>
    <w:p w:rsidR="00FF76A9" w:rsidRDefault="00FF76A9" w:rsidP="00FF76A9">
      <w:pPr>
        <w:numPr>
          <w:ilvl w:val="0"/>
          <w:numId w:val="31"/>
        </w:numPr>
        <w:rPr>
          <w:sz w:val="36"/>
          <w:szCs w:val="36"/>
        </w:rPr>
      </w:pPr>
      <w:r>
        <w:rPr>
          <w:sz w:val="36"/>
          <w:szCs w:val="36"/>
        </w:rPr>
        <w:t>To end the call, press the talk button again or replace the handset back in the base.</w:t>
      </w:r>
    </w:p>
    <w:p w:rsidR="00FF76A9" w:rsidRDefault="00FF76A9" w:rsidP="00FF76A9">
      <w:pPr>
        <w:rPr>
          <w:sz w:val="36"/>
          <w:szCs w:val="36"/>
        </w:rPr>
      </w:pPr>
    </w:p>
    <w:p w:rsidR="00FF76A9" w:rsidRPr="00C614BA" w:rsidRDefault="00FF76A9" w:rsidP="00C614BA">
      <w:pPr>
        <w:pStyle w:val="Heading3"/>
        <w:rPr>
          <w:b w:val="0"/>
          <w:bCs w:val="0"/>
        </w:rPr>
      </w:pPr>
      <w:r w:rsidRPr="00C614BA">
        <w:rPr>
          <w:b w:val="0"/>
          <w:bCs w:val="0"/>
        </w:rPr>
        <w:lastRenderedPageBreak/>
        <w:t>Using the hands-free speakerphone</w:t>
      </w:r>
    </w:p>
    <w:p w:rsidR="00FF76A9" w:rsidRDefault="00FF76A9" w:rsidP="00FF76A9">
      <w:pPr>
        <w:rPr>
          <w:sz w:val="36"/>
          <w:szCs w:val="36"/>
        </w:rPr>
      </w:pPr>
    </w:p>
    <w:p w:rsidR="00FF76A9" w:rsidRDefault="00FF76A9" w:rsidP="00FF76A9">
      <w:pPr>
        <w:rPr>
          <w:sz w:val="36"/>
          <w:szCs w:val="36"/>
        </w:rPr>
      </w:pPr>
      <w:r>
        <w:rPr>
          <w:sz w:val="36"/>
          <w:szCs w:val="36"/>
        </w:rPr>
        <w:t>The hands-free function provides the convenience of talking to the caller without holding onto the phone and allows others in the room to be involved in the conversation.</w:t>
      </w:r>
    </w:p>
    <w:p w:rsidR="00FF76A9" w:rsidRDefault="00FF76A9" w:rsidP="00FF76A9">
      <w:pPr>
        <w:rPr>
          <w:sz w:val="36"/>
          <w:szCs w:val="36"/>
        </w:rPr>
      </w:pPr>
      <w:r>
        <w:rPr>
          <w:sz w:val="36"/>
          <w:szCs w:val="36"/>
        </w:rPr>
        <w:t>To activate the speakerphone, press the speakerphone button when the phone is in standby mode or after having pressed the talk button to make or pick up a call.</w:t>
      </w:r>
    </w:p>
    <w:p w:rsidR="00FF76A9" w:rsidRDefault="00FF76A9" w:rsidP="00FF76A9">
      <w:pPr>
        <w:rPr>
          <w:sz w:val="36"/>
          <w:szCs w:val="36"/>
        </w:rPr>
      </w:pPr>
      <w:r>
        <w:rPr>
          <w:sz w:val="36"/>
          <w:szCs w:val="36"/>
        </w:rPr>
        <w:t>Press the volume button repeatedly to adjust the speaker volume.</w:t>
      </w:r>
    </w:p>
    <w:p w:rsidR="00FF76A9" w:rsidRDefault="00FF76A9" w:rsidP="00FF76A9">
      <w:pPr>
        <w:rPr>
          <w:sz w:val="36"/>
          <w:szCs w:val="36"/>
        </w:rPr>
      </w:pPr>
      <w:r>
        <w:rPr>
          <w:sz w:val="36"/>
          <w:szCs w:val="36"/>
        </w:rPr>
        <w:t>To switch back to normal mode from a speakerphone call, briefly press the speakerphone button.</w:t>
      </w:r>
    </w:p>
    <w:p w:rsidR="00FF76A9" w:rsidRDefault="00FF76A9" w:rsidP="00FF76A9">
      <w:pPr>
        <w:rPr>
          <w:sz w:val="36"/>
          <w:szCs w:val="36"/>
        </w:rPr>
      </w:pPr>
    </w:p>
    <w:p w:rsidR="00FF76A9" w:rsidRPr="00C614BA" w:rsidRDefault="00FF76A9" w:rsidP="00C614BA">
      <w:pPr>
        <w:pStyle w:val="Heading3"/>
        <w:rPr>
          <w:b w:val="0"/>
          <w:bCs w:val="0"/>
        </w:rPr>
      </w:pPr>
      <w:r w:rsidRPr="00C614BA">
        <w:rPr>
          <w:b w:val="0"/>
          <w:bCs w:val="0"/>
        </w:rPr>
        <w:t>Pre-</w:t>
      </w:r>
      <w:proofErr w:type="spellStart"/>
      <w:r w:rsidRPr="00C614BA">
        <w:rPr>
          <w:b w:val="0"/>
          <w:bCs w:val="0"/>
        </w:rPr>
        <w:t>dialling</w:t>
      </w:r>
      <w:proofErr w:type="spellEnd"/>
    </w:p>
    <w:p w:rsidR="00FF76A9" w:rsidRDefault="00FF76A9" w:rsidP="00FF76A9">
      <w:pPr>
        <w:rPr>
          <w:sz w:val="36"/>
          <w:szCs w:val="36"/>
        </w:rPr>
      </w:pPr>
    </w:p>
    <w:p w:rsidR="00FF76A9" w:rsidRDefault="00FF76A9" w:rsidP="00FF76A9">
      <w:pPr>
        <w:rPr>
          <w:sz w:val="36"/>
          <w:szCs w:val="36"/>
        </w:rPr>
      </w:pPr>
      <w:r>
        <w:rPr>
          <w:sz w:val="36"/>
          <w:szCs w:val="36"/>
        </w:rPr>
        <w:t>Pre-</w:t>
      </w:r>
      <w:proofErr w:type="spellStart"/>
      <w:r>
        <w:rPr>
          <w:sz w:val="36"/>
          <w:szCs w:val="36"/>
        </w:rPr>
        <w:t>dialling</w:t>
      </w:r>
      <w:proofErr w:type="spellEnd"/>
      <w:r>
        <w:rPr>
          <w:sz w:val="36"/>
          <w:szCs w:val="36"/>
        </w:rPr>
        <w:t xml:space="preserve"> allows you to enter a telephone number and verify it on the screen </w:t>
      </w:r>
      <w:r w:rsidR="00797426">
        <w:rPr>
          <w:sz w:val="36"/>
          <w:szCs w:val="36"/>
        </w:rPr>
        <w:t>before you place the call.</w:t>
      </w:r>
    </w:p>
    <w:p w:rsidR="00797426" w:rsidRDefault="00797426" w:rsidP="00FF76A9">
      <w:pPr>
        <w:rPr>
          <w:sz w:val="36"/>
          <w:szCs w:val="36"/>
        </w:rPr>
      </w:pPr>
    </w:p>
    <w:p w:rsidR="00797426" w:rsidRDefault="00797426" w:rsidP="00797426">
      <w:pPr>
        <w:numPr>
          <w:ilvl w:val="0"/>
          <w:numId w:val="32"/>
        </w:numPr>
        <w:rPr>
          <w:sz w:val="36"/>
          <w:szCs w:val="36"/>
        </w:rPr>
      </w:pPr>
      <w:r>
        <w:rPr>
          <w:sz w:val="36"/>
          <w:szCs w:val="36"/>
        </w:rPr>
        <w:t>In standby mode enter the phone number you wish to dial</w:t>
      </w:r>
      <w:r w:rsidR="00D66C95">
        <w:rPr>
          <w:sz w:val="36"/>
          <w:szCs w:val="36"/>
        </w:rPr>
        <w:t>.</w:t>
      </w:r>
    </w:p>
    <w:p w:rsidR="00797426" w:rsidRDefault="00797426" w:rsidP="00797426">
      <w:pPr>
        <w:numPr>
          <w:ilvl w:val="0"/>
          <w:numId w:val="32"/>
        </w:numPr>
        <w:rPr>
          <w:sz w:val="36"/>
          <w:szCs w:val="36"/>
        </w:rPr>
      </w:pPr>
      <w:r>
        <w:rPr>
          <w:sz w:val="36"/>
          <w:szCs w:val="36"/>
        </w:rPr>
        <w:t>If you make a mistake, press the delete button to erase one digit at a time. Or you can press and hold the delete button to clear the entire number and return the phone to standby.</w:t>
      </w:r>
    </w:p>
    <w:p w:rsidR="00797426" w:rsidRDefault="00797426" w:rsidP="00797426">
      <w:pPr>
        <w:numPr>
          <w:ilvl w:val="0"/>
          <w:numId w:val="32"/>
        </w:numPr>
        <w:rPr>
          <w:sz w:val="36"/>
          <w:szCs w:val="36"/>
        </w:rPr>
      </w:pPr>
      <w:r>
        <w:rPr>
          <w:sz w:val="36"/>
          <w:szCs w:val="36"/>
        </w:rPr>
        <w:t>Press the talk button to dial out the number</w:t>
      </w:r>
    </w:p>
    <w:p w:rsidR="00797426" w:rsidRDefault="00797426" w:rsidP="00797426">
      <w:pPr>
        <w:numPr>
          <w:ilvl w:val="0"/>
          <w:numId w:val="32"/>
        </w:numPr>
        <w:rPr>
          <w:sz w:val="36"/>
          <w:szCs w:val="36"/>
        </w:rPr>
      </w:pPr>
      <w:r>
        <w:rPr>
          <w:sz w:val="36"/>
          <w:szCs w:val="36"/>
        </w:rPr>
        <w:t>To end the call, press the talk button again or replace the handset back in the base</w:t>
      </w:r>
    </w:p>
    <w:p w:rsidR="00797426" w:rsidRDefault="00797426" w:rsidP="00FF76A9">
      <w:pPr>
        <w:rPr>
          <w:sz w:val="36"/>
          <w:szCs w:val="36"/>
        </w:rPr>
      </w:pPr>
    </w:p>
    <w:p w:rsidR="00797426" w:rsidRPr="00C614BA" w:rsidRDefault="00797426" w:rsidP="00C614BA">
      <w:pPr>
        <w:pStyle w:val="Heading3"/>
        <w:rPr>
          <w:b w:val="0"/>
          <w:bCs w:val="0"/>
        </w:rPr>
      </w:pPr>
      <w:r w:rsidRPr="00C614BA">
        <w:rPr>
          <w:b w:val="0"/>
          <w:bCs w:val="0"/>
        </w:rPr>
        <w:lastRenderedPageBreak/>
        <w:t>Last number redial</w:t>
      </w:r>
    </w:p>
    <w:p w:rsidR="00797426" w:rsidRDefault="00797426" w:rsidP="00FF76A9">
      <w:pPr>
        <w:rPr>
          <w:sz w:val="36"/>
          <w:szCs w:val="36"/>
        </w:rPr>
      </w:pPr>
    </w:p>
    <w:p w:rsidR="00797426" w:rsidRDefault="00797426" w:rsidP="00FF76A9">
      <w:pPr>
        <w:rPr>
          <w:sz w:val="36"/>
          <w:szCs w:val="36"/>
        </w:rPr>
      </w:pPr>
      <w:r>
        <w:rPr>
          <w:sz w:val="36"/>
          <w:szCs w:val="36"/>
        </w:rPr>
        <w:t xml:space="preserve">You can review and call back the last 3 numbers you have </w:t>
      </w:r>
      <w:proofErr w:type="spellStart"/>
      <w:r>
        <w:rPr>
          <w:sz w:val="36"/>
          <w:szCs w:val="36"/>
        </w:rPr>
        <w:t>dialled</w:t>
      </w:r>
      <w:proofErr w:type="spellEnd"/>
      <w:r>
        <w:rPr>
          <w:sz w:val="36"/>
          <w:szCs w:val="36"/>
        </w:rPr>
        <w:t>.</w:t>
      </w:r>
    </w:p>
    <w:p w:rsidR="00797426" w:rsidRDefault="00797426" w:rsidP="00FF76A9">
      <w:pPr>
        <w:rPr>
          <w:sz w:val="36"/>
          <w:szCs w:val="36"/>
        </w:rPr>
      </w:pPr>
    </w:p>
    <w:p w:rsidR="00797426" w:rsidRDefault="00797426" w:rsidP="00797426">
      <w:pPr>
        <w:numPr>
          <w:ilvl w:val="0"/>
          <w:numId w:val="33"/>
        </w:numPr>
        <w:rPr>
          <w:sz w:val="36"/>
          <w:szCs w:val="36"/>
        </w:rPr>
      </w:pPr>
      <w:r>
        <w:rPr>
          <w:sz w:val="36"/>
          <w:szCs w:val="36"/>
        </w:rPr>
        <w:t xml:space="preserve">In standby mode press the number redial/pause button to scroll through the last 3 numbers you </w:t>
      </w:r>
      <w:proofErr w:type="spellStart"/>
      <w:r>
        <w:rPr>
          <w:sz w:val="36"/>
          <w:szCs w:val="36"/>
        </w:rPr>
        <w:t>dialled</w:t>
      </w:r>
      <w:proofErr w:type="spellEnd"/>
      <w:r>
        <w:rPr>
          <w:sz w:val="36"/>
          <w:szCs w:val="36"/>
        </w:rPr>
        <w:t>.</w:t>
      </w:r>
    </w:p>
    <w:p w:rsidR="00797426" w:rsidRDefault="00797426" w:rsidP="00797426">
      <w:pPr>
        <w:numPr>
          <w:ilvl w:val="0"/>
          <w:numId w:val="33"/>
        </w:numPr>
        <w:rPr>
          <w:sz w:val="36"/>
          <w:szCs w:val="36"/>
        </w:rPr>
      </w:pPr>
      <w:r>
        <w:rPr>
          <w:sz w:val="36"/>
          <w:szCs w:val="36"/>
        </w:rPr>
        <w:t>Select the number you want to redial and press the talk button to dial the number.</w:t>
      </w:r>
    </w:p>
    <w:p w:rsidR="00797426" w:rsidRDefault="00797426" w:rsidP="00FF76A9">
      <w:pPr>
        <w:rPr>
          <w:sz w:val="36"/>
          <w:szCs w:val="36"/>
        </w:rPr>
      </w:pPr>
    </w:p>
    <w:p w:rsidR="00797426" w:rsidRPr="00C614BA" w:rsidRDefault="00797426" w:rsidP="00C614BA">
      <w:pPr>
        <w:pStyle w:val="Heading3"/>
        <w:rPr>
          <w:b w:val="0"/>
          <w:bCs w:val="0"/>
        </w:rPr>
      </w:pPr>
      <w:r w:rsidRPr="00C614BA">
        <w:rPr>
          <w:b w:val="0"/>
          <w:bCs w:val="0"/>
        </w:rPr>
        <w:t>Adjusting the earpiece volume</w:t>
      </w:r>
    </w:p>
    <w:p w:rsidR="00797426" w:rsidRDefault="00797426" w:rsidP="00FF76A9">
      <w:pPr>
        <w:rPr>
          <w:sz w:val="36"/>
          <w:szCs w:val="36"/>
        </w:rPr>
      </w:pPr>
    </w:p>
    <w:p w:rsidR="00797426" w:rsidRDefault="00797426" w:rsidP="00FF76A9">
      <w:pPr>
        <w:rPr>
          <w:sz w:val="36"/>
          <w:szCs w:val="36"/>
        </w:rPr>
      </w:pPr>
      <w:r>
        <w:rPr>
          <w:sz w:val="36"/>
          <w:szCs w:val="36"/>
        </w:rPr>
        <w:t>During a call, to adjust the volume in the handset’s earpiece or speakerphone press the volume button repeatedly.</w:t>
      </w:r>
    </w:p>
    <w:p w:rsidR="00797426" w:rsidRDefault="00797426" w:rsidP="00FF76A9">
      <w:pPr>
        <w:rPr>
          <w:sz w:val="36"/>
          <w:szCs w:val="36"/>
        </w:rPr>
      </w:pPr>
    </w:p>
    <w:p w:rsidR="00797426" w:rsidRPr="00C614BA" w:rsidRDefault="00797426" w:rsidP="00C614BA">
      <w:pPr>
        <w:pStyle w:val="Heading3"/>
        <w:rPr>
          <w:b w:val="0"/>
          <w:bCs w:val="0"/>
        </w:rPr>
      </w:pPr>
      <w:r w:rsidRPr="00C614BA">
        <w:rPr>
          <w:b w:val="0"/>
          <w:bCs w:val="0"/>
        </w:rPr>
        <w:t>To page the handset</w:t>
      </w:r>
    </w:p>
    <w:p w:rsidR="00797426" w:rsidRDefault="00797426" w:rsidP="00FF76A9">
      <w:pPr>
        <w:rPr>
          <w:sz w:val="36"/>
          <w:szCs w:val="36"/>
        </w:rPr>
      </w:pPr>
    </w:p>
    <w:p w:rsidR="00797426" w:rsidRDefault="00797426" w:rsidP="00FF76A9">
      <w:pPr>
        <w:rPr>
          <w:sz w:val="36"/>
          <w:szCs w:val="36"/>
        </w:rPr>
      </w:pPr>
      <w:r>
        <w:rPr>
          <w:sz w:val="36"/>
          <w:szCs w:val="36"/>
        </w:rPr>
        <w:t>This function is useful if you can</w:t>
      </w:r>
      <w:r w:rsidR="003423B0">
        <w:rPr>
          <w:sz w:val="36"/>
          <w:szCs w:val="36"/>
        </w:rPr>
        <w:t>no</w:t>
      </w:r>
      <w:r>
        <w:rPr>
          <w:sz w:val="36"/>
          <w:szCs w:val="36"/>
        </w:rPr>
        <w:t>t find the handset.</w:t>
      </w:r>
    </w:p>
    <w:p w:rsidR="00797426" w:rsidRDefault="00797426" w:rsidP="00FF76A9">
      <w:pPr>
        <w:rPr>
          <w:sz w:val="36"/>
          <w:szCs w:val="36"/>
        </w:rPr>
      </w:pPr>
      <w:r>
        <w:rPr>
          <w:sz w:val="36"/>
          <w:szCs w:val="36"/>
        </w:rPr>
        <w:t>On the base unit press and release the page button. The handset rings with a special tone.</w:t>
      </w:r>
    </w:p>
    <w:p w:rsidR="00797426" w:rsidRDefault="00797426" w:rsidP="00FF76A9">
      <w:pPr>
        <w:rPr>
          <w:sz w:val="36"/>
          <w:szCs w:val="36"/>
        </w:rPr>
      </w:pPr>
      <w:r>
        <w:rPr>
          <w:sz w:val="36"/>
          <w:szCs w:val="36"/>
        </w:rPr>
        <w:t>To stop the handset ringing, on the handset press any button or numbered key.</w:t>
      </w:r>
    </w:p>
    <w:p w:rsidR="00797426" w:rsidRDefault="00797426" w:rsidP="00FF76A9">
      <w:pPr>
        <w:rPr>
          <w:sz w:val="36"/>
          <w:szCs w:val="36"/>
        </w:rPr>
      </w:pPr>
    </w:p>
    <w:p w:rsidR="00797426" w:rsidRPr="00C614BA" w:rsidRDefault="00797426" w:rsidP="00C614BA">
      <w:pPr>
        <w:pStyle w:val="Heading3"/>
        <w:rPr>
          <w:b w:val="0"/>
          <w:bCs w:val="0"/>
        </w:rPr>
      </w:pPr>
      <w:r w:rsidRPr="00C614BA">
        <w:rPr>
          <w:b w:val="0"/>
          <w:bCs w:val="0"/>
        </w:rPr>
        <w:t>Handset ringer volume</w:t>
      </w:r>
    </w:p>
    <w:p w:rsidR="00797426" w:rsidRDefault="00797426" w:rsidP="00FF76A9">
      <w:pPr>
        <w:rPr>
          <w:sz w:val="36"/>
          <w:szCs w:val="36"/>
        </w:rPr>
      </w:pPr>
    </w:p>
    <w:p w:rsidR="00797426" w:rsidRDefault="00FF3F8B" w:rsidP="00FF3F8B">
      <w:pPr>
        <w:numPr>
          <w:ilvl w:val="0"/>
          <w:numId w:val="34"/>
        </w:numPr>
        <w:rPr>
          <w:sz w:val="36"/>
          <w:szCs w:val="36"/>
        </w:rPr>
      </w:pPr>
      <w:r>
        <w:rPr>
          <w:sz w:val="36"/>
          <w:szCs w:val="36"/>
        </w:rPr>
        <w:t>While the handset is in standby mode press the volume button.</w:t>
      </w:r>
    </w:p>
    <w:p w:rsidR="00FF3F8B" w:rsidRDefault="00FF3F8B" w:rsidP="00FF3F8B">
      <w:pPr>
        <w:numPr>
          <w:ilvl w:val="0"/>
          <w:numId w:val="34"/>
        </w:numPr>
        <w:rPr>
          <w:sz w:val="36"/>
          <w:szCs w:val="36"/>
        </w:rPr>
      </w:pPr>
      <w:r>
        <w:rPr>
          <w:sz w:val="36"/>
          <w:szCs w:val="36"/>
        </w:rPr>
        <w:lastRenderedPageBreak/>
        <w:t>Press the back/recall button to decrease the volume level and press the forward button to increase the volume level.</w:t>
      </w:r>
    </w:p>
    <w:p w:rsidR="00FF3F8B" w:rsidRDefault="00FF3F8B" w:rsidP="00FF3F8B">
      <w:pPr>
        <w:numPr>
          <w:ilvl w:val="0"/>
          <w:numId w:val="34"/>
        </w:numPr>
        <w:rPr>
          <w:sz w:val="36"/>
          <w:szCs w:val="36"/>
        </w:rPr>
      </w:pPr>
      <w:r>
        <w:rPr>
          <w:sz w:val="36"/>
          <w:szCs w:val="36"/>
        </w:rPr>
        <w:t>Press the volume button again to confirm, otherwise wait a few seconds f</w:t>
      </w:r>
      <w:r w:rsidR="003423B0">
        <w:rPr>
          <w:sz w:val="36"/>
          <w:szCs w:val="36"/>
        </w:rPr>
        <w:t>or</w:t>
      </w:r>
      <w:r>
        <w:rPr>
          <w:sz w:val="36"/>
          <w:szCs w:val="36"/>
        </w:rPr>
        <w:t xml:space="preserve"> the new setting to be automatically confirmed and the display goes back to standby mode.</w:t>
      </w:r>
    </w:p>
    <w:p w:rsidR="00FF3F8B" w:rsidRDefault="00FF3F8B" w:rsidP="00FF76A9">
      <w:pPr>
        <w:rPr>
          <w:sz w:val="36"/>
          <w:szCs w:val="36"/>
        </w:rPr>
      </w:pPr>
    </w:p>
    <w:p w:rsidR="00FF3F8B" w:rsidRPr="00C614BA" w:rsidRDefault="00FF3F8B" w:rsidP="00C614BA">
      <w:pPr>
        <w:pStyle w:val="Heading3"/>
        <w:rPr>
          <w:b w:val="0"/>
          <w:bCs w:val="0"/>
        </w:rPr>
      </w:pPr>
      <w:r w:rsidRPr="00C614BA">
        <w:rPr>
          <w:b w:val="0"/>
          <w:bCs w:val="0"/>
        </w:rPr>
        <w:t>Handset ringer melody</w:t>
      </w:r>
    </w:p>
    <w:p w:rsidR="00FF3F8B" w:rsidRDefault="00FF3F8B" w:rsidP="00FF76A9">
      <w:pPr>
        <w:rPr>
          <w:sz w:val="36"/>
          <w:szCs w:val="36"/>
        </w:rPr>
      </w:pPr>
    </w:p>
    <w:p w:rsidR="00FF3F8B" w:rsidRDefault="00FF3F8B" w:rsidP="00FF76A9">
      <w:pPr>
        <w:rPr>
          <w:sz w:val="36"/>
          <w:szCs w:val="36"/>
        </w:rPr>
      </w:pPr>
      <w:r>
        <w:rPr>
          <w:sz w:val="36"/>
          <w:szCs w:val="36"/>
        </w:rPr>
        <w:t>You have a choice of 9 ringing melodies</w:t>
      </w:r>
    </w:p>
    <w:p w:rsidR="00FF3F8B" w:rsidRDefault="00FF3F8B" w:rsidP="00FF3F8B">
      <w:pPr>
        <w:numPr>
          <w:ilvl w:val="0"/>
          <w:numId w:val="35"/>
        </w:numPr>
        <w:rPr>
          <w:sz w:val="36"/>
          <w:szCs w:val="36"/>
        </w:rPr>
      </w:pPr>
      <w:r>
        <w:rPr>
          <w:sz w:val="36"/>
          <w:szCs w:val="36"/>
        </w:rPr>
        <w:t>While the handset is in standby mode press the volume number and hold it for about 3 seconds.</w:t>
      </w:r>
    </w:p>
    <w:p w:rsidR="00FF3F8B" w:rsidRDefault="00FF3F8B" w:rsidP="00FF3F8B">
      <w:pPr>
        <w:numPr>
          <w:ilvl w:val="0"/>
          <w:numId w:val="35"/>
        </w:numPr>
        <w:rPr>
          <w:sz w:val="36"/>
          <w:szCs w:val="36"/>
        </w:rPr>
      </w:pPr>
      <w:r>
        <w:rPr>
          <w:sz w:val="36"/>
          <w:szCs w:val="36"/>
        </w:rPr>
        <w:t>Press the back/recall or forward buttons to briefly hear the different ringing melodies.</w:t>
      </w:r>
    </w:p>
    <w:p w:rsidR="00FF3F8B" w:rsidRDefault="00FF3F8B" w:rsidP="00FF3F8B">
      <w:pPr>
        <w:numPr>
          <w:ilvl w:val="0"/>
          <w:numId w:val="35"/>
        </w:numPr>
        <w:rPr>
          <w:sz w:val="36"/>
          <w:szCs w:val="36"/>
        </w:rPr>
      </w:pPr>
      <w:r>
        <w:rPr>
          <w:sz w:val="36"/>
          <w:szCs w:val="36"/>
        </w:rPr>
        <w:t>When you reach the melody you prefer press the volume button again to confirm, otherwise wait a few seconds for the new setting to be automatically confirmed and the display goes back to standby mode.</w:t>
      </w:r>
    </w:p>
    <w:p w:rsidR="00FF3F8B" w:rsidRDefault="00FF3F8B" w:rsidP="00FF76A9">
      <w:pPr>
        <w:rPr>
          <w:sz w:val="36"/>
          <w:szCs w:val="36"/>
        </w:rPr>
      </w:pPr>
    </w:p>
    <w:p w:rsidR="00FF3F8B" w:rsidRPr="00C614BA" w:rsidRDefault="00FF3F8B" w:rsidP="00C614BA">
      <w:pPr>
        <w:pStyle w:val="Heading3"/>
        <w:rPr>
          <w:b w:val="0"/>
          <w:bCs w:val="0"/>
        </w:rPr>
      </w:pPr>
      <w:r w:rsidRPr="00C614BA">
        <w:rPr>
          <w:b w:val="0"/>
          <w:bCs w:val="0"/>
        </w:rPr>
        <w:t>To mute the mouthpiece</w:t>
      </w:r>
    </w:p>
    <w:p w:rsidR="00FF3F8B" w:rsidRDefault="00FF3F8B" w:rsidP="00FF76A9">
      <w:pPr>
        <w:rPr>
          <w:sz w:val="36"/>
          <w:szCs w:val="36"/>
        </w:rPr>
      </w:pPr>
    </w:p>
    <w:p w:rsidR="00FF3F8B" w:rsidRDefault="00FF3F8B" w:rsidP="00D04C07">
      <w:pPr>
        <w:numPr>
          <w:ilvl w:val="0"/>
          <w:numId w:val="36"/>
        </w:numPr>
        <w:rPr>
          <w:sz w:val="36"/>
          <w:szCs w:val="36"/>
        </w:rPr>
      </w:pPr>
      <w:r>
        <w:rPr>
          <w:sz w:val="36"/>
          <w:szCs w:val="36"/>
        </w:rPr>
        <w:t xml:space="preserve">To put the call on hold, so the person on the other end cannot hear you, press the delete button </w:t>
      </w:r>
      <w:r w:rsidR="00D04C07">
        <w:rPr>
          <w:sz w:val="36"/>
          <w:szCs w:val="36"/>
        </w:rPr>
        <w:t>briefly.</w:t>
      </w:r>
    </w:p>
    <w:p w:rsidR="00D04C07" w:rsidRDefault="00D04C07" w:rsidP="00D04C07">
      <w:pPr>
        <w:numPr>
          <w:ilvl w:val="0"/>
          <w:numId w:val="36"/>
        </w:numPr>
        <w:rPr>
          <w:sz w:val="36"/>
          <w:szCs w:val="36"/>
        </w:rPr>
      </w:pPr>
      <w:r>
        <w:rPr>
          <w:sz w:val="36"/>
          <w:szCs w:val="36"/>
        </w:rPr>
        <w:t>To return to the call press the delete button again.</w:t>
      </w:r>
    </w:p>
    <w:p w:rsidR="00D04C07" w:rsidRDefault="00D04C07" w:rsidP="00FF76A9">
      <w:pPr>
        <w:rPr>
          <w:sz w:val="36"/>
          <w:szCs w:val="36"/>
        </w:rPr>
      </w:pPr>
    </w:p>
    <w:p w:rsidR="00D04C07" w:rsidRPr="00C614BA" w:rsidRDefault="00D04C07" w:rsidP="00C614BA">
      <w:pPr>
        <w:pStyle w:val="Heading3"/>
        <w:rPr>
          <w:b w:val="0"/>
          <w:bCs w:val="0"/>
        </w:rPr>
      </w:pPr>
      <w:r w:rsidRPr="00C614BA">
        <w:rPr>
          <w:b w:val="0"/>
          <w:bCs w:val="0"/>
        </w:rPr>
        <w:t>To lock the keypad</w:t>
      </w:r>
    </w:p>
    <w:p w:rsidR="00D04C07" w:rsidRDefault="00D04C07" w:rsidP="00FF76A9">
      <w:pPr>
        <w:rPr>
          <w:sz w:val="36"/>
          <w:szCs w:val="36"/>
        </w:rPr>
      </w:pPr>
    </w:p>
    <w:p w:rsidR="00D04C07" w:rsidRDefault="00D04C07" w:rsidP="00FF76A9">
      <w:pPr>
        <w:rPr>
          <w:sz w:val="36"/>
          <w:szCs w:val="36"/>
        </w:rPr>
      </w:pPr>
      <w:r>
        <w:rPr>
          <w:sz w:val="36"/>
          <w:szCs w:val="36"/>
        </w:rPr>
        <w:lastRenderedPageBreak/>
        <w:t>To lo</w:t>
      </w:r>
      <w:r w:rsidR="003423B0">
        <w:rPr>
          <w:sz w:val="36"/>
          <w:szCs w:val="36"/>
        </w:rPr>
        <w:t>c</w:t>
      </w:r>
      <w:r>
        <w:rPr>
          <w:sz w:val="36"/>
          <w:szCs w:val="36"/>
        </w:rPr>
        <w:t>k the handset’s keypad so that no buttons can be pressed.</w:t>
      </w:r>
    </w:p>
    <w:p w:rsidR="00D04C07" w:rsidRDefault="00A577C0" w:rsidP="00AE4F6D">
      <w:pPr>
        <w:numPr>
          <w:ilvl w:val="0"/>
          <w:numId w:val="37"/>
        </w:numPr>
        <w:rPr>
          <w:sz w:val="36"/>
          <w:szCs w:val="36"/>
        </w:rPr>
      </w:pPr>
      <w:r>
        <w:rPr>
          <w:sz w:val="36"/>
          <w:szCs w:val="36"/>
        </w:rPr>
        <w:t xml:space="preserve">While the handset is idle press the hash </w:t>
      </w:r>
      <w:r w:rsidR="003423B0">
        <w:rPr>
          <w:sz w:val="36"/>
          <w:szCs w:val="36"/>
        </w:rPr>
        <w:t xml:space="preserve">(#) </w:t>
      </w:r>
      <w:r>
        <w:rPr>
          <w:sz w:val="36"/>
          <w:szCs w:val="36"/>
        </w:rPr>
        <w:t>key and hold it for a few seconds until you hear a confirmation beep.</w:t>
      </w:r>
    </w:p>
    <w:p w:rsidR="00A577C0" w:rsidRDefault="00A577C0" w:rsidP="00AE4F6D">
      <w:pPr>
        <w:numPr>
          <w:ilvl w:val="0"/>
          <w:numId w:val="37"/>
        </w:numPr>
        <w:rPr>
          <w:sz w:val="36"/>
          <w:szCs w:val="36"/>
        </w:rPr>
      </w:pPr>
      <w:r>
        <w:rPr>
          <w:sz w:val="36"/>
          <w:szCs w:val="36"/>
        </w:rPr>
        <w:t xml:space="preserve">To unlock the keypad, press and hold the hash </w:t>
      </w:r>
      <w:r w:rsidR="003423B0">
        <w:rPr>
          <w:sz w:val="36"/>
          <w:szCs w:val="36"/>
        </w:rPr>
        <w:t xml:space="preserve">(#) </w:t>
      </w:r>
      <w:r>
        <w:rPr>
          <w:sz w:val="36"/>
          <w:szCs w:val="36"/>
        </w:rPr>
        <w:t>button again.</w:t>
      </w:r>
    </w:p>
    <w:p w:rsidR="00A577C0" w:rsidRDefault="00A577C0" w:rsidP="00FF76A9">
      <w:pPr>
        <w:rPr>
          <w:sz w:val="36"/>
          <w:szCs w:val="36"/>
        </w:rPr>
      </w:pPr>
    </w:p>
    <w:p w:rsidR="00A577C0" w:rsidRPr="00C614BA" w:rsidRDefault="00AE4F6D" w:rsidP="00C614BA">
      <w:pPr>
        <w:pStyle w:val="Heading3"/>
        <w:rPr>
          <w:b w:val="0"/>
          <w:bCs w:val="0"/>
        </w:rPr>
      </w:pPr>
      <w:r w:rsidRPr="00C614BA">
        <w:rPr>
          <w:b w:val="0"/>
          <w:bCs w:val="0"/>
        </w:rPr>
        <w:t>Phonebook memories</w:t>
      </w:r>
    </w:p>
    <w:p w:rsidR="00AE4F6D" w:rsidRDefault="00AE4F6D" w:rsidP="00FF76A9">
      <w:pPr>
        <w:rPr>
          <w:sz w:val="36"/>
          <w:szCs w:val="36"/>
        </w:rPr>
      </w:pPr>
    </w:p>
    <w:p w:rsidR="00AE4F6D" w:rsidRDefault="00AE4F6D" w:rsidP="00FF76A9">
      <w:pPr>
        <w:rPr>
          <w:sz w:val="36"/>
          <w:szCs w:val="36"/>
        </w:rPr>
      </w:pPr>
      <w:r>
        <w:rPr>
          <w:sz w:val="36"/>
          <w:szCs w:val="36"/>
        </w:rPr>
        <w:t>You can store up to 10 numbers in the phonebook memory. Each stored number can be up to 25 digits.</w:t>
      </w:r>
    </w:p>
    <w:p w:rsidR="00AE4F6D" w:rsidRDefault="00AE4F6D" w:rsidP="00FF76A9">
      <w:pPr>
        <w:rPr>
          <w:sz w:val="36"/>
          <w:szCs w:val="36"/>
        </w:rPr>
      </w:pPr>
    </w:p>
    <w:p w:rsidR="00AE4F6D" w:rsidRDefault="00AE4F6D" w:rsidP="00FF76A9">
      <w:pPr>
        <w:rPr>
          <w:sz w:val="36"/>
          <w:szCs w:val="36"/>
        </w:rPr>
      </w:pPr>
      <w:r>
        <w:rPr>
          <w:sz w:val="36"/>
          <w:szCs w:val="36"/>
        </w:rPr>
        <w:t>To store a number in the phonebook</w:t>
      </w:r>
    </w:p>
    <w:p w:rsidR="00AE4F6D" w:rsidRDefault="00AE4F6D" w:rsidP="00FF76A9">
      <w:pPr>
        <w:rPr>
          <w:sz w:val="36"/>
          <w:szCs w:val="36"/>
        </w:rPr>
      </w:pPr>
    </w:p>
    <w:p w:rsidR="00AE4F6D" w:rsidRDefault="00AE4F6D" w:rsidP="00FF76A9">
      <w:pPr>
        <w:rPr>
          <w:sz w:val="36"/>
          <w:szCs w:val="36"/>
        </w:rPr>
      </w:pPr>
      <w:r>
        <w:rPr>
          <w:sz w:val="36"/>
          <w:szCs w:val="36"/>
        </w:rPr>
        <w:t>Make sure the handset is in standby mode.</w:t>
      </w:r>
    </w:p>
    <w:p w:rsidR="00AE4F6D" w:rsidRDefault="00AE4F6D" w:rsidP="00FF76A9">
      <w:pPr>
        <w:rPr>
          <w:sz w:val="36"/>
          <w:szCs w:val="36"/>
        </w:rPr>
      </w:pPr>
      <w:r>
        <w:rPr>
          <w:sz w:val="36"/>
          <w:szCs w:val="36"/>
        </w:rPr>
        <w:t>Press the memory button and hold it until the symbol of an open book flashes on the display.</w:t>
      </w:r>
    </w:p>
    <w:p w:rsidR="00AE4F6D" w:rsidRDefault="00AE4F6D" w:rsidP="00AE4F6D">
      <w:pPr>
        <w:numPr>
          <w:ilvl w:val="0"/>
          <w:numId w:val="38"/>
        </w:numPr>
        <w:rPr>
          <w:sz w:val="36"/>
          <w:szCs w:val="36"/>
        </w:rPr>
      </w:pPr>
      <w:r>
        <w:rPr>
          <w:sz w:val="36"/>
          <w:szCs w:val="36"/>
        </w:rPr>
        <w:t>Key in the number you want to store</w:t>
      </w:r>
    </w:p>
    <w:p w:rsidR="00AE4F6D" w:rsidRDefault="00AE4F6D" w:rsidP="00AE4F6D">
      <w:pPr>
        <w:numPr>
          <w:ilvl w:val="0"/>
          <w:numId w:val="38"/>
        </w:numPr>
        <w:rPr>
          <w:sz w:val="36"/>
          <w:szCs w:val="36"/>
        </w:rPr>
      </w:pPr>
      <w:r>
        <w:rPr>
          <w:sz w:val="36"/>
          <w:szCs w:val="36"/>
        </w:rPr>
        <w:t>If you need to correct a number whilst entering use the back/recall and forward buttons to move the cursor from one digit to another, and the delete button to delete the wrong digit to the left of the cursor.</w:t>
      </w:r>
    </w:p>
    <w:p w:rsidR="00AE4F6D" w:rsidRDefault="00AE4F6D" w:rsidP="00192180">
      <w:pPr>
        <w:numPr>
          <w:ilvl w:val="0"/>
          <w:numId w:val="38"/>
        </w:numPr>
        <w:rPr>
          <w:sz w:val="36"/>
          <w:szCs w:val="36"/>
        </w:rPr>
      </w:pPr>
      <w:r>
        <w:rPr>
          <w:sz w:val="36"/>
          <w:szCs w:val="36"/>
        </w:rPr>
        <w:t>Briefly press the memory button again. Key in a memory location number (0 to 9).</w:t>
      </w:r>
      <w:r w:rsidR="00192180">
        <w:rPr>
          <w:sz w:val="36"/>
          <w:szCs w:val="36"/>
        </w:rPr>
        <w:t xml:space="preserve"> The display then goes back to standby mode.</w:t>
      </w:r>
    </w:p>
    <w:p w:rsidR="00192180" w:rsidRDefault="00192180" w:rsidP="00192180">
      <w:pPr>
        <w:rPr>
          <w:sz w:val="36"/>
          <w:szCs w:val="36"/>
        </w:rPr>
      </w:pPr>
      <w:r>
        <w:rPr>
          <w:sz w:val="36"/>
          <w:szCs w:val="36"/>
        </w:rPr>
        <w:t>To store another number, start again from step 1</w:t>
      </w:r>
      <w:r w:rsidR="003423B0">
        <w:rPr>
          <w:sz w:val="36"/>
          <w:szCs w:val="36"/>
        </w:rPr>
        <w:t>.</w:t>
      </w:r>
    </w:p>
    <w:p w:rsidR="00192180" w:rsidRDefault="00192180" w:rsidP="00192180">
      <w:pPr>
        <w:rPr>
          <w:sz w:val="36"/>
          <w:szCs w:val="36"/>
        </w:rPr>
      </w:pPr>
    </w:p>
    <w:p w:rsidR="00192180" w:rsidRDefault="00192180" w:rsidP="00192180">
      <w:pPr>
        <w:rPr>
          <w:sz w:val="36"/>
          <w:szCs w:val="36"/>
        </w:rPr>
      </w:pPr>
      <w:r>
        <w:rPr>
          <w:sz w:val="36"/>
          <w:szCs w:val="36"/>
        </w:rPr>
        <w:t>Tip! You can delete a record by simply storing a new number in the same location.</w:t>
      </w:r>
    </w:p>
    <w:p w:rsidR="00192180" w:rsidRDefault="00192180" w:rsidP="00192180">
      <w:pPr>
        <w:rPr>
          <w:sz w:val="36"/>
          <w:szCs w:val="36"/>
        </w:rPr>
      </w:pPr>
    </w:p>
    <w:p w:rsidR="00192180" w:rsidRPr="00C614BA" w:rsidRDefault="00192180" w:rsidP="00C614BA">
      <w:pPr>
        <w:pStyle w:val="Heading3"/>
        <w:rPr>
          <w:b w:val="0"/>
          <w:bCs w:val="0"/>
        </w:rPr>
      </w:pPr>
      <w:r w:rsidRPr="00C614BA">
        <w:rPr>
          <w:b w:val="0"/>
          <w:bCs w:val="0"/>
        </w:rPr>
        <w:t>To dial a number from the phonebook memory</w:t>
      </w:r>
    </w:p>
    <w:p w:rsidR="00192180" w:rsidRDefault="00192180" w:rsidP="00192180">
      <w:pPr>
        <w:rPr>
          <w:sz w:val="36"/>
          <w:szCs w:val="36"/>
        </w:rPr>
      </w:pPr>
    </w:p>
    <w:p w:rsidR="00192180" w:rsidRDefault="00192180" w:rsidP="00192180">
      <w:pPr>
        <w:numPr>
          <w:ilvl w:val="0"/>
          <w:numId w:val="39"/>
        </w:numPr>
        <w:rPr>
          <w:sz w:val="36"/>
          <w:szCs w:val="36"/>
        </w:rPr>
      </w:pPr>
      <w:r>
        <w:rPr>
          <w:sz w:val="36"/>
          <w:szCs w:val="36"/>
        </w:rPr>
        <w:t>When the handset is in standby mode briefly press the memory button to enter the phone book.</w:t>
      </w:r>
    </w:p>
    <w:p w:rsidR="00192180" w:rsidRDefault="00192180" w:rsidP="00192180">
      <w:pPr>
        <w:numPr>
          <w:ilvl w:val="0"/>
          <w:numId w:val="39"/>
        </w:numPr>
        <w:rPr>
          <w:sz w:val="36"/>
          <w:szCs w:val="36"/>
        </w:rPr>
      </w:pPr>
      <w:r>
        <w:rPr>
          <w:sz w:val="36"/>
          <w:szCs w:val="36"/>
        </w:rPr>
        <w:t>Key in the memory location number, if the key i</w:t>
      </w:r>
      <w:r w:rsidR="003423B0">
        <w:rPr>
          <w:sz w:val="36"/>
          <w:szCs w:val="36"/>
        </w:rPr>
        <w:t>s</w:t>
      </w:r>
      <w:r>
        <w:rPr>
          <w:sz w:val="36"/>
          <w:szCs w:val="36"/>
        </w:rPr>
        <w:t xml:space="preserve"> the wrong memory number key in another memory location.</w:t>
      </w:r>
    </w:p>
    <w:p w:rsidR="00192180" w:rsidRDefault="00192180" w:rsidP="00192180">
      <w:pPr>
        <w:numPr>
          <w:ilvl w:val="0"/>
          <w:numId w:val="39"/>
        </w:numPr>
        <w:rPr>
          <w:sz w:val="36"/>
          <w:szCs w:val="36"/>
        </w:rPr>
      </w:pPr>
      <w:r>
        <w:rPr>
          <w:sz w:val="36"/>
          <w:szCs w:val="36"/>
        </w:rPr>
        <w:t>Press the talk button or the speakerphone button to call the desired number.</w:t>
      </w:r>
    </w:p>
    <w:p w:rsidR="00192180" w:rsidRDefault="00192180" w:rsidP="00192180">
      <w:pPr>
        <w:rPr>
          <w:sz w:val="36"/>
          <w:szCs w:val="36"/>
        </w:rPr>
      </w:pPr>
    </w:p>
    <w:p w:rsidR="00192180" w:rsidRPr="00C614BA" w:rsidRDefault="00192180" w:rsidP="00C614BA">
      <w:pPr>
        <w:pStyle w:val="Heading3"/>
        <w:rPr>
          <w:b w:val="0"/>
          <w:bCs w:val="0"/>
        </w:rPr>
      </w:pPr>
      <w:r w:rsidRPr="00C614BA">
        <w:rPr>
          <w:b w:val="0"/>
          <w:bCs w:val="0"/>
        </w:rPr>
        <w:t>To delete a number from the phonebook memory</w:t>
      </w:r>
    </w:p>
    <w:p w:rsidR="00192180" w:rsidRDefault="00192180" w:rsidP="00192180">
      <w:pPr>
        <w:rPr>
          <w:sz w:val="36"/>
          <w:szCs w:val="36"/>
        </w:rPr>
      </w:pPr>
    </w:p>
    <w:p w:rsidR="00192180" w:rsidRDefault="00192180" w:rsidP="00192180">
      <w:pPr>
        <w:numPr>
          <w:ilvl w:val="0"/>
          <w:numId w:val="40"/>
        </w:numPr>
        <w:rPr>
          <w:sz w:val="36"/>
          <w:szCs w:val="36"/>
        </w:rPr>
      </w:pPr>
      <w:r>
        <w:rPr>
          <w:sz w:val="36"/>
          <w:szCs w:val="36"/>
        </w:rPr>
        <w:t xml:space="preserve">Press the phonebook button and hold it until </w:t>
      </w:r>
      <w:r w:rsidR="00143369">
        <w:rPr>
          <w:sz w:val="36"/>
          <w:szCs w:val="36"/>
        </w:rPr>
        <w:t>a symbol of an open book flashes on the display.</w:t>
      </w:r>
    </w:p>
    <w:p w:rsidR="00143369" w:rsidRDefault="00143369" w:rsidP="00192180">
      <w:pPr>
        <w:numPr>
          <w:ilvl w:val="0"/>
          <w:numId w:val="40"/>
        </w:numPr>
        <w:rPr>
          <w:sz w:val="36"/>
          <w:szCs w:val="36"/>
        </w:rPr>
      </w:pPr>
      <w:r>
        <w:rPr>
          <w:sz w:val="36"/>
          <w:szCs w:val="36"/>
        </w:rPr>
        <w:t>Briefly press the phonebook button again</w:t>
      </w:r>
    </w:p>
    <w:p w:rsidR="00143369" w:rsidRDefault="00143369" w:rsidP="00192180">
      <w:pPr>
        <w:numPr>
          <w:ilvl w:val="0"/>
          <w:numId w:val="40"/>
        </w:numPr>
        <w:rPr>
          <w:sz w:val="36"/>
          <w:szCs w:val="36"/>
        </w:rPr>
      </w:pPr>
      <w:r>
        <w:rPr>
          <w:sz w:val="36"/>
          <w:szCs w:val="36"/>
        </w:rPr>
        <w:t>Key in the memory location number (0 to 9)</w:t>
      </w:r>
    </w:p>
    <w:p w:rsidR="00143369" w:rsidRDefault="00143369" w:rsidP="00192180">
      <w:pPr>
        <w:numPr>
          <w:ilvl w:val="0"/>
          <w:numId w:val="40"/>
        </w:numPr>
        <w:rPr>
          <w:sz w:val="36"/>
          <w:szCs w:val="36"/>
        </w:rPr>
      </w:pPr>
      <w:r>
        <w:rPr>
          <w:sz w:val="36"/>
          <w:szCs w:val="36"/>
        </w:rPr>
        <w:t xml:space="preserve">You </w:t>
      </w:r>
      <w:r w:rsidR="003423B0">
        <w:rPr>
          <w:sz w:val="36"/>
          <w:szCs w:val="36"/>
        </w:rPr>
        <w:t xml:space="preserve">will </w:t>
      </w:r>
      <w:r>
        <w:rPr>
          <w:sz w:val="36"/>
          <w:szCs w:val="36"/>
        </w:rPr>
        <w:t>hear a confirmation tone and the display goes back to standby mode.</w:t>
      </w:r>
    </w:p>
    <w:sectPr w:rsidR="001433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1190"/>
    <w:multiLevelType w:val="hybridMultilevel"/>
    <w:tmpl w:val="E2A46162"/>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
    <w:nsid w:val="090D642F"/>
    <w:multiLevelType w:val="hybridMultilevel"/>
    <w:tmpl w:val="395E219E"/>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
    <w:nsid w:val="0AE07317"/>
    <w:multiLevelType w:val="hybridMultilevel"/>
    <w:tmpl w:val="0D083BCE"/>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
    <w:nsid w:val="1186053D"/>
    <w:multiLevelType w:val="hybridMultilevel"/>
    <w:tmpl w:val="3398CFE4"/>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4">
    <w:nsid w:val="17A30997"/>
    <w:multiLevelType w:val="hybridMultilevel"/>
    <w:tmpl w:val="0D7A6FD6"/>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5">
    <w:nsid w:val="17DF01B8"/>
    <w:multiLevelType w:val="hybridMultilevel"/>
    <w:tmpl w:val="4C08573A"/>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6">
    <w:nsid w:val="21E92C68"/>
    <w:multiLevelType w:val="hybridMultilevel"/>
    <w:tmpl w:val="94B21872"/>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7">
    <w:nsid w:val="259E6632"/>
    <w:multiLevelType w:val="hybridMultilevel"/>
    <w:tmpl w:val="AB740D14"/>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8">
    <w:nsid w:val="260E11B2"/>
    <w:multiLevelType w:val="hybridMultilevel"/>
    <w:tmpl w:val="38A0B0DA"/>
    <w:lvl w:ilvl="0" w:tplc="7B6C7704">
      <w:start w:val="1"/>
      <w:numFmt w:val="upp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9">
    <w:nsid w:val="2A535F94"/>
    <w:multiLevelType w:val="hybridMultilevel"/>
    <w:tmpl w:val="F9A86DC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0">
    <w:nsid w:val="2E2E659F"/>
    <w:multiLevelType w:val="hybridMultilevel"/>
    <w:tmpl w:val="A6AA3AE6"/>
    <w:lvl w:ilvl="0" w:tplc="0C09000F">
      <w:start w:val="1"/>
      <w:numFmt w:val="decimal"/>
      <w:lvlText w:val="%1."/>
      <w:lvlJc w:val="left"/>
      <w:pPr>
        <w:tabs>
          <w:tab w:val="num" w:pos="360"/>
        </w:tabs>
        <w:ind w:left="360" w:hanging="360"/>
      </w:pPr>
      <w:rPr>
        <w:rFonts w:cs="Times New Roman"/>
      </w:rPr>
    </w:lvl>
    <w:lvl w:ilvl="1" w:tplc="41E68EC0">
      <w:start w:val="1"/>
      <w:numFmt w:val="bullet"/>
      <w:lvlText w:val=""/>
      <w:lvlJc w:val="left"/>
      <w:pPr>
        <w:tabs>
          <w:tab w:val="num" w:pos="1080"/>
        </w:tabs>
        <w:ind w:left="1080" w:hanging="360"/>
      </w:pPr>
      <w:rPr>
        <w:rFonts w:ascii="Symbol" w:hAnsi="Symbol" w:hint="default"/>
        <w:color w:val="auto"/>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nsid w:val="310F4690"/>
    <w:multiLevelType w:val="hybridMultilevel"/>
    <w:tmpl w:val="80F6BD20"/>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nsid w:val="333649A1"/>
    <w:multiLevelType w:val="hybridMultilevel"/>
    <w:tmpl w:val="CAE095B4"/>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nsid w:val="35153151"/>
    <w:multiLevelType w:val="hybridMultilevel"/>
    <w:tmpl w:val="36386076"/>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nsid w:val="36855392"/>
    <w:multiLevelType w:val="hybridMultilevel"/>
    <w:tmpl w:val="9AFAF3C4"/>
    <w:lvl w:ilvl="0" w:tplc="0C09000F">
      <w:start w:val="1"/>
      <w:numFmt w:val="decimal"/>
      <w:lvlText w:val="%1."/>
      <w:lvlJc w:val="left"/>
      <w:pPr>
        <w:tabs>
          <w:tab w:val="num" w:pos="360"/>
        </w:tabs>
        <w:ind w:left="360" w:hanging="360"/>
      </w:pPr>
      <w:rPr>
        <w:rFonts w:cs="Times New Roman"/>
      </w:rPr>
    </w:lvl>
    <w:lvl w:ilvl="1" w:tplc="41E68EC0">
      <w:start w:val="1"/>
      <w:numFmt w:val="bullet"/>
      <w:lvlText w:val=""/>
      <w:lvlJc w:val="left"/>
      <w:pPr>
        <w:tabs>
          <w:tab w:val="num" w:pos="1080"/>
        </w:tabs>
        <w:ind w:left="1080" w:hanging="360"/>
      </w:pPr>
      <w:rPr>
        <w:rFonts w:ascii="Symbol" w:hAnsi="Symbol" w:hint="default"/>
        <w:color w:val="auto"/>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nsid w:val="3BB67FA8"/>
    <w:multiLevelType w:val="hybridMultilevel"/>
    <w:tmpl w:val="33C448F6"/>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nsid w:val="3CEB5256"/>
    <w:multiLevelType w:val="hybridMultilevel"/>
    <w:tmpl w:val="D14617D0"/>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nsid w:val="3D5D523D"/>
    <w:multiLevelType w:val="hybridMultilevel"/>
    <w:tmpl w:val="56CC6842"/>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nsid w:val="456E4545"/>
    <w:multiLevelType w:val="hybridMultilevel"/>
    <w:tmpl w:val="55088456"/>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nsid w:val="45F91DEF"/>
    <w:multiLevelType w:val="hybridMultilevel"/>
    <w:tmpl w:val="15303BD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nsid w:val="478576AA"/>
    <w:multiLevelType w:val="hybridMultilevel"/>
    <w:tmpl w:val="3A6CB7DE"/>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nsid w:val="4DAE56E7"/>
    <w:multiLevelType w:val="hybridMultilevel"/>
    <w:tmpl w:val="6252670E"/>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4E554ABC"/>
    <w:multiLevelType w:val="hybridMultilevel"/>
    <w:tmpl w:val="9EB8882C"/>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nsid w:val="4EF97CBC"/>
    <w:multiLevelType w:val="hybridMultilevel"/>
    <w:tmpl w:val="F470F51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nsid w:val="56343F67"/>
    <w:multiLevelType w:val="hybridMultilevel"/>
    <w:tmpl w:val="08B457A4"/>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5">
    <w:nsid w:val="572E521F"/>
    <w:multiLevelType w:val="hybridMultilevel"/>
    <w:tmpl w:val="9730AA6E"/>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nsid w:val="5EF53403"/>
    <w:multiLevelType w:val="hybridMultilevel"/>
    <w:tmpl w:val="4DC25996"/>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nsid w:val="5FE0705A"/>
    <w:multiLevelType w:val="hybridMultilevel"/>
    <w:tmpl w:val="FAA2A03A"/>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8">
    <w:nsid w:val="659B308C"/>
    <w:multiLevelType w:val="hybridMultilevel"/>
    <w:tmpl w:val="297AAC02"/>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nsid w:val="664B1659"/>
    <w:multiLevelType w:val="hybridMultilevel"/>
    <w:tmpl w:val="A75ACFB4"/>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0">
    <w:nsid w:val="66CA1338"/>
    <w:multiLevelType w:val="hybridMultilevel"/>
    <w:tmpl w:val="F7342C0E"/>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1">
    <w:nsid w:val="694D758E"/>
    <w:multiLevelType w:val="hybridMultilevel"/>
    <w:tmpl w:val="56D80D5C"/>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2">
    <w:nsid w:val="696D5986"/>
    <w:multiLevelType w:val="hybridMultilevel"/>
    <w:tmpl w:val="877C1052"/>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3">
    <w:nsid w:val="6A227792"/>
    <w:multiLevelType w:val="hybridMultilevel"/>
    <w:tmpl w:val="D6AC1116"/>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4">
    <w:nsid w:val="6B47489E"/>
    <w:multiLevelType w:val="hybridMultilevel"/>
    <w:tmpl w:val="B3B84AF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5">
    <w:nsid w:val="6D9419F6"/>
    <w:multiLevelType w:val="hybridMultilevel"/>
    <w:tmpl w:val="6F047804"/>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6">
    <w:nsid w:val="767D6A18"/>
    <w:multiLevelType w:val="hybridMultilevel"/>
    <w:tmpl w:val="F6943A4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7">
    <w:nsid w:val="76E324E7"/>
    <w:multiLevelType w:val="hybridMultilevel"/>
    <w:tmpl w:val="C9DC8F00"/>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8">
    <w:nsid w:val="7C5C2A29"/>
    <w:multiLevelType w:val="hybridMultilevel"/>
    <w:tmpl w:val="3FE81802"/>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9">
    <w:nsid w:val="7D1E4E76"/>
    <w:multiLevelType w:val="hybridMultilevel"/>
    <w:tmpl w:val="75BC2192"/>
    <w:lvl w:ilvl="0" w:tplc="41E68EC0">
      <w:start w:val="1"/>
      <w:numFmt w:val="bullet"/>
      <w:lvlText w:val=""/>
      <w:lvlJc w:val="left"/>
      <w:pPr>
        <w:tabs>
          <w:tab w:val="num" w:pos="360"/>
        </w:tabs>
        <w:ind w:left="360" w:hanging="360"/>
      </w:pPr>
      <w:rPr>
        <w:rFonts w:ascii="Symbol" w:hAnsi="Symbol" w:hint="default"/>
        <w:color w:val="auto"/>
      </w:rPr>
    </w:lvl>
    <w:lvl w:ilvl="1" w:tplc="41E68EC0">
      <w:start w:val="1"/>
      <w:numFmt w:val="bullet"/>
      <w:lvlText w:val=""/>
      <w:lvlJc w:val="left"/>
      <w:pPr>
        <w:tabs>
          <w:tab w:val="num" w:pos="1080"/>
        </w:tabs>
        <w:ind w:left="1080" w:hanging="360"/>
      </w:pPr>
      <w:rPr>
        <w:rFonts w:ascii="Symbol" w:hAnsi="Symbol" w:hint="default"/>
        <w:color w:val="auto"/>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num w:numId="1">
    <w:abstractNumId w:val="25"/>
  </w:num>
  <w:num w:numId="2">
    <w:abstractNumId w:val="28"/>
  </w:num>
  <w:num w:numId="3">
    <w:abstractNumId w:val="5"/>
  </w:num>
  <w:num w:numId="4">
    <w:abstractNumId w:val="27"/>
  </w:num>
  <w:num w:numId="5">
    <w:abstractNumId w:val="35"/>
  </w:num>
  <w:num w:numId="6">
    <w:abstractNumId w:val="8"/>
  </w:num>
  <w:num w:numId="7">
    <w:abstractNumId w:val="29"/>
  </w:num>
  <w:num w:numId="8">
    <w:abstractNumId w:val="34"/>
  </w:num>
  <w:num w:numId="9">
    <w:abstractNumId w:val="16"/>
  </w:num>
  <w:num w:numId="10">
    <w:abstractNumId w:val="38"/>
  </w:num>
  <w:num w:numId="11">
    <w:abstractNumId w:val="11"/>
  </w:num>
  <w:num w:numId="12">
    <w:abstractNumId w:val="4"/>
  </w:num>
  <w:num w:numId="13">
    <w:abstractNumId w:val="3"/>
  </w:num>
  <w:num w:numId="14">
    <w:abstractNumId w:val="32"/>
  </w:num>
  <w:num w:numId="15">
    <w:abstractNumId w:val="2"/>
  </w:num>
  <w:num w:numId="16">
    <w:abstractNumId w:val="24"/>
  </w:num>
  <w:num w:numId="17">
    <w:abstractNumId w:val="23"/>
  </w:num>
  <w:num w:numId="18">
    <w:abstractNumId w:val="10"/>
  </w:num>
  <w:num w:numId="19">
    <w:abstractNumId w:val="39"/>
  </w:num>
  <w:num w:numId="20">
    <w:abstractNumId w:val="12"/>
  </w:num>
  <w:num w:numId="21">
    <w:abstractNumId w:val="26"/>
  </w:num>
  <w:num w:numId="22">
    <w:abstractNumId w:val="20"/>
  </w:num>
  <w:num w:numId="23">
    <w:abstractNumId w:val="15"/>
  </w:num>
  <w:num w:numId="24">
    <w:abstractNumId w:val="33"/>
  </w:num>
  <w:num w:numId="25">
    <w:abstractNumId w:val="17"/>
  </w:num>
  <w:num w:numId="26">
    <w:abstractNumId w:val="30"/>
  </w:num>
  <w:num w:numId="27">
    <w:abstractNumId w:val="14"/>
  </w:num>
  <w:num w:numId="28">
    <w:abstractNumId w:val="13"/>
  </w:num>
  <w:num w:numId="29">
    <w:abstractNumId w:val="1"/>
  </w:num>
  <w:num w:numId="30">
    <w:abstractNumId w:val="36"/>
  </w:num>
  <w:num w:numId="31">
    <w:abstractNumId w:val="9"/>
  </w:num>
  <w:num w:numId="32">
    <w:abstractNumId w:val="6"/>
  </w:num>
  <w:num w:numId="33">
    <w:abstractNumId w:val="7"/>
  </w:num>
  <w:num w:numId="34">
    <w:abstractNumId w:val="18"/>
  </w:num>
  <w:num w:numId="35">
    <w:abstractNumId w:val="0"/>
  </w:num>
  <w:num w:numId="36">
    <w:abstractNumId w:val="31"/>
  </w:num>
  <w:num w:numId="37">
    <w:abstractNumId w:val="22"/>
  </w:num>
  <w:num w:numId="38">
    <w:abstractNumId w:val="21"/>
  </w:num>
  <w:num w:numId="39">
    <w:abstractNumId w:val="3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C4"/>
    <w:rsid w:val="000005DB"/>
    <w:rsid w:val="00000C8D"/>
    <w:rsid w:val="00013366"/>
    <w:rsid w:val="00015827"/>
    <w:rsid w:val="000400FD"/>
    <w:rsid w:val="00060D63"/>
    <w:rsid w:val="00065151"/>
    <w:rsid w:val="00067FFB"/>
    <w:rsid w:val="00075FE4"/>
    <w:rsid w:val="00080587"/>
    <w:rsid w:val="000834D1"/>
    <w:rsid w:val="00083AF2"/>
    <w:rsid w:val="00085B6F"/>
    <w:rsid w:val="00086AE5"/>
    <w:rsid w:val="000913BB"/>
    <w:rsid w:val="000B1FC4"/>
    <w:rsid w:val="000B6454"/>
    <w:rsid w:val="000C03A5"/>
    <w:rsid w:val="000D4E9E"/>
    <w:rsid w:val="000E3F9C"/>
    <w:rsid w:val="000F379B"/>
    <w:rsid w:val="001238EB"/>
    <w:rsid w:val="00130B00"/>
    <w:rsid w:val="00143369"/>
    <w:rsid w:val="00154816"/>
    <w:rsid w:val="001566F7"/>
    <w:rsid w:val="0016568F"/>
    <w:rsid w:val="001708EA"/>
    <w:rsid w:val="00172B3F"/>
    <w:rsid w:val="00192180"/>
    <w:rsid w:val="001A3195"/>
    <w:rsid w:val="001B1267"/>
    <w:rsid w:val="001B206A"/>
    <w:rsid w:val="001C06BD"/>
    <w:rsid w:val="001D4C87"/>
    <w:rsid w:val="001D4FF7"/>
    <w:rsid w:val="001E1823"/>
    <w:rsid w:val="001F69D7"/>
    <w:rsid w:val="001F7A64"/>
    <w:rsid w:val="00207C8F"/>
    <w:rsid w:val="00213139"/>
    <w:rsid w:val="00222FC2"/>
    <w:rsid w:val="00235D55"/>
    <w:rsid w:val="00244C1D"/>
    <w:rsid w:val="00265931"/>
    <w:rsid w:val="0028639D"/>
    <w:rsid w:val="002A0557"/>
    <w:rsid w:val="002A6B05"/>
    <w:rsid w:val="002E0309"/>
    <w:rsid w:val="002E4F70"/>
    <w:rsid w:val="00303DF9"/>
    <w:rsid w:val="00307309"/>
    <w:rsid w:val="00311DE3"/>
    <w:rsid w:val="00322F05"/>
    <w:rsid w:val="00341258"/>
    <w:rsid w:val="003423B0"/>
    <w:rsid w:val="00352CFF"/>
    <w:rsid w:val="00380296"/>
    <w:rsid w:val="003A1A4D"/>
    <w:rsid w:val="003A1BFA"/>
    <w:rsid w:val="003B057C"/>
    <w:rsid w:val="003B1AF2"/>
    <w:rsid w:val="003B3B41"/>
    <w:rsid w:val="003B54ED"/>
    <w:rsid w:val="003D0E7F"/>
    <w:rsid w:val="003D1D36"/>
    <w:rsid w:val="003D5BAC"/>
    <w:rsid w:val="003E2797"/>
    <w:rsid w:val="003F60ED"/>
    <w:rsid w:val="003F6617"/>
    <w:rsid w:val="00403263"/>
    <w:rsid w:val="004044D7"/>
    <w:rsid w:val="00412EFF"/>
    <w:rsid w:val="004144DA"/>
    <w:rsid w:val="00421E06"/>
    <w:rsid w:val="004500E4"/>
    <w:rsid w:val="00452D5F"/>
    <w:rsid w:val="00483D5B"/>
    <w:rsid w:val="00487C63"/>
    <w:rsid w:val="00487C73"/>
    <w:rsid w:val="004B7FC3"/>
    <w:rsid w:val="004D0169"/>
    <w:rsid w:val="004D5FA8"/>
    <w:rsid w:val="004F2A5A"/>
    <w:rsid w:val="004F747C"/>
    <w:rsid w:val="004F7515"/>
    <w:rsid w:val="005029B3"/>
    <w:rsid w:val="00502B0B"/>
    <w:rsid w:val="00506204"/>
    <w:rsid w:val="0051004B"/>
    <w:rsid w:val="005146CA"/>
    <w:rsid w:val="00574121"/>
    <w:rsid w:val="005826B8"/>
    <w:rsid w:val="005872DD"/>
    <w:rsid w:val="005962DF"/>
    <w:rsid w:val="005A2BDB"/>
    <w:rsid w:val="005A4171"/>
    <w:rsid w:val="005C4225"/>
    <w:rsid w:val="005D5103"/>
    <w:rsid w:val="005E0B54"/>
    <w:rsid w:val="005E0FC7"/>
    <w:rsid w:val="005F68A9"/>
    <w:rsid w:val="00613589"/>
    <w:rsid w:val="00622FEA"/>
    <w:rsid w:val="00630812"/>
    <w:rsid w:val="0063432E"/>
    <w:rsid w:val="00635E14"/>
    <w:rsid w:val="006360CC"/>
    <w:rsid w:val="00661D06"/>
    <w:rsid w:val="00672627"/>
    <w:rsid w:val="00672A4A"/>
    <w:rsid w:val="006832EC"/>
    <w:rsid w:val="006875C4"/>
    <w:rsid w:val="006A0261"/>
    <w:rsid w:val="006A2A0F"/>
    <w:rsid w:val="006B1770"/>
    <w:rsid w:val="006B5626"/>
    <w:rsid w:val="006C4435"/>
    <w:rsid w:val="006C5606"/>
    <w:rsid w:val="006C5BA9"/>
    <w:rsid w:val="006C6AA5"/>
    <w:rsid w:val="006D1F19"/>
    <w:rsid w:val="006F24C9"/>
    <w:rsid w:val="00710546"/>
    <w:rsid w:val="007173F8"/>
    <w:rsid w:val="007200FD"/>
    <w:rsid w:val="007213A4"/>
    <w:rsid w:val="00746317"/>
    <w:rsid w:val="00751412"/>
    <w:rsid w:val="007543BC"/>
    <w:rsid w:val="00764602"/>
    <w:rsid w:val="00771908"/>
    <w:rsid w:val="00781109"/>
    <w:rsid w:val="00796A48"/>
    <w:rsid w:val="00797426"/>
    <w:rsid w:val="007A0E75"/>
    <w:rsid w:val="007C7BC8"/>
    <w:rsid w:val="007E1A66"/>
    <w:rsid w:val="007E6AC4"/>
    <w:rsid w:val="007E7682"/>
    <w:rsid w:val="007F7D96"/>
    <w:rsid w:val="00804CB1"/>
    <w:rsid w:val="00822679"/>
    <w:rsid w:val="0082343F"/>
    <w:rsid w:val="00844EF6"/>
    <w:rsid w:val="008501F8"/>
    <w:rsid w:val="00851E10"/>
    <w:rsid w:val="008712A8"/>
    <w:rsid w:val="00875D21"/>
    <w:rsid w:val="00894BE2"/>
    <w:rsid w:val="008A43C6"/>
    <w:rsid w:val="008A7F3B"/>
    <w:rsid w:val="008E32E3"/>
    <w:rsid w:val="008E62BB"/>
    <w:rsid w:val="0090273C"/>
    <w:rsid w:val="00904B7A"/>
    <w:rsid w:val="00904EF9"/>
    <w:rsid w:val="009169C7"/>
    <w:rsid w:val="00920CB9"/>
    <w:rsid w:val="00925930"/>
    <w:rsid w:val="00932076"/>
    <w:rsid w:val="00935017"/>
    <w:rsid w:val="00936000"/>
    <w:rsid w:val="00943EE8"/>
    <w:rsid w:val="009729BF"/>
    <w:rsid w:val="009845BF"/>
    <w:rsid w:val="009C0925"/>
    <w:rsid w:val="009E1484"/>
    <w:rsid w:val="009E56EE"/>
    <w:rsid w:val="009E6394"/>
    <w:rsid w:val="009E6605"/>
    <w:rsid w:val="00A0043B"/>
    <w:rsid w:val="00A07419"/>
    <w:rsid w:val="00A11F21"/>
    <w:rsid w:val="00A3256B"/>
    <w:rsid w:val="00A55C71"/>
    <w:rsid w:val="00A577C0"/>
    <w:rsid w:val="00A8229F"/>
    <w:rsid w:val="00A86DAE"/>
    <w:rsid w:val="00A93E9C"/>
    <w:rsid w:val="00AB25F9"/>
    <w:rsid w:val="00AB2F5C"/>
    <w:rsid w:val="00AC107C"/>
    <w:rsid w:val="00AE4F6D"/>
    <w:rsid w:val="00AE7D71"/>
    <w:rsid w:val="00AF4E6A"/>
    <w:rsid w:val="00AF623B"/>
    <w:rsid w:val="00B0367E"/>
    <w:rsid w:val="00B06E1B"/>
    <w:rsid w:val="00B172CD"/>
    <w:rsid w:val="00B213B6"/>
    <w:rsid w:val="00B30C7D"/>
    <w:rsid w:val="00B316C4"/>
    <w:rsid w:val="00B36B40"/>
    <w:rsid w:val="00B522A8"/>
    <w:rsid w:val="00B54367"/>
    <w:rsid w:val="00B72FDE"/>
    <w:rsid w:val="00B77F74"/>
    <w:rsid w:val="00B8438E"/>
    <w:rsid w:val="00B92696"/>
    <w:rsid w:val="00BA19FB"/>
    <w:rsid w:val="00BA6068"/>
    <w:rsid w:val="00BB37F3"/>
    <w:rsid w:val="00BB7493"/>
    <w:rsid w:val="00BB7976"/>
    <w:rsid w:val="00BC10B0"/>
    <w:rsid w:val="00BD0BB5"/>
    <w:rsid w:val="00BF6BE2"/>
    <w:rsid w:val="00C025E5"/>
    <w:rsid w:val="00C055CF"/>
    <w:rsid w:val="00C25094"/>
    <w:rsid w:val="00C25742"/>
    <w:rsid w:val="00C25D87"/>
    <w:rsid w:val="00C32B61"/>
    <w:rsid w:val="00C34CA6"/>
    <w:rsid w:val="00C57474"/>
    <w:rsid w:val="00C60F34"/>
    <w:rsid w:val="00C614BA"/>
    <w:rsid w:val="00C66F7F"/>
    <w:rsid w:val="00C8093A"/>
    <w:rsid w:val="00C842DA"/>
    <w:rsid w:val="00C90E50"/>
    <w:rsid w:val="00CA65CC"/>
    <w:rsid w:val="00CC04A8"/>
    <w:rsid w:val="00D0460B"/>
    <w:rsid w:val="00D04C07"/>
    <w:rsid w:val="00D24AE4"/>
    <w:rsid w:val="00D25714"/>
    <w:rsid w:val="00D35E7C"/>
    <w:rsid w:val="00D42C4A"/>
    <w:rsid w:val="00D5713C"/>
    <w:rsid w:val="00D57D1B"/>
    <w:rsid w:val="00D66C95"/>
    <w:rsid w:val="00D70A05"/>
    <w:rsid w:val="00D76B38"/>
    <w:rsid w:val="00D81EB5"/>
    <w:rsid w:val="00D87645"/>
    <w:rsid w:val="00D93380"/>
    <w:rsid w:val="00D93E06"/>
    <w:rsid w:val="00D97A12"/>
    <w:rsid w:val="00DA7C03"/>
    <w:rsid w:val="00DB0A02"/>
    <w:rsid w:val="00DF5FFB"/>
    <w:rsid w:val="00E033C4"/>
    <w:rsid w:val="00E12CA3"/>
    <w:rsid w:val="00E17A86"/>
    <w:rsid w:val="00E3536B"/>
    <w:rsid w:val="00E40EE1"/>
    <w:rsid w:val="00E46A9A"/>
    <w:rsid w:val="00E51E9B"/>
    <w:rsid w:val="00E563F7"/>
    <w:rsid w:val="00E644EB"/>
    <w:rsid w:val="00E6468B"/>
    <w:rsid w:val="00E67A3C"/>
    <w:rsid w:val="00E9402B"/>
    <w:rsid w:val="00EA02D9"/>
    <w:rsid w:val="00EA0D97"/>
    <w:rsid w:val="00EB1D81"/>
    <w:rsid w:val="00EB65B7"/>
    <w:rsid w:val="00EC6658"/>
    <w:rsid w:val="00EE0275"/>
    <w:rsid w:val="00EE3961"/>
    <w:rsid w:val="00EE5B52"/>
    <w:rsid w:val="00EF19CF"/>
    <w:rsid w:val="00EF2E72"/>
    <w:rsid w:val="00EF6125"/>
    <w:rsid w:val="00F225C5"/>
    <w:rsid w:val="00F23BCA"/>
    <w:rsid w:val="00F52A2E"/>
    <w:rsid w:val="00F738D0"/>
    <w:rsid w:val="00F869D5"/>
    <w:rsid w:val="00F96B99"/>
    <w:rsid w:val="00FB1462"/>
    <w:rsid w:val="00FD7981"/>
    <w:rsid w:val="00FE3EF1"/>
    <w:rsid w:val="00FE4772"/>
    <w:rsid w:val="00FF3F8B"/>
    <w:rsid w:val="00FF61E6"/>
    <w:rsid w:val="00FF7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3950AD-98DA-449D-9BFB-E06F15FB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932076"/>
    <w:pPr>
      <w:keepNext/>
      <w:spacing w:before="240" w:after="60"/>
      <w:outlineLvl w:val="0"/>
    </w:pPr>
    <w:rPr>
      <w:b/>
      <w:bCs/>
      <w:kern w:val="32"/>
      <w:sz w:val="40"/>
      <w:szCs w:val="40"/>
    </w:rPr>
  </w:style>
  <w:style w:type="paragraph" w:styleId="Heading2">
    <w:name w:val="heading 2"/>
    <w:basedOn w:val="Normal"/>
    <w:next w:val="Normal"/>
    <w:link w:val="Heading2Char"/>
    <w:autoRedefine/>
    <w:uiPriority w:val="99"/>
    <w:qFormat/>
    <w:rsid w:val="00BB37F3"/>
    <w:pPr>
      <w:keepNext/>
      <w:outlineLvl w:val="1"/>
    </w:pPr>
    <w:rPr>
      <w:b/>
      <w:bCs/>
      <w:sz w:val="36"/>
      <w:szCs w:val="36"/>
    </w:rPr>
  </w:style>
  <w:style w:type="paragraph" w:styleId="Heading3">
    <w:name w:val="heading 3"/>
    <w:basedOn w:val="Normal"/>
    <w:next w:val="Normal"/>
    <w:link w:val="Heading3Char"/>
    <w:uiPriority w:val="99"/>
    <w:qFormat/>
    <w:rsid w:val="005E0B54"/>
    <w:pPr>
      <w:keepNext/>
      <w:spacing w:before="240" w:after="60"/>
      <w:outlineLvl w:val="2"/>
    </w:pPr>
    <w:rPr>
      <w:b/>
      <w:bCs/>
      <w:sz w:val="36"/>
      <w:szCs w:val="36"/>
    </w:rPr>
  </w:style>
  <w:style w:type="paragraph" w:styleId="Heading4">
    <w:name w:val="heading 4"/>
    <w:basedOn w:val="Normal"/>
    <w:next w:val="Normal"/>
    <w:link w:val="Heading4Char"/>
    <w:uiPriority w:val="99"/>
    <w:qFormat/>
    <w:rsid w:val="00D24AE4"/>
    <w:pPr>
      <w:keepNext/>
      <w:outlineLvl w:val="3"/>
    </w:pPr>
    <w:rPr>
      <w:rFonts w:eastAsia="PMingLiU"/>
      <w:b/>
      <w:b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paragraph" w:customStyle="1" w:styleId="head2">
    <w:name w:val="head2"/>
    <w:basedOn w:val="p"/>
    <w:next w:val="Normal"/>
    <w:uiPriority w:val="99"/>
    <w:rsid w:val="00D24AE4"/>
    <w:pPr>
      <w:keepNext/>
      <w:keepLines/>
      <w:spacing w:before="480"/>
      <w:outlineLvl w:val="1"/>
    </w:pPr>
    <w:rPr>
      <w:b/>
      <w:bCs/>
      <w:sz w:val="32"/>
      <w:szCs w:val="32"/>
    </w:rPr>
  </w:style>
  <w:style w:type="paragraph" w:customStyle="1" w:styleId="p">
    <w:name w:val="p"/>
    <w:basedOn w:val="Normal"/>
    <w:uiPriority w:val="99"/>
    <w:rsid w:val="00D24AE4"/>
    <w:pPr>
      <w:spacing w:before="240"/>
    </w:pPr>
    <w:rPr>
      <w:sz w:val="28"/>
      <w:szCs w:val="28"/>
      <w:lang w:val="en-GB"/>
    </w:rPr>
  </w:style>
  <w:style w:type="paragraph" w:styleId="BalloonText">
    <w:name w:val="Balloon Text"/>
    <w:basedOn w:val="Normal"/>
    <w:link w:val="BalloonTextChar"/>
    <w:uiPriority w:val="99"/>
    <w:semiHidden/>
    <w:rsid w:val="00622FE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 w:type="character" w:styleId="CommentReference">
    <w:name w:val="annotation reference"/>
    <w:basedOn w:val="DefaultParagraphFont"/>
    <w:uiPriority w:val="99"/>
    <w:semiHidden/>
    <w:rsid w:val="00622FEA"/>
    <w:rPr>
      <w:rFonts w:cs="Times New Roman"/>
      <w:sz w:val="16"/>
      <w:szCs w:val="16"/>
    </w:rPr>
  </w:style>
  <w:style w:type="paragraph" w:styleId="CommentText">
    <w:name w:val="annotation text"/>
    <w:basedOn w:val="Normal"/>
    <w:link w:val="CommentTextChar"/>
    <w:uiPriority w:val="99"/>
    <w:semiHidden/>
    <w:rsid w:val="00622FEA"/>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rsid w:val="00622FEA"/>
    <w:rPr>
      <w:b/>
      <w:bCs/>
    </w:rPr>
  </w:style>
  <w:style w:type="character" w:customStyle="1" w:styleId="CommentSubjectChar">
    <w:name w:val="Comment Subject Char"/>
    <w:basedOn w:val="CommentTextChar"/>
    <w:link w:val="CommentSubject"/>
    <w:uiPriority w:val="99"/>
    <w:semiHidden/>
    <w:locked/>
    <w:rPr>
      <w:rFonts w:ascii="Arial" w:hAnsi="Arial" w:cs="Arial"/>
      <w:b/>
      <w:bCs/>
      <w:sz w:val="20"/>
      <w:szCs w:val="20"/>
      <w:lang w:val="en-US" w:eastAsia="en-US"/>
    </w:rPr>
  </w:style>
  <w:style w:type="character" w:customStyle="1" w:styleId="capitals">
    <w:name w:val="capitals"/>
    <w:uiPriority w:val="99"/>
    <w:rsid w:val="00506204"/>
  </w:style>
  <w:style w:type="paragraph" w:customStyle="1" w:styleId="Heading">
    <w:name w:val="Heading"/>
    <w:basedOn w:val="Normal"/>
    <w:next w:val="BodyText"/>
    <w:uiPriority w:val="99"/>
    <w:rsid w:val="00506204"/>
    <w:pPr>
      <w:keepNext/>
      <w:suppressAutoHyphens/>
      <w:spacing w:before="240" w:after="120"/>
    </w:pPr>
    <w:rPr>
      <w:rFonts w:eastAsia="Arial Unicode MS"/>
      <w:sz w:val="28"/>
      <w:szCs w:val="28"/>
      <w:lang w:val="en-GB" w:eastAsia="ar-SA"/>
    </w:rPr>
  </w:style>
  <w:style w:type="paragraph" w:styleId="BodyText">
    <w:name w:val="Body Text"/>
    <w:basedOn w:val="Normal"/>
    <w:link w:val="BodyTextChar"/>
    <w:uiPriority w:val="99"/>
    <w:rsid w:val="00506204"/>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lang w:val="en-US" w:eastAsia="en-US"/>
    </w:rPr>
  </w:style>
  <w:style w:type="paragraph" w:styleId="NormalWeb">
    <w:name w:val="Normal (Web)"/>
    <w:basedOn w:val="Normal"/>
    <w:uiPriority w:val="99"/>
    <w:rsid w:val="0051004B"/>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758469">
      <w:marLeft w:val="0"/>
      <w:marRight w:val="0"/>
      <w:marTop w:val="0"/>
      <w:marBottom w:val="0"/>
      <w:divBdr>
        <w:top w:val="none" w:sz="0" w:space="0" w:color="auto"/>
        <w:left w:val="none" w:sz="0" w:space="0" w:color="auto"/>
        <w:bottom w:val="single" w:sz="6" w:space="0" w:color="008C99"/>
        <w:right w:val="single" w:sz="6" w:space="0" w:color="008C99"/>
      </w:divBdr>
      <w:divsChild>
        <w:div w:id="1370758465">
          <w:marLeft w:val="0"/>
          <w:marRight w:val="0"/>
          <w:marTop w:val="0"/>
          <w:marBottom w:val="0"/>
          <w:divBdr>
            <w:top w:val="none" w:sz="0" w:space="0" w:color="auto"/>
            <w:left w:val="none" w:sz="0" w:space="0" w:color="auto"/>
            <w:bottom w:val="none" w:sz="0" w:space="0" w:color="auto"/>
            <w:right w:val="none" w:sz="0" w:space="0" w:color="auto"/>
          </w:divBdr>
          <w:divsChild>
            <w:div w:id="1370758468">
              <w:marLeft w:val="0"/>
              <w:marRight w:val="0"/>
              <w:marTop w:val="0"/>
              <w:marBottom w:val="0"/>
              <w:divBdr>
                <w:top w:val="none" w:sz="0" w:space="0" w:color="auto"/>
                <w:left w:val="none" w:sz="0" w:space="0" w:color="auto"/>
                <w:bottom w:val="none" w:sz="0" w:space="0" w:color="auto"/>
                <w:right w:val="none" w:sz="0" w:space="0" w:color="auto"/>
              </w:divBdr>
              <w:divsChild>
                <w:div w:id="1370758477">
                  <w:marLeft w:val="17"/>
                  <w:marRight w:val="20"/>
                  <w:marTop w:val="0"/>
                  <w:marBottom w:val="0"/>
                  <w:divBdr>
                    <w:top w:val="none" w:sz="0" w:space="0" w:color="auto"/>
                    <w:left w:val="none" w:sz="0" w:space="0" w:color="auto"/>
                    <w:bottom w:val="none" w:sz="0" w:space="0" w:color="auto"/>
                    <w:right w:val="none" w:sz="0" w:space="0" w:color="auto"/>
                  </w:divBdr>
                  <w:divsChild>
                    <w:div w:id="1370758476">
                      <w:marLeft w:val="-15"/>
                      <w:marRight w:val="-15"/>
                      <w:marTop w:val="0"/>
                      <w:marBottom w:val="0"/>
                      <w:divBdr>
                        <w:top w:val="single" w:sz="2" w:space="0" w:color="8E2344"/>
                        <w:left w:val="single" w:sz="6" w:space="0" w:color="8E2344"/>
                        <w:bottom w:val="single" w:sz="2" w:space="0" w:color="8E2344"/>
                        <w:right w:val="single" w:sz="2" w:space="0" w:color="8E2344"/>
                      </w:divBdr>
                      <w:divsChild>
                        <w:div w:id="1370758479">
                          <w:marLeft w:val="0"/>
                          <w:marRight w:val="-15"/>
                          <w:marTop w:val="0"/>
                          <w:marBottom w:val="0"/>
                          <w:divBdr>
                            <w:top w:val="none" w:sz="0" w:space="0" w:color="auto"/>
                            <w:left w:val="none" w:sz="0" w:space="0" w:color="auto"/>
                            <w:bottom w:val="none" w:sz="0" w:space="0" w:color="auto"/>
                            <w:right w:val="none" w:sz="0" w:space="0" w:color="auto"/>
                          </w:divBdr>
                          <w:divsChild>
                            <w:div w:id="1370758467">
                              <w:marLeft w:val="-15"/>
                              <w:marRight w:val="0"/>
                              <w:marTop w:val="0"/>
                              <w:marBottom w:val="0"/>
                              <w:divBdr>
                                <w:top w:val="none" w:sz="0" w:space="0" w:color="auto"/>
                                <w:left w:val="none" w:sz="0" w:space="0" w:color="auto"/>
                                <w:bottom w:val="none" w:sz="0" w:space="0" w:color="auto"/>
                                <w:right w:val="none" w:sz="0" w:space="0" w:color="auto"/>
                              </w:divBdr>
                              <w:divsChild>
                                <w:div w:id="13707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58470">
      <w:marLeft w:val="0"/>
      <w:marRight w:val="0"/>
      <w:marTop w:val="0"/>
      <w:marBottom w:val="0"/>
      <w:divBdr>
        <w:top w:val="none" w:sz="0" w:space="0" w:color="auto"/>
        <w:left w:val="none" w:sz="0" w:space="0" w:color="auto"/>
        <w:bottom w:val="single" w:sz="6" w:space="0" w:color="008C99"/>
        <w:right w:val="single" w:sz="6" w:space="0" w:color="008C99"/>
      </w:divBdr>
      <w:divsChild>
        <w:div w:id="1370758472">
          <w:marLeft w:val="0"/>
          <w:marRight w:val="0"/>
          <w:marTop w:val="0"/>
          <w:marBottom w:val="0"/>
          <w:divBdr>
            <w:top w:val="none" w:sz="0" w:space="0" w:color="auto"/>
            <w:left w:val="none" w:sz="0" w:space="0" w:color="auto"/>
            <w:bottom w:val="none" w:sz="0" w:space="0" w:color="auto"/>
            <w:right w:val="none" w:sz="0" w:space="0" w:color="auto"/>
          </w:divBdr>
          <w:divsChild>
            <w:div w:id="1370758478">
              <w:marLeft w:val="0"/>
              <w:marRight w:val="0"/>
              <w:marTop w:val="0"/>
              <w:marBottom w:val="0"/>
              <w:divBdr>
                <w:top w:val="none" w:sz="0" w:space="0" w:color="auto"/>
                <w:left w:val="none" w:sz="0" w:space="0" w:color="auto"/>
                <w:bottom w:val="none" w:sz="0" w:space="0" w:color="auto"/>
                <w:right w:val="none" w:sz="0" w:space="0" w:color="auto"/>
              </w:divBdr>
              <w:divsChild>
                <w:div w:id="1370758471">
                  <w:marLeft w:val="17"/>
                  <w:marRight w:val="20"/>
                  <w:marTop w:val="0"/>
                  <w:marBottom w:val="0"/>
                  <w:divBdr>
                    <w:top w:val="none" w:sz="0" w:space="0" w:color="auto"/>
                    <w:left w:val="none" w:sz="0" w:space="0" w:color="auto"/>
                    <w:bottom w:val="none" w:sz="0" w:space="0" w:color="auto"/>
                    <w:right w:val="none" w:sz="0" w:space="0" w:color="auto"/>
                  </w:divBdr>
                  <w:divsChild>
                    <w:div w:id="1370758474">
                      <w:marLeft w:val="-15"/>
                      <w:marRight w:val="-15"/>
                      <w:marTop w:val="0"/>
                      <w:marBottom w:val="0"/>
                      <w:divBdr>
                        <w:top w:val="single" w:sz="2" w:space="0" w:color="8E2344"/>
                        <w:left w:val="single" w:sz="6" w:space="0" w:color="8E2344"/>
                        <w:bottom w:val="single" w:sz="2" w:space="0" w:color="8E2344"/>
                        <w:right w:val="single" w:sz="2" w:space="0" w:color="8E2344"/>
                      </w:divBdr>
                      <w:divsChild>
                        <w:div w:id="1370758480">
                          <w:marLeft w:val="0"/>
                          <w:marRight w:val="-15"/>
                          <w:marTop w:val="0"/>
                          <w:marBottom w:val="0"/>
                          <w:divBdr>
                            <w:top w:val="none" w:sz="0" w:space="0" w:color="auto"/>
                            <w:left w:val="none" w:sz="0" w:space="0" w:color="auto"/>
                            <w:bottom w:val="none" w:sz="0" w:space="0" w:color="auto"/>
                            <w:right w:val="none" w:sz="0" w:space="0" w:color="auto"/>
                          </w:divBdr>
                          <w:divsChild>
                            <w:div w:id="1370758466">
                              <w:marLeft w:val="-15"/>
                              <w:marRight w:val="0"/>
                              <w:marTop w:val="0"/>
                              <w:marBottom w:val="0"/>
                              <w:divBdr>
                                <w:top w:val="none" w:sz="0" w:space="0" w:color="auto"/>
                                <w:left w:val="none" w:sz="0" w:space="0" w:color="auto"/>
                                <w:bottom w:val="none" w:sz="0" w:space="0" w:color="auto"/>
                                <w:right w:val="none" w:sz="0" w:space="0" w:color="auto"/>
                              </w:divBdr>
                              <w:divsChild>
                                <w:div w:id="13707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58481">
      <w:marLeft w:val="0"/>
      <w:marRight w:val="0"/>
      <w:marTop w:val="0"/>
      <w:marBottom w:val="0"/>
      <w:divBdr>
        <w:top w:val="none" w:sz="0" w:space="0" w:color="auto"/>
        <w:left w:val="none" w:sz="0" w:space="0" w:color="auto"/>
        <w:bottom w:val="single" w:sz="6" w:space="0" w:color="008C99"/>
        <w:right w:val="single" w:sz="6" w:space="0" w:color="008C99"/>
      </w:divBdr>
      <w:divsChild>
        <w:div w:id="1370758487">
          <w:marLeft w:val="0"/>
          <w:marRight w:val="0"/>
          <w:marTop w:val="0"/>
          <w:marBottom w:val="0"/>
          <w:divBdr>
            <w:top w:val="none" w:sz="0" w:space="0" w:color="auto"/>
            <w:left w:val="none" w:sz="0" w:space="0" w:color="auto"/>
            <w:bottom w:val="none" w:sz="0" w:space="0" w:color="auto"/>
            <w:right w:val="none" w:sz="0" w:space="0" w:color="auto"/>
          </w:divBdr>
          <w:divsChild>
            <w:div w:id="1370758486">
              <w:marLeft w:val="0"/>
              <w:marRight w:val="0"/>
              <w:marTop w:val="0"/>
              <w:marBottom w:val="0"/>
              <w:divBdr>
                <w:top w:val="none" w:sz="0" w:space="0" w:color="auto"/>
                <w:left w:val="none" w:sz="0" w:space="0" w:color="auto"/>
                <w:bottom w:val="none" w:sz="0" w:space="0" w:color="auto"/>
                <w:right w:val="none" w:sz="0" w:space="0" w:color="auto"/>
              </w:divBdr>
              <w:divsChild>
                <w:div w:id="1370758488">
                  <w:marLeft w:val="17"/>
                  <w:marRight w:val="20"/>
                  <w:marTop w:val="0"/>
                  <w:marBottom w:val="0"/>
                  <w:divBdr>
                    <w:top w:val="none" w:sz="0" w:space="0" w:color="auto"/>
                    <w:left w:val="none" w:sz="0" w:space="0" w:color="auto"/>
                    <w:bottom w:val="none" w:sz="0" w:space="0" w:color="auto"/>
                    <w:right w:val="none" w:sz="0" w:space="0" w:color="auto"/>
                  </w:divBdr>
                  <w:divsChild>
                    <w:div w:id="1370758484">
                      <w:marLeft w:val="-15"/>
                      <w:marRight w:val="-15"/>
                      <w:marTop w:val="0"/>
                      <w:marBottom w:val="0"/>
                      <w:divBdr>
                        <w:top w:val="single" w:sz="2" w:space="0" w:color="8E2344"/>
                        <w:left w:val="single" w:sz="6" w:space="0" w:color="8E2344"/>
                        <w:bottom w:val="single" w:sz="2" w:space="0" w:color="8E2344"/>
                        <w:right w:val="single" w:sz="2" w:space="0" w:color="8E2344"/>
                      </w:divBdr>
                      <w:divsChild>
                        <w:div w:id="1370758483">
                          <w:marLeft w:val="0"/>
                          <w:marRight w:val="-15"/>
                          <w:marTop w:val="0"/>
                          <w:marBottom w:val="0"/>
                          <w:divBdr>
                            <w:top w:val="none" w:sz="0" w:space="0" w:color="auto"/>
                            <w:left w:val="none" w:sz="0" w:space="0" w:color="auto"/>
                            <w:bottom w:val="none" w:sz="0" w:space="0" w:color="auto"/>
                            <w:right w:val="none" w:sz="0" w:space="0" w:color="auto"/>
                          </w:divBdr>
                          <w:divsChild>
                            <w:div w:id="1370758485">
                              <w:marLeft w:val="-15"/>
                              <w:marRight w:val="0"/>
                              <w:marTop w:val="0"/>
                              <w:marBottom w:val="0"/>
                              <w:divBdr>
                                <w:top w:val="none" w:sz="0" w:space="0" w:color="auto"/>
                                <w:left w:val="none" w:sz="0" w:space="0" w:color="auto"/>
                                <w:bottom w:val="none" w:sz="0" w:space="0" w:color="auto"/>
                                <w:right w:val="none" w:sz="0" w:space="0" w:color="auto"/>
                              </w:divBdr>
                              <w:divsChild>
                                <w:div w:id="13707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Instructions for the talking cube clock</vt:lpstr>
    </vt:vector>
  </TitlesOfParts>
  <Company>Vision Australia</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talking cube clock</dc:title>
  <dc:subject/>
  <dc:creator>Vision Australia</dc:creator>
  <cp:keywords/>
  <dc:description/>
  <cp:lastModifiedBy>Phoebe Lescun</cp:lastModifiedBy>
  <cp:revision>2</cp:revision>
  <dcterms:created xsi:type="dcterms:W3CDTF">2018-02-07T02:01:00Z</dcterms:created>
  <dcterms:modified xsi:type="dcterms:W3CDTF">2018-02-07T02:01:00Z</dcterms:modified>
</cp:coreProperties>
</file>