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352E6A" w:rsidRPr="00E11716" w:rsidRDefault="00352E6A" w:rsidP="00E11716">
      <w:pPr>
        <w:pStyle w:val="Heading1"/>
        <w:spacing w:before="0" w:after="0"/>
        <w:jc w:val="center"/>
        <w:rPr>
          <w:sz w:val="32"/>
          <w:szCs w:val="32"/>
        </w:rPr>
      </w:pPr>
      <w:r w:rsidRPr="00E11716">
        <w:rPr>
          <w:sz w:val="32"/>
          <w:szCs w:val="32"/>
        </w:rPr>
        <w:t>Non-Slip Mug ES0075</w:t>
      </w:r>
    </w:p>
    <w:p w:rsidR="00C344CA" w:rsidRPr="00E11716" w:rsidRDefault="00C344CA" w:rsidP="00E11716">
      <w:pPr>
        <w:pStyle w:val="Heading1"/>
        <w:spacing w:before="0" w:after="0"/>
        <w:jc w:val="center"/>
        <w:rPr>
          <w:sz w:val="32"/>
          <w:szCs w:val="32"/>
        </w:rPr>
      </w:pPr>
      <w:r w:rsidRPr="00E11716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E11716" w:rsidRDefault="007A29C1" w:rsidP="00E11716">
      <w:pPr>
        <w:pStyle w:val="Heading1"/>
        <w:rPr>
          <w:sz w:val="32"/>
          <w:szCs w:val="32"/>
        </w:rPr>
      </w:pPr>
      <w:r w:rsidRPr="00E11716">
        <w:rPr>
          <w:sz w:val="32"/>
          <w:szCs w:val="32"/>
        </w:rPr>
        <w:t>General description</w:t>
      </w:r>
      <w:bookmarkEnd w:id="0"/>
      <w:bookmarkEnd w:id="1"/>
    </w:p>
    <w:p w:rsidR="00352E6A" w:rsidRDefault="00352E6A" w:rsidP="00352E6A">
      <w:pPr>
        <w:shd w:val="clear" w:color="auto" w:fill="FFFFFF"/>
        <w:spacing w:after="240" w:line="240" w:lineRule="auto"/>
        <w:rPr>
          <w:color w:val="000000"/>
          <w:sz w:val="28"/>
          <w:szCs w:val="28"/>
          <w:lang w:val="en"/>
        </w:rPr>
      </w:pPr>
      <w:r w:rsidRPr="00352E6A">
        <w:rPr>
          <w:color w:val="000000"/>
          <w:sz w:val="28"/>
          <w:szCs w:val="28"/>
          <w:lang w:val="en"/>
        </w:rPr>
        <w:t>This very useful non-spill, twin wall insulated mug has a suction base, making it difficult to tip over if knocked by accident, providing security in busy environments and around the home to help reduce spillages. </w:t>
      </w:r>
    </w:p>
    <w:p w:rsidR="00B70981" w:rsidRDefault="00B70981" w:rsidP="00B709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Main Features</w:t>
      </w:r>
    </w:p>
    <w:p w:rsidR="00B70981" w:rsidRDefault="00B70981" w:rsidP="00B70981">
      <w:pPr>
        <w:spacing w:after="0"/>
        <w:rPr>
          <w:b/>
          <w:sz w:val="28"/>
          <w:szCs w:val="28"/>
        </w:rPr>
      </w:pP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Clever grip-pad design reduces spillage occurrence.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Will not tip over if you accidentally knock into it.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Lift up straight and it will detach itself easily and quickly.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Work on all flat and non-porous surfaces such as desks and tables.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Twin wall insulated keeps beverage hot for longer. </w:t>
      </w:r>
    </w:p>
    <w:p w:rsidR="00B70981" w:rsidRPr="00B70981" w:rsidRDefault="00B70981" w:rsidP="00B70981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BPA-Free.</w:t>
      </w:r>
    </w:p>
    <w:p w:rsidR="00B70981" w:rsidRPr="00352E6A" w:rsidRDefault="00B70981" w:rsidP="00352E6A">
      <w:pPr>
        <w:shd w:val="clear" w:color="auto" w:fill="FFFFFF"/>
        <w:spacing w:after="240" w:line="240" w:lineRule="auto"/>
        <w:rPr>
          <w:color w:val="000000"/>
          <w:sz w:val="28"/>
          <w:szCs w:val="28"/>
          <w:lang w:val="en"/>
        </w:rPr>
      </w:pPr>
    </w:p>
    <w:p w:rsidR="006E5B31" w:rsidRPr="00352E6A" w:rsidRDefault="00352E6A" w:rsidP="00802A2F">
      <w:pPr>
        <w:spacing w:after="0"/>
        <w:rPr>
          <w:color w:val="000000"/>
          <w:sz w:val="28"/>
          <w:szCs w:val="28"/>
          <w:lang w:val="en"/>
        </w:rPr>
      </w:pPr>
      <w:r w:rsidRPr="00E11716">
        <w:rPr>
          <w:rFonts w:eastAsia="Times New Roman"/>
          <w:b/>
          <w:sz w:val="32"/>
          <w:szCs w:val="32"/>
        </w:rPr>
        <w:t>Specification</w:t>
      </w:r>
      <w:r w:rsidRPr="00352E6A">
        <w:rPr>
          <w:rFonts w:eastAsia="Times New Roman"/>
          <w:color w:val="333333"/>
          <w:sz w:val="28"/>
          <w:szCs w:val="28"/>
          <w:lang w:val="en-US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Colour: coral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BPA Free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Volume: 470 ml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Dimensions: 97 x 142.2 x 141 mm</w:t>
      </w:r>
      <w:r w:rsidRPr="00352E6A">
        <w:rPr>
          <w:color w:val="333333"/>
          <w:sz w:val="28"/>
          <w:szCs w:val="28"/>
        </w:rPr>
        <w:br/>
      </w:r>
      <w:r w:rsidRPr="00352E6A">
        <w:rPr>
          <w:color w:val="333333"/>
          <w:sz w:val="28"/>
          <w:szCs w:val="28"/>
          <w:shd w:val="clear" w:color="auto" w:fill="FFFFFF"/>
        </w:rPr>
        <w:t>Weight when empty: 276g</w:t>
      </w:r>
    </w:p>
    <w:p w:rsidR="00352E6A" w:rsidRPr="007062EC" w:rsidRDefault="00352E6A" w:rsidP="00802A2F">
      <w:pPr>
        <w:spacing w:after="0"/>
        <w:rPr>
          <w:color w:val="000000"/>
          <w:sz w:val="28"/>
          <w:szCs w:val="28"/>
          <w:lang w:val="en"/>
        </w:rPr>
      </w:pPr>
    </w:p>
    <w:p w:rsidR="00802A2F" w:rsidRPr="00E11716" w:rsidRDefault="00802A2F" w:rsidP="00802A2F">
      <w:pPr>
        <w:spacing w:after="0"/>
        <w:rPr>
          <w:rFonts w:eastAsia="Times New Roman"/>
          <w:b/>
          <w:sz w:val="32"/>
          <w:szCs w:val="32"/>
        </w:rPr>
      </w:pPr>
      <w:r w:rsidRPr="00E11716">
        <w:rPr>
          <w:rFonts w:eastAsia="Times New Roman"/>
          <w:b/>
          <w:sz w:val="32"/>
          <w:szCs w:val="32"/>
        </w:rPr>
        <w:t>Instructions</w:t>
      </w:r>
    </w:p>
    <w:p w:rsidR="00352E6A" w:rsidRPr="00352E6A" w:rsidRDefault="00352E6A" w:rsidP="00352E6A">
      <w:pPr>
        <w:pStyle w:val="NormalWeb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000000"/>
          <w:sz w:val="28"/>
          <w:szCs w:val="28"/>
          <w:lang w:val="en"/>
        </w:rPr>
      </w:pPr>
      <w:r w:rsidRPr="00352E6A">
        <w:rPr>
          <w:rFonts w:ascii="Arial" w:eastAsiaTheme="minorHAnsi" w:hAnsi="Arial" w:cs="Arial"/>
          <w:color w:val="000000"/>
          <w:sz w:val="28"/>
          <w:szCs w:val="28"/>
          <w:lang w:val="en"/>
        </w:rPr>
        <w:t>Use on all flat and non-porous surfaces, such as desks or tables knowing that the clever grip-pad at the base will help reduce spillage occurrence. In order to lift the mug, ensure that you lift straight up.</w:t>
      </w:r>
    </w:p>
    <w:p w:rsidR="00352E6A" w:rsidRPr="00352E6A" w:rsidRDefault="00352E6A" w:rsidP="00352E6A">
      <w:pPr>
        <w:pStyle w:val="NormalWeb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000000"/>
          <w:sz w:val="28"/>
          <w:szCs w:val="28"/>
          <w:lang w:val="en"/>
        </w:rPr>
      </w:pPr>
      <w:r w:rsidRPr="00352E6A">
        <w:rPr>
          <w:rFonts w:ascii="Arial" w:eastAsiaTheme="minorHAnsi" w:hAnsi="Arial" w:cs="Arial"/>
          <w:color w:val="000000"/>
          <w:sz w:val="28"/>
          <w:szCs w:val="28"/>
          <w:lang w:val="en"/>
        </w:rPr>
        <w:t>If you try to lift at an angle, in trying to stick to the table the mug may jerk away; causing the contents to spill. The product comes with a lid which is removable for drinking. The lid is fitted with a silicone seal to further reduce spillage potential when on the move and for security on surfaces in busy environments and around the home.</w:t>
      </w:r>
    </w:p>
    <w:p w:rsidR="005B10B1" w:rsidRDefault="005B10B1" w:rsidP="00CF3022">
      <w:pPr>
        <w:spacing w:after="0"/>
        <w:rPr>
          <w:b/>
          <w:sz w:val="28"/>
          <w:szCs w:val="28"/>
        </w:rPr>
      </w:pPr>
    </w:p>
    <w:p w:rsidR="00446264" w:rsidRPr="007062EC" w:rsidRDefault="00446264" w:rsidP="00446264">
      <w:pPr>
        <w:spacing w:after="0"/>
        <w:rPr>
          <w:color w:val="000000"/>
          <w:sz w:val="28"/>
          <w:szCs w:val="28"/>
          <w:lang w:val="en"/>
        </w:rPr>
      </w:pPr>
    </w:p>
    <w:p w:rsidR="00446264" w:rsidRPr="00E11716" w:rsidRDefault="00446264" w:rsidP="00446264">
      <w:pPr>
        <w:spacing w:after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General Care </w:t>
      </w:r>
    </w:p>
    <w:p w:rsidR="00446264" w:rsidRPr="00B70981" w:rsidRDefault="00446264" w:rsidP="00CF3022">
      <w:pPr>
        <w:spacing w:after="0"/>
        <w:rPr>
          <w:sz w:val="28"/>
          <w:szCs w:val="28"/>
        </w:rPr>
      </w:pPr>
    </w:p>
    <w:p w:rsidR="00CE0B5C" w:rsidRPr="00B70981" w:rsidRDefault="00C125F4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Always lift the mug vertically. No </w:t>
      </w:r>
      <w:r w:rsidR="00455C0A" w:rsidRPr="00B70981">
        <w:rPr>
          <w:sz w:val="28"/>
          <w:szCs w:val="28"/>
        </w:rPr>
        <w:t xml:space="preserve">excessive pul/knock/draw/hit </w:t>
      </w:r>
      <w:r w:rsidR="00D10D6C" w:rsidRPr="00B70981">
        <w:rPr>
          <w:sz w:val="28"/>
          <w:szCs w:val="28"/>
        </w:rPr>
        <w:t>on the product, it may cause dama</w:t>
      </w:r>
      <w:r w:rsidR="00CE0B5C" w:rsidRPr="00B70981">
        <w:rPr>
          <w:sz w:val="28"/>
          <w:szCs w:val="28"/>
        </w:rPr>
        <w:t xml:space="preserve">ge. </w:t>
      </w:r>
    </w:p>
    <w:p w:rsidR="00E70BE3" w:rsidRPr="00B70981" w:rsidRDefault="00CE0B5C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use </w:t>
      </w:r>
      <w:r w:rsidR="00172199" w:rsidRPr="00B70981">
        <w:rPr>
          <w:sz w:val="28"/>
          <w:szCs w:val="28"/>
        </w:rPr>
        <w:t>b</w:t>
      </w:r>
      <w:r w:rsidR="00727002" w:rsidRPr="00B70981">
        <w:rPr>
          <w:sz w:val="28"/>
          <w:szCs w:val="28"/>
        </w:rPr>
        <w:t>leach, chlorine</w:t>
      </w:r>
      <w:r w:rsidR="00F1529F" w:rsidRPr="00B70981">
        <w:rPr>
          <w:sz w:val="28"/>
          <w:szCs w:val="28"/>
        </w:rPr>
        <w:t>,</w:t>
      </w:r>
      <w:r w:rsidR="00727002" w:rsidRPr="00B70981">
        <w:rPr>
          <w:sz w:val="28"/>
          <w:szCs w:val="28"/>
        </w:rPr>
        <w:t xml:space="preserve"> abrasive</w:t>
      </w:r>
      <w:r w:rsidR="00F1529F" w:rsidRPr="00B70981">
        <w:rPr>
          <w:sz w:val="28"/>
          <w:szCs w:val="28"/>
        </w:rPr>
        <w:t xml:space="preserve"> and/or other harsh chemicals to clean </w:t>
      </w:r>
      <w:r w:rsidR="00E70BE3" w:rsidRPr="00B70981">
        <w:rPr>
          <w:sz w:val="28"/>
          <w:szCs w:val="28"/>
        </w:rPr>
        <w:t xml:space="preserve">the product.  </w:t>
      </w:r>
    </w:p>
    <w:p w:rsidR="000F4AD5" w:rsidRPr="00B70981" w:rsidRDefault="00E70BE3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Keep </w:t>
      </w:r>
      <w:r w:rsidR="003E0CCF" w:rsidRPr="00B70981">
        <w:rPr>
          <w:sz w:val="28"/>
          <w:szCs w:val="28"/>
        </w:rPr>
        <w:t xml:space="preserve">out of the reach of children when </w:t>
      </w:r>
      <w:r w:rsidR="000F4AD5" w:rsidRPr="00B70981">
        <w:rPr>
          <w:sz w:val="28"/>
          <w:szCs w:val="28"/>
        </w:rPr>
        <w:t xml:space="preserve">filled with hot liquids. </w:t>
      </w:r>
    </w:p>
    <w:p w:rsidR="000A66DD" w:rsidRPr="00B70981" w:rsidRDefault="000F4AD5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</w:t>
      </w:r>
      <w:r w:rsidR="001508AE" w:rsidRPr="00B70981">
        <w:rPr>
          <w:sz w:val="28"/>
          <w:szCs w:val="28"/>
        </w:rPr>
        <w:t xml:space="preserve">use in microwave, ocean or dishwasher. </w:t>
      </w:r>
    </w:p>
    <w:p w:rsidR="00C512C5" w:rsidRPr="00B70981" w:rsidRDefault="000A66DD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>Do not practice near direct fire</w:t>
      </w:r>
      <w:r w:rsidR="00C512C5" w:rsidRPr="00B70981">
        <w:rPr>
          <w:sz w:val="28"/>
          <w:szCs w:val="28"/>
        </w:rPr>
        <w:t xml:space="preserve">. </w:t>
      </w:r>
    </w:p>
    <w:p w:rsidR="00E715D9" w:rsidRPr="00B70981" w:rsidRDefault="00C512C5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Do not use metal cleaner </w:t>
      </w:r>
      <w:r w:rsidR="00257306" w:rsidRPr="00B70981">
        <w:rPr>
          <w:sz w:val="28"/>
          <w:szCs w:val="28"/>
        </w:rPr>
        <w:t xml:space="preserve">(e.g.  </w:t>
      </w:r>
      <w:proofErr w:type="gramStart"/>
      <w:r w:rsidR="00257306" w:rsidRPr="00B70981">
        <w:rPr>
          <w:sz w:val="28"/>
          <w:szCs w:val="28"/>
        </w:rPr>
        <w:t>steel</w:t>
      </w:r>
      <w:proofErr w:type="gramEnd"/>
      <w:r w:rsidR="00257306" w:rsidRPr="00B70981">
        <w:rPr>
          <w:sz w:val="28"/>
          <w:szCs w:val="28"/>
        </w:rPr>
        <w:t xml:space="preserve"> bal</w:t>
      </w:r>
      <w:r w:rsidR="008F410B" w:rsidRPr="00B70981">
        <w:rPr>
          <w:sz w:val="28"/>
          <w:szCs w:val="28"/>
        </w:rPr>
        <w:t xml:space="preserve">l) on the product surface, </w:t>
      </w:r>
      <w:r w:rsidR="00E715D9" w:rsidRPr="00B70981">
        <w:rPr>
          <w:sz w:val="28"/>
          <w:szCs w:val="28"/>
        </w:rPr>
        <w:t xml:space="preserve">it may cause damage. </w:t>
      </w:r>
    </w:p>
    <w:p w:rsidR="00B43713" w:rsidRPr="00B70981" w:rsidRDefault="00E715D9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Wash all parts with warm soapy water </w:t>
      </w:r>
      <w:r w:rsidR="00CB207F" w:rsidRPr="00B70981">
        <w:rPr>
          <w:sz w:val="28"/>
          <w:szCs w:val="28"/>
        </w:rPr>
        <w:t xml:space="preserve">before use. Always store with lid </w:t>
      </w:r>
      <w:r w:rsidR="00B43713" w:rsidRPr="00B70981">
        <w:rPr>
          <w:sz w:val="28"/>
          <w:szCs w:val="28"/>
        </w:rPr>
        <w:t xml:space="preserve">removed for parts to dry completely. </w:t>
      </w:r>
    </w:p>
    <w:p w:rsidR="00BF26B4" w:rsidRPr="00B70981" w:rsidRDefault="00B142F9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If filling with boiling liquid, allow it to </w:t>
      </w:r>
      <w:r w:rsidR="00F557E4" w:rsidRPr="00B70981">
        <w:rPr>
          <w:sz w:val="28"/>
          <w:szCs w:val="28"/>
        </w:rPr>
        <w:t xml:space="preserve">cool for at least 3 minutes before </w:t>
      </w:r>
      <w:r w:rsidR="00FD23F2">
        <w:rPr>
          <w:sz w:val="28"/>
          <w:szCs w:val="28"/>
        </w:rPr>
        <w:t>placing lid</w:t>
      </w:r>
      <w:bookmarkStart w:id="2" w:name="_GoBack"/>
      <w:bookmarkEnd w:id="2"/>
      <w:r w:rsidR="00687F19" w:rsidRPr="00B70981">
        <w:rPr>
          <w:sz w:val="28"/>
          <w:szCs w:val="28"/>
        </w:rPr>
        <w:t xml:space="preserve"> </w:t>
      </w:r>
      <w:r w:rsidR="00BF26B4" w:rsidRPr="00B70981">
        <w:rPr>
          <w:sz w:val="28"/>
          <w:szCs w:val="28"/>
        </w:rPr>
        <w:t xml:space="preserve">on. </w:t>
      </w:r>
    </w:p>
    <w:p w:rsidR="00CE0B5C" w:rsidRPr="00B70981" w:rsidRDefault="00BF26B4" w:rsidP="00CF3022">
      <w:pPr>
        <w:spacing w:after="0"/>
        <w:rPr>
          <w:sz w:val="28"/>
          <w:szCs w:val="28"/>
        </w:rPr>
      </w:pPr>
      <w:r w:rsidRPr="00B70981">
        <w:rPr>
          <w:sz w:val="28"/>
          <w:szCs w:val="28"/>
        </w:rPr>
        <w:t xml:space="preserve">Avoid </w:t>
      </w:r>
      <w:r w:rsidR="00FD23F2">
        <w:rPr>
          <w:sz w:val="28"/>
          <w:szCs w:val="28"/>
        </w:rPr>
        <w:t xml:space="preserve">any </w:t>
      </w:r>
      <w:r w:rsidRPr="00B70981">
        <w:rPr>
          <w:sz w:val="28"/>
          <w:szCs w:val="28"/>
        </w:rPr>
        <w:t xml:space="preserve">excessive hit, it may cause </w:t>
      </w:r>
      <w:r w:rsidR="00FB42D2" w:rsidRPr="00B70981">
        <w:rPr>
          <w:sz w:val="28"/>
          <w:szCs w:val="28"/>
        </w:rPr>
        <w:t xml:space="preserve">breakage. </w:t>
      </w:r>
    </w:p>
    <w:p w:rsidR="00E53623" w:rsidRDefault="00E53623" w:rsidP="00CF3022">
      <w:pPr>
        <w:spacing w:after="0"/>
        <w:rPr>
          <w:b/>
          <w:sz w:val="28"/>
          <w:szCs w:val="28"/>
        </w:rPr>
      </w:pPr>
    </w:p>
    <w:p w:rsidR="00E53623" w:rsidRDefault="00E53623" w:rsidP="00CF3022">
      <w:pPr>
        <w:spacing w:after="0"/>
        <w:rPr>
          <w:b/>
          <w:sz w:val="28"/>
          <w:szCs w:val="28"/>
        </w:rPr>
      </w:pPr>
    </w:p>
    <w:p w:rsidR="00D71508" w:rsidRPr="00B70981" w:rsidRDefault="00D71508" w:rsidP="00CF3022">
      <w:pPr>
        <w:spacing w:after="0"/>
        <w:rPr>
          <w:b/>
          <w:i/>
          <w:sz w:val="28"/>
          <w:szCs w:val="28"/>
        </w:rPr>
      </w:pPr>
    </w:p>
    <w:p w:rsidR="00D71508" w:rsidRPr="005B10B1" w:rsidRDefault="00D71508" w:rsidP="00CF3022">
      <w:pPr>
        <w:spacing w:after="0"/>
        <w:rPr>
          <w:b/>
          <w:sz w:val="28"/>
          <w:szCs w:val="28"/>
        </w:rPr>
      </w:pPr>
    </w:p>
    <w:sectPr w:rsidR="00D71508" w:rsidRPr="005B10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83" w:rsidRDefault="000A6783" w:rsidP="002D5605">
      <w:pPr>
        <w:spacing w:after="0" w:line="240" w:lineRule="auto"/>
      </w:pPr>
      <w:r>
        <w:separator/>
      </w:r>
    </w:p>
  </w:endnote>
  <w:endnote w:type="continuationSeparator" w:id="0">
    <w:p w:rsidR="000A6783" w:rsidRDefault="000A6783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83" w:rsidRDefault="000A6783" w:rsidP="002D5605">
      <w:pPr>
        <w:spacing w:after="0" w:line="240" w:lineRule="auto"/>
      </w:pPr>
      <w:r>
        <w:separator/>
      </w:r>
    </w:p>
  </w:footnote>
  <w:footnote w:type="continuationSeparator" w:id="0">
    <w:p w:rsidR="000A6783" w:rsidRDefault="000A6783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3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33"/>
  </w:num>
  <w:num w:numId="5">
    <w:abstractNumId w:val="37"/>
  </w:num>
  <w:num w:numId="6">
    <w:abstractNumId w:val="35"/>
  </w:num>
  <w:num w:numId="7">
    <w:abstractNumId w:val="3"/>
  </w:num>
  <w:num w:numId="8">
    <w:abstractNumId w:val="38"/>
  </w:num>
  <w:num w:numId="9">
    <w:abstractNumId w:val="22"/>
  </w:num>
  <w:num w:numId="10">
    <w:abstractNumId w:val="21"/>
  </w:num>
  <w:num w:numId="11">
    <w:abstractNumId w:val="9"/>
  </w:num>
  <w:num w:numId="12">
    <w:abstractNumId w:val="1"/>
  </w:num>
  <w:num w:numId="13">
    <w:abstractNumId w:val="2"/>
  </w:num>
  <w:num w:numId="14">
    <w:abstractNumId w:val="25"/>
  </w:num>
  <w:num w:numId="15">
    <w:abstractNumId w:val="4"/>
  </w:num>
  <w:num w:numId="16">
    <w:abstractNumId w:val="28"/>
  </w:num>
  <w:num w:numId="17">
    <w:abstractNumId w:val="11"/>
  </w:num>
  <w:num w:numId="18">
    <w:abstractNumId w:val="16"/>
  </w:num>
  <w:num w:numId="19">
    <w:abstractNumId w:val="12"/>
  </w:num>
  <w:num w:numId="20">
    <w:abstractNumId w:val="31"/>
  </w:num>
  <w:num w:numId="21">
    <w:abstractNumId w:val="26"/>
  </w:num>
  <w:num w:numId="22">
    <w:abstractNumId w:val="18"/>
  </w:num>
  <w:num w:numId="23">
    <w:abstractNumId w:val="14"/>
  </w:num>
  <w:num w:numId="24">
    <w:abstractNumId w:val="27"/>
  </w:num>
  <w:num w:numId="25">
    <w:abstractNumId w:val="34"/>
  </w:num>
  <w:num w:numId="26">
    <w:abstractNumId w:val="32"/>
  </w:num>
  <w:num w:numId="27">
    <w:abstractNumId w:val="29"/>
  </w:num>
  <w:num w:numId="28">
    <w:abstractNumId w:val="15"/>
  </w:num>
  <w:num w:numId="29">
    <w:abstractNumId w:val="5"/>
  </w:num>
  <w:num w:numId="30">
    <w:abstractNumId w:val="20"/>
  </w:num>
  <w:num w:numId="31">
    <w:abstractNumId w:val="24"/>
  </w:num>
  <w:num w:numId="32">
    <w:abstractNumId w:val="30"/>
  </w:num>
  <w:num w:numId="33">
    <w:abstractNumId w:val="8"/>
  </w:num>
  <w:num w:numId="34">
    <w:abstractNumId w:val="36"/>
  </w:num>
  <w:num w:numId="35">
    <w:abstractNumId w:val="13"/>
  </w:num>
  <w:num w:numId="36">
    <w:abstractNumId w:val="17"/>
  </w:num>
  <w:num w:numId="37">
    <w:abstractNumId w:val="39"/>
  </w:num>
  <w:num w:numId="38">
    <w:abstractNumId w:val="19"/>
  </w:num>
  <w:num w:numId="39">
    <w:abstractNumId w:val="41"/>
  </w:num>
  <w:num w:numId="40">
    <w:abstractNumId w:val="40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1D46"/>
    <w:rsid w:val="00024C5B"/>
    <w:rsid w:val="000344AE"/>
    <w:rsid w:val="000A66DD"/>
    <w:rsid w:val="000A6783"/>
    <w:rsid w:val="000B0E13"/>
    <w:rsid w:val="000D2954"/>
    <w:rsid w:val="000F4AD5"/>
    <w:rsid w:val="00127E9C"/>
    <w:rsid w:val="0014078F"/>
    <w:rsid w:val="001407EC"/>
    <w:rsid w:val="001508AE"/>
    <w:rsid w:val="00151B3D"/>
    <w:rsid w:val="00154516"/>
    <w:rsid w:val="00164C16"/>
    <w:rsid w:val="00172199"/>
    <w:rsid w:val="001A44DC"/>
    <w:rsid w:val="001A7930"/>
    <w:rsid w:val="001F4991"/>
    <w:rsid w:val="002122CC"/>
    <w:rsid w:val="002549E3"/>
    <w:rsid w:val="00257306"/>
    <w:rsid w:val="00263FB9"/>
    <w:rsid w:val="00276166"/>
    <w:rsid w:val="002851BA"/>
    <w:rsid w:val="00290FF5"/>
    <w:rsid w:val="002D5605"/>
    <w:rsid w:val="00305EFC"/>
    <w:rsid w:val="00352E6A"/>
    <w:rsid w:val="003730D6"/>
    <w:rsid w:val="003B5D54"/>
    <w:rsid w:val="003D0574"/>
    <w:rsid w:val="003E0CCF"/>
    <w:rsid w:val="003F2192"/>
    <w:rsid w:val="00442958"/>
    <w:rsid w:val="00446264"/>
    <w:rsid w:val="00455C0A"/>
    <w:rsid w:val="00467996"/>
    <w:rsid w:val="00470569"/>
    <w:rsid w:val="004B23A0"/>
    <w:rsid w:val="004D320C"/>
    <w:rsid w:val="00507695"/>
    <w:rsid w:val="005351A9"/>
    <w:rsid w:val="005352D8"/>
    <w:rsid w:val="00551457"/>
    <w:rsid w:val="0058435F"/>
    <w:rsid w:val="00594BA3"/>
    <w:rsid w:val="005B10B1"/>
    <w:rsid w:val="005E3BB7"/>
    <w:rsid w:val="00612ABF"/>
    <w:rsid w:val="00660E04"/>
    <w:rsid w:val="00662DE7"/>
    <w:rsid w:val="00687F19"/>
    <w:rsid w:val="00690DD1"/>
    <w:rsid w:val="006C2B2F"/>
    <w:rsid w:val="006E5B31"/>
    <w:rsid w:val="007062EC"/>
    <w:rsid w:val="00727002"/>
    <w:rsid w:val="00732389"/>
    <w:rsid w:val="007567A1"/>
    <w:rsid w:val="0078556B"/>
    <w:rsid w:val="007A29C1"/>
    <w:rsid w:val="007A3F26"/>
    <w:rsid w:val="007D2E8F"/>
    <w:rsid w:val="007E1ECC"/>
    <w:rsid w:val="007E2586"/>
    <w:rsid w:val="00802A2F"/>
    <w:rsid w:val="008244D6"/>
    <w:rsid w:val="00826E5C"/>
    <w:rsid w:val="00840AC7"/>
    <w:rsid w:val="00854C90"/>
    <w:rsid w:val="00870D7A"/>
    <w:rsid w:val="00871573"/>
    <w:rsid w:val="00874F42"/>
    <w:rsid w:val="00875504"/>
    <w:rsid w:val="008F410B"/>
    <w:rsid w:val="00902012"/>
    <w:rsid w:val="00934F65"/>
    <w:rsid w:val="00941101"/>
    <w:rsid w:val="00952BD4"/>
    <w:rsid w:val="00956366"/>
    <w:rsid w:val="0096455F"/>
    <w:rsid w:val="00971929"/>
    <w:rsid w:val="009755B6"/>
    <w:rsid w:val="00987B27"/>
    <w:rsid w:val="009A5327"/>
    <w:rsid w:val="009B37F8"/>
    <w:rsid w:val="009D14B5"/>
    <w:rsid w:val="00A01945"/>
    <w:rsid w:val="00A15FE1"/>
    <w:rsid w:val="00A60156"/>
    <w:rsid w:val="00A628BC"/>
    <w:rsid w:val="00A906B1"/>
    <w:rsid w:val="00AB4947"/>
    <w:rsid w:val="00AC5ED0"/>
    <w:rsid w:val="00AD2384"/>
    <w:rsid w:val="00AE7380"/>
    <w:rsid w:val="00AF266F"/>
    <w:rsid w:val="00B142F9"/>
    <w:rsid w:val="00B32148"/>
    <w:rsid w:val="00B43713"/>
    <w:rsid w:val="00B70981"/>
    <w:rsid w:val="00B92701"/>
    <w:rsid w:val="00BA4628"/>
    <w:rsid w:val="00BA6DA1"/>
    <w:rsid w:val="00BB7FDD"/>
    <w:rsid w:val="00BF26B4"/>
    <w:rsid w:val="00C11625"/>
    <w:rsid w:val="00C125F4"/>
    <w:rsid w:val="00C344CA"/>
    <w:rsid w:val="00C458D9"/>
    <w:rsid w:val="00C512C5"/>
    <w:rsid w:val="00C852C1"/>
    <w:rsid w:val="00CB207F"/>
    <w:rsid w:val="00CD3076"/>
    <w:rsid w:val="00CE0B5C"/>
    <w:rsid w:val="00CE63E4"/>
    <w:rsid w:val="00CF3022"/>
    <w:rsid w:val="00D10D6C"/>
    <w:rsid w:val="00D34CED"/>
    <w:rsid w:val="00D71508"/>
    <w:rsid w:val="00D72348"/>
    <w:rsid w:val="00DB100B"/>
    <w:rsid w:val="00DD4B95"/>
    <w:rsid w:val="00DD60A2"/>
    <w:rsid w:val="00DD6E29"/>
    <w:rsid w:val="00E11716"/>
    <w:rsid w:val="00E1223F"/>
    <w:rsid w:val="00E34033"/>
    <w:rsid w:val="00E53623"/>
    <w:rsid w:val="00E70BE3"/>
    <w:rsid w:val="00E715D9"/>
    <w:rsid w:val="00E7515F"/>
    <w:rsid w:val="00E81095"/>
    <w:rsid w:val="00EB6DD3"/>
    <w:rsid w:val="00F00661"/>
    <w:rsid w:val="00F11032"/>
    <w:rsid w:val="00F1529F"/>
    <w:rsid w:val="00F40B8C"/>
    <w:rsid w:val="00F44122"/>
    <w:rsid w:val="00F468E8"/>
    <w:rsid w:val="00F53480"/>
    <w:rsid w:val="00F557E4"/>
    <w:rsid w:val="00F57F07"/>
    <w:rsid w:val="00FB42D2"/>
    <w:rsid w:val="00FD23F2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Amanda Daizli</cp:lastModifiedBy>
  <cp:revision>2</cp:revision>
  <dcterms:created xsi:type="dcterms:W3CDTF">2019-08-13T05:03:00Z</dcterms:created>
  <dcterms:modified xsi:type="dcterms:W3CDTF">2019-08-13T05:03:00Z</dcterms:modified>
</cp:coreProperties>
</file>